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178CA6" w14:textId="375A3681" w:rsidR="00DB26B1" w:rsidRDefault="00561E90">
      <w:pPr>
        <w:spacing w:after="0" w:line="240" w:lineRule="auto"/>
        <w:jc w:val="center"/>
        <w:rPr>
          <w:rFonts w:ascii="Times New Roman" w:hAnsi="Times New Roman" w:cs="Times New Roman"/>
          <w:b/>
          <w:sz w:val="36"/>
          <w:szCs w:val="36"/>
          <w:lang w:val="ro-RO"/>
        </w:rPr>
      </w:pPr>
      <w:r>
        <w:rPr>
          <w:rFonts w:ascii="Times New Roman" w:hAnsi="Times New Roman" w:cs="Times New Roman"/>
          <w:b/>
          <w:sz w:val="36"/>
          <w:szCs w:val="36"/>
          <w:lang w:val="ro-RO"/>
        </w:rPr>
        <w:t>\</w:t>
      </w:r>
      <w:r w:rsidR="0087730A">
        <w:rPr>
          <w:rFonts w:ascii="Times New Roman" w:hAnsi="Times New Roman" w:cs="Times New Roman"/>
          <w:b/>
          <w:sz w:val="36"/>
          <w:szCs w:val="36"/>
          <w:lang w:val="ro-RO"/>
        </w:rPr>
        <w:t xml:space="preserve">Notă informativă </w:t>
      </w:r>
    </w:p>
    <w:p w14:paraId="307BAA73" w14:textId="77777777" w:rsidR="00DB26B1" w:rsidRDefault="0087730A">
      <w:pPr>
        <w:spacing w:after="0" w:line="240" w:lineRule="auto"/>
        <w:jc w:val="center"/>
        <w:rPr>
          <w:rFonts w:ascii="Times New Roman" w:hAnsi="Times New Roman" w:cs="Times New Roman"/>
          <w:b/>
          <w:sz w:val="32"/>
          <w:szCs w:val="32"/>
          <w:lang w:val="ro-RO"/>
        </w:rPr>
      </w:pPr>
      <w:r>
        <w:rPr>
          <w:rFonts w:ascii="Times New Roman" w:hAnsi="Times New Roman" w:cs="Times New Roman"/>
          <w:b/>
          <w:sz w:val="32"/>
          <w:szCs w:val="32"/>
          <w:lang w:val="ro-RO"/>
        </w:rPr>
        <w:t>privind elaborarea proiectului de  buget</w:t>
      </w:r>
    </w:p>
    <w:p w14:paraId="1346D812" w14:textId="77777777" w:rsidR="00DB26B1" w:rsidRDefault="0087730A">
      <w:pPr>
        <w:spacing w:after="0" w:line="240" w:lineRule="auto"/>
        <w:jc w:val="center"/>
        <w:rPr>
          <w:rFonts w:ascii="Times New Roman" w:hAnsi="Times New Roman" w:cs="Times New Roman"/>
          <w:b/>
          <w:sz w:val="32"/>
          <w:szCs w:val="32"/>
          <w:lang w:val="ro-RO"/>
        </w:rPr>
      </w:pPr>
      <w:r>
        <w:rPr>
          <w:rFonts w:ascii="Times New Roman" w:hAnsi="Times New Roman" w:cs="Times New Roman"/>
          <w:b/>
          <w:sz w:val="32"/>
          <w:szCs w:val="32"/>
          <w:lang w:val="ro-RO"/>
        </w:rPr>
        <w:t>al Consiliului raional Leova pentru</w:t>
      </w:r>
    </w:p>
    <w:p w14:paraId="1FDBD94C" w14:textId="77777777" w:rsidR="00DB26B1" w:rsidRDefault="0087730A">
      <w:pPr>
        <w:spacing w:after="0" w:line="240" w:lineRule="auto"/>
        <w:jc w:val="center"/>
        <w:rPr>
          <w:rFonts w:ascii="Times New Roman" w:hAnsi="Times New Roman" w:cs="Times New Roman"/>
          <w:b/>
          <w:sz w:val="32"/>
          <w:szCs w:val="32"/>
          <w:lang w:val="ro-RO"/>
        </w:rPr>
      </w:pPr>
      <w:r>
        <w:rPr>
          <w:rFonts w:ascii="Times New Roman" w:hAnsi="Times New Roman" w:cs="Times New Roman"/>
          <w:b/>
          <w:sz w:val="32"/>
          <w:szCs w:val="32"/>
          <w:lang w:val="ro-RO"/>
        </w:rPr>
        <w:t>anul 2026</w:t>
      </w:r>
    </w:p>
    <w:p w14:paraId="502BF946" w14:textId="77777777" w:rsidR="00DB26B1" w:rsidRDefault="00DB26B1">
      <w:pPr>
        <w:spacing w:after="0"/>
        <w:jc w:val="center"/>
        <w:rPr>
          <w:rFonts w:ascii="Times New Roman" w:hAnsi="Times New Roman" w:cs="Times New Roman"/>
          <w:b/>
          <w:sz w:val="32"/>
          <w:szCs w:val="32"/>
          <w:lang w:val="ro-RO"/>
        </w:rPr>
      </w:pPr>
    </w:p>
    <w:p w14:paraId="4206C2E7" w14:textId="77777777" w:rsidR="00DB26B1" w:rsidRDefault="0087730A">
      <w:pPr>
        <w:spacing w:after="0" w:line="240" w:lineRule="auto"/>
        <w:ind w:firstLine="708"/>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Prezentul Proiect de buget a fost elaborat în conformitate cu prevederile Legii finanțelor publice și responsabilității bugetar-fiscale nr. 181/2014 și Legii nr. 397/2003 privind finanțele publice locale, cap. IV și VII din Setul metodologic privind elaborarea, aprobarea și modificarea bugetului, având ca obiectiv principal </w:t>
      </w:r>
      <w:r>
        <w:rPr>
          <w:rFonts w:ascii="Times New Roman" w:hAnsi="Times New Roman" w:cs="Times New Roman"/>
          <w:sz w:val="28"/>
          <w:szCs w:val="28"/>
          <w:lang w:val="en-US"/>
        </w:rPr>
        <w:t>promovarea unei politici bugetar-fiscale care ar asigura sustenabilitatea bugetară și gestionareare responsabilă a finan</w:t>
      </w:r>
      <w:r>
        <w:rPr>
          <w:rFonts w:ascii="Times New Roman" w:hAnsi="Times New Roman" w:cs="Times New Roman"/>
          <w:sz w:val="28"/>
          <w:szCs w:val="28"/>
          <w:lang w:val="ro-RO"/>
        </w:rPr>
        <w:t>ț</w:t>
      </w:r>
      <w:r>
        <w:rPr>
          <w:rFonts w:ascii="Times New Roman" w:hAnsi="Times New Roman" w:cs="Times New Roman"/>
          <w:sz w:val="28"/>
          <w:szCs w:val="28"/>
          <w:lang w:val="en-US"/>
        </w:rPr>
        <w:t>elor publice.</w:t>
      </w:r>
    </w:p>
    <w:p w14:paraId="186FF4E8" w14:textId="77777777" w:rsidR="00DB26B1" w:rsidRDefault="0087730A">
      <w:pPr>
        <w:spacing w:after="0"/>
        <w:jc w:val="both"/>
        <w:rPr>
          <w:rFonts w:ascii="Times New Roman" w:hAnsi="Times New Roman" w:cs="Times New Roman"/>
          <w:b/>
          <w:sz w:val="28"/>
          <w:szCs w:val="28"/>
          <w:lang w:val="ro-RO"/>
        </w:rPr>
      </w:pPr>
      <w:r>
        <w:rPr>
          <w:rFonts w:ascii="Times New Roman" w:hAnsi="Times New Roman" w:cs="Times New Roman"/>
          <w:b/>
          <w:sz w:val="28"/>
          <w:szCs w:val="28"/>
          <w:lang w:val="ro-RO"/>
        </w:rPr>
        <w:t>Bugetul este format din două compartimente majore:</w:t>
      </w:r>
    </w:p>
    <w:p w14:paraId="1A132BB8" w14:textId="77777777" w:rsidR="00DB26B1" w:rsidRDefault="0087730A">
      <w:pPr>
        <w:spacing w:after="0"/>
        <w:ind w:firstLine="709"/>
        <w:jc w:val="both"/>
        <w:rPr>
          <w:rFonts w:ascii="Times New Roman" w:hAnsi="Times New Roman" w:cs="Times New Roman"/>
          <w:sz w:val="28"/>
          <w:szCs w:val="28"/>
          <w:lang w:val="ro-RO"/>
        </w:rPr>
      </w:pPr>
      <w:r>
        <w:rPr>
          <w:rFonts w:ascii="Times New Roman" w:hAnsi="Times New Roman" w:cs="Times New Roman"/>
          <w:b/>
          <w:sz w:val="28"/>
          <w:szCs w:val="28"/>
          <w:lang w:val="ro-RO"/>
        </w:rPr>
        <w:t>-</w:t>
      </w:r>
      <w:r>
        <w:rPr>
          <w:rFonts w:ascii="Times New Roman" w:hAnsi="Times New Roman" w:cs="Times New Roman"/>
          <w:sz w:val="28"/>
          <w:szCs w:val="28"/>
          <w:lang w:val="ro-RO"/>
        </w:rPr>
        <w:t xml:space="preserve"> resursele bugetului</w:t>
      </w:r>
    </w:p>
    <w:p w14:paraId="6C80F799" w14:textId="77777777" w:rsidR="00DB26B1" w:rsidRDefault="0087730A">
      <w:pPr>
        <w:spacing w:after="0"/>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 cheltuielile bugetului</w:t>
      </w:r>
    </w:p>
    <w:p w14:paraId="2AA7ACE8" w14:textId="77777777" w:rsidR="00DB26B1" w:rsidRDefault="0087730A">
      <w:pPr>
        <w:autoSpaceDE w:val="0"/>
        <w:autoSpaceDN w:val="0"/>
        <w:adjustRightInd w:val="0"/>
        <w:spacing w:after="0" w:line="240" w:lineRule="auto"/>
        <w:ind w:firstLine="708"/>
        <w:jc w:val="both"/>
        <w:rPr>
          <w:rFonts w:ascii="Times New Roman" w:hAnsi="Times New Roman" w:cs="Times New Roman"/>
          <w:sz w:val="28"/>
          <w:szCs w:val="28"/>
          <w:lang w:val="ro-RO"/>
        </w:rPr>
      </w:pPr>
      <w:r>
        <w:rPr>
          <w:rFonts w:ascii="Times New Roman" w:hAnsi="Times New Roman" w:cs="Times New Roman"/>
          <w:sz w:val="28"/>
          <w:szCs w:val="28"/>
          <w:lang w:val="ro-RO"/>
        </w:rPr>
        <w:t>Prognoza veniturilor bugetelor locale pe anii 2026-2028 s-a efectuat reieșind din:</w:t>
      </w:r>
    </w:p>
    <w:p w14:paraId="7DA111BA" w14:textId="77777777" w:rsidR="00DB26B1" w:rsidRDefault="0087730A">
      <w:pPr>
        <w:autoSpaceDE w:val="0"/>
        <w:autoSpaceDN w:val="0"/>
        <w:adjustRightInd w:val="0"/>
        <w:spacing w:after="0" w:line="240" w:lineRule="auto"/>
        <w:jc w:val="both"/>
        <w:rPr>
          <w:rFonts w:ascii="Times New Roman" w:eastAsia="SimSun" w:hAnsi="Times New Roman" w:cs="Times New Roman"/>
          <w:color w:val="000000"/>
          <w:sz w:val="28"/>
          <w:szCs w:val="28"/>
          <w:lang w:val="en-US"/>
        </w:rPr>
      </w:pPr>
      <w:r>
        <w:rPr>
          <w:rFonts w:ascii="Times New Roman" w:hAnsi="Times New Roman" w:cs="Times New Roman"/>
          <w:sz w:val="28"/>
          <w:szCs w:val="28"/>
          <w:lang w:val="ro-RO"/>
        </w:rPr>
        <w:t xml:space="preserve"> - prevederile legislației fiscale în vigoare, </w:t>
      </w:r>
      <w:r>
        <w:rPr>
          <w:rFonts w:ascii="Times New Roman" w:eastAsia="SimSun" w:hAnsi="Times New Roman" w:cs="Times New Roman"/>
          <w:color w:val="000000"/>
          <w:sz w:val="28"/>
          <w:szCs w:val="28"/>
          <w:lang w:val="en-US"/>
        </w:rPr>
        <w:t>ținând cont de prevederile Legii nr. 187/202</w:t>
      </w:r>
      <w:r>
        <w:rPr>
          <w:rFonts w:ascii="Times New Roman" w:eastAsia="SimSun" w:hAnsi="Times New Roman" w:cs="Times New Roman"/>
          <w:color w:val="000000"/>
          <w:sz w:val="28"/>
          <w:szCs w:val="28"/>
          <w:lang w:val="ro-RO"/>
        </w:rPr>
        <w:t>5</w:t>
      </w:r>
      <w:r>
        <w:rPr>
          <w:rFonts w:ascii="Times New Roman" w:eastAsia="SimSun" w:hAnsi="Times New Roman" w:cs="Times New Roman"/>
          <w:color w:val="000000"/>
          <w:sz w:val="28"/>
          <w:szCs w:val="28"/>
          <w:lang w:val="en-US"/>
        </w:rPr>
        <w:t xml:space="preserve"> pentru modificarea unor acte normative </w:t>
      </w:r>
      <w:proofErr w:type="gramStart"/>
      <w:r>
        <w:rPr>
          <w:rFonts w:ascii="Times New Roman" w:eastAsia="SimSun" w:hAnsi="Times New Roman" w:cs="Times New Roman"/>
          <w:color w:val="000000"/>
          <w:sz w:val="28"/>
          <w:szCs w:val="28"/>
          <w:lang w:val="en-US"/>
        </w:rPr>
        <w:t>ce</w:t>
      </w:r>
      <w:proofErr w:type="gramEnd"/>
      <w:r>
        <w:rPr>
          <w:rFonts w:ascii="Times New Roman" w:eastAsia="SimSun" w:hAnsi="Times New Roman" w:cs="Times New Roman"/>
          <w:color w:val="000000"/>
          <w:sz w:val="28"/>
          <w:szCs w:val="28"/>
          <w:lang w:val="en-US"/>
        </w:rPr>
        <w:t xml:space="preserve"> vizează politica bugetar-fiscală; </w:t>
      </w:r>
    </w:p>
    <w:p w14:paraId="2731F76B" w14:textId="77777777" w:rsidR="00DB26B1" w:rsidRDefault="0087730A">
      <w:pPr>
        <w:pStyle w:val="Default"/>
        <w:ind w:left="66"/>
        <w:jc w:val="both"/>
        <w:rPr>
          <w:rFonts w:eastAsia="SimSun"/>
          <w:lang w:val="en-US" w:eastAsia="en-US"/>
        </w:rPr>
      </w:pPr>
      <w:r>
        <w:rPr>
          <w:sz w:val="28"/>
          <w:szCs w:val="28"/>
        </w:rPr>
        <w:t>- analiza bazei fiscale pe fiecare UAT la compartimentul</w:t>
      </w:r>
      <w:r w:rsidR="00B64612">
        <w:rPr>
          <w:sz w:val="28"/>
          <w:szCs w:val="28"/>
        </w:rPr>
        <w:t xml:space="preserve"> „Impozite pe venit”.</w:t>
      </w:r>
    </w:p>
    <w:p w14:paraId="42ED9E9C" w14:textId="77777777" w:rsidR="00B64612" w:rsidRDefault="00B64612">
      <w:pPr>
        <w:spacing w:after="0"/>
        <w:ind w:firstLine="709"/>
        <w:jc w:val="both"/>
        <w:rPr>
          <w:rFonts w:ascii="Times New Roman" w:hAnsi="Times New Roman" w:cs="Times New Roman"/>
          <w:sz w:val="28"/>
          <w:szCs w:val="28"/>
          <w:lang w:val="en-US"/>
        </w:rPr>
      </w:pPr>
    </w:p>
    <w:p w14:paraId="30EA9F3D" w14:textId="77777777" w:rsidR="00DB26B1" w:rsidRPr="00B64612" w:rsidRDefault="0087730A" w:rsidP="00B64612">
      <w:pPr>
        <w:spacing w:after="0"/>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În proiectul de buget, estimările la impozit</w:t>
      </w:r>
      <w:r w:rsidR="00B64612">
        <w:rPr>
          <w:rFonts w:ascii="Times New Roman" w:hAnsi="Times New Roman" w:cs="Times New Roman"/>
          <w:sz w:val="28"/>
          <w:szCs w:val="28"/>
          <w:lang w:val="ro-RO"/>
        </w:rPr>
        <w:t xml:space="preserve">ul </w:t>
      </w:r>
      <w:r w:rsidR="00B64612" w:rsidRPr="00B64612">
        <w:rPr>
          <w:rFonts w:ascii="Times New Roman" w:hAnsi="Times New Roman" w:cs="Times New Roman"/>
          <w:sz w:val="28"/>
          <w:szCs w:val="28"/>
          <w:lang w:val="ro-RO"/>
        </w:rPr>
        <w:t xml:space="preserve">pe venitul persoanelor fizice        </w:t>
      </w:r>
      <w:r>
        <w:rPr>
          <w:rFonts w:ascii="Times New Roman" w:hAnsi="Times New Roman" w:cs="Times New Roman"/>
          <w:sz w:val="28"/>
          <w:szCs w:val="28"/>
          <w:lang w:val="ro-RO"/>
        </w:rPr>
        <w:t xml:space="preserve"> pentru  anul 2026 s-au efectuat, reieșind din aplicarea ritmului de creștere a fondului de remunerare a muncii pe republică, prevăzut de indicatorii macroeconomici, către fondul de remunerare al muncii pe UAT, având ca bază datele organelor teritoriale de statistică privind câștigul salarial din anul 202</w:t>
      </w:r>
      <w:r w:rsidR="00D3792A">
        <w:rPr>
          <w:rFonts w:ascii="Times New Roman" w:hAnsi="Times New Roman" w:cs="Times New Roman"/>
          <w:sz w:val="28"/>
          <w:szCs w:val="28"/>
          <w:lang w:val="ro-RO"/>
        </w:rPr>
        <w:t>4</w:t>
      </w:r>
      <w:r>
        <w:rPr>
          <w:rFonts w:ascii="Times New Roman" w:hAnsi="Times New Roman" w:cs="Times New Roman"/>
          <w:sz w:val="28"/>
          <w:szCs w:val="28"/>
          <w:lang w:val="ro-RO"/>
        </w:rPr>
        <w:t xml:space="preserve"> și trimestru I al anului 202</w:t>
      </w:r>
      <w:r w:rsidR="00D3792A">
        <w:rPr>
          <w:rFonts w:ascii="Times New Roman" w:hAnsi="Times New Roman" w:cs="Times New Roman"/>
          <w:sz w:val="28"/>
          <w:szCs w:val="28"/>
          <w:lang w:val="ro-RO"/>
        </w:rPr>
        <w:t>5</w:t>
      </w:r>
      <w:r>
        <w:rPr>
          <w:rFonts w:ascii="Times New Roman" w:hAnsi="Times New Roman" w:cs="Times New Roman"/>
          <w:sz w:val="28"/>
          <w:szCs w:val="28"/>
          <w:lang w:val="ro-RO"/>
        </w:rPr>
        <w:t xml:space="preserve"> (Rapoarte statistice: ”Cercetarea statistică anuală (M3),  ”Câștigurile salariale și costul forței de muncă în anul 2023” și ”Cercetarea statistică trimestrială (M1), precum și prevederile politicii salariale pe anii 202</w:t>
      </w:r>
      <w:r w:rsidR="00B64612">
        <w:rPr>
          <w:rFonts w:ascii="Times New Roman" w:hAnsi="Times New Roman" w:cs="Times New Roman"/>
          <w:sz w:val="28"/>
          <w:szCs w:val="28"/>
          <w:lang w:val="ro-RO"/>
        </w:rPr>
        <w:t>6</w:t>
      </w:r>
      <w:r>
        <w:rPr>
          <w:rFonts w:ascii="Times New Roman" w:hAnsi="Times New Roman" w:cs="Times New Roman"/>
          <w:sz w:val="28"/>
          <w:szCs w:val="28"/>
          <w:lang w:val="ro-RO"/>
        </w:rPr>
        <w:t>-202</w:t>
      </w:r>
      <w:r w:rsidR="00B64612">
        <w:rPr>
          <w:rFonts w:ascii="Times New Roman" w:hAnsi="Times New Roman" w:cs="Times New Roman"/>
          <w:sz w:val="28"/>
          <w:szCs w:val="28"/>
          <w:lang w:val="ro-RO"/>
        </w:rPr>
        <w:t xml:space="preserve">8  și </w:t>
      </w:r>
      <w:r>
        <w:rPr>
          <w:rFonts w:ascii="Times New Roman" w:eastAsia="SimSun" w:hAnsi="Times New Roman" w:cs="Times New Roman"/>
          <w:color w:val="000000"/>
          <w:sz w:val="28"/>
          <w:szCs w:val="28"/>
          <w:lang w:val="en-US"/>
        </w:rPr>
        <w:t>s</w:t>
      </w:r>
      <w:r>
        <w:rPr>
          <w:rFonts w:ascii="Times New Roman" w:eastAsia="SimSun" w:hAnsi="Times New Roman" w:cs="Times New Roman"/>
          <w:color w:val="000000"/>
          <w:sz w:val="28"/>
          <w:szCs w:val="28"/>
          <w:lang w:val="ro-RO"/>
        </w:rPr>
        <w:t>-</w:t>
      </w:r>
      <w:r>
        <w:rPr>
          <w:rFonts w:ascii="Times New Roman" w:eastAsia="SimSun" w:hAnsi="Times New Roman" w:cs="Times New Roman"/>
          <w:color w:val="000000"/>
          <w:sz w:val="28"/>
          <w:szCs w:val="28"/>
          <w:lang w:val="en-US"/>
        </w:rPr>
        <w:t xml:space="preserve">a aplicat  cota unică la impozitul pe venitul persoanelor fizice în mărime de </w:t>
      </w:r>
      <w:r>
        <w:rPr>
          <w:rFonts w:ascii="Times New Roman" w:eastAsia="SimSun" w:hAnsi="Times New Roman" w:cs="Times New Roman"/>
          <w:b/>
          <w:bCs/>
          <w:color w:val="000000"/>
          <w:sz w:val="28"/>
          <w:szCs w:val="28"/>
          <w:lang w:val="en-US"/>
        </w:rPr>
        <w:t>12%</w:t>
      </w:r>
      <w:r>
        <w:rPr>
          <w:rFonts w:ascii="Times New Roman" w:eastAsia="SimSun" w:hAnsi="Times New Roman" w:cs="Times New Roman"/>
          <w:color w:val="000000"/>
          <w:sz w:val="28"/>
          <w:szCs w:val="28"/>
          <w:lang w:val="en-US"/>
        </w:rPr>
        <w:t xml:space="preserve">, stabilită în art.15 al Codului fiscal. </w:t>
      </w:r>
    </w:p>
    <w:p w14:paraId="33EBB576" w14:textId="77777777" w:rsidR="00DB26B1" w:rsidRDefault="00490D9A">
      <w:pPr>
        <w:autoSpaceDE w:val="0"/>
        <w:autoSpaceDN w:val="0"/>
        <w:adjustRightInd w:val="0"/>
        <w:spacing w:after="0" w:line="240" w:lineRule="auto"/>
        <w:ind w:firstLine="708"/>
        <w:jc w:val="both"/>
        <w:rPr>
          <w:rFonts w:ascii="Times New Roman" w:eastAsia="SimSun" w:hAnsi="Times New Roman" w:cs="Times New Roman"/>
          <w:color w:val="000000"/>
          <w:sz w:val="28"/>
          <w:szCs w:val="28"/>
          <w:lang w:val="en-US"/>
        </w:rPr>
      </w:pPr>
      <w:r>
        <w:rPr>
          <w:rFonts w:ascii="Times New Roman" w:eastAsia="SimSun" w:hAnsi="Times New Roman" w:cs="Times New Roman"/>
          <w:color w:val="000000"/>
          <w:sz w:val="28"/>
          <w:szCs w:val="28"/>
          <w:lang w:val="ro-RO"/>
        </w:rPr>
        <w:t>S</w:t>
      </w:r>
      <w:r>
        <w:rPr>
          <w:rFonts w:ascii="Times New Roman" w:eastAsia="SimSun" w:hAnsi="Times New Roman" w:cs="Times New Roman"/>
          <w:color w:val="000000"/>
          <w:sz w:val="28"/>
          <w:szCs w:val="28"/>
          <w:lang w:val="en-US"/>
        </w:rPr>
        <w:t>cutirile pentru persoanele</w:t>
      </w:r>
      <w:r w:rsidR="0087730A">
        <w:rPr>
          <w:rFonts w:ascii="Times New Roman" w:eastAsia="SimSun" w:hAnsi="Times New Roman" w:cs="Times New Roman"/>
          <w:color w:val="000000"/>
          <w:sz w:val="28"/>
          <w:szCs w:val="28"/>
          <w:lang w:val="en-US"/>
        </w:rPr>
        <w:t xml:space="preserve"> fizice  pentru an</w:t>
      </w:r>
      <w:r w:rsidR="0087730A">
        <w:rPr>
          <w:rFonts w:ascii="Times New Roman" w:eastAsia="SimSun" w:hAnsi="Times New Roman" w:cs="Times New Roman"/>
          <w:color w:val="000000"/>
          <w:sz w:val="28"/>
          <w:szCs w:val="28"/>
          <w:lang w:val="ro-RO"/>
        </w:rPr>
        <w:t>ul</w:t>
      </w:r>
      <w:r w:rsidR="0087730A">
        <w:rPr>
          <w:rFonts w:ascii="Times New Roman" w:eastAsia="SimSun" w:hAnsi="Times New Roman" w:cs="Times New Roman"/>
          <w:color w:val="000000"/>
          <w:sz w:val="28"/>
          <w:szCs w:val="28"/>
          <w:lang w:val="en-US"/>
        </w:rPr>
        <w:t xml:space="preserve"> 202</w:t>
      </w:r>
      <w:r>
        <w:rPr>
          <w:rFonts w:ascii="Times New Roman" w:eastAsia="SimSun" w:hAnsi="Times New Roman" w:cs="Times New Roman"/>
          <w:color w:val="000000"/>
          <w:sz w:val="28"/>
          <w:szCs w:val="28"/>
          <w:lang w:val="ro-RO"/>
        </w:rPr>
        <w:t>6</w:t>
      </w:r>
      <w:r w:rsidR="0087730A">
        <w:rPr>
          <w:rFonts w:ascii="Times New Roman" w:eastAsia="SimSun" w:hAnsi="Times New Roman" w:cs="Times New Roman"/>
          <w:color w:val="000000"/>
          <w:sz w:val="28"/>
          <w:szCs w:val="28"/>
          <w:lang w:val="en-US"/>
        </w:rPr>
        <w:t xml:space="preserve">  </w:t>
      </w:r>
      <w:r>
        <w:rPr>
          <w:rFonts w:ascii="Times New Roman" w:eastAsia="SimSun" w:hAnsi="Times New Roman" w:cs="Times New Roman"/>
          <w:color w:val="000000"/>
          <w:sz w:val="28"/>
          <w:szCs w:val="28"/>
          <w:lang w:val="en-US"/>
        </w:rPr>
        <w:t>vor rămâne la nivelul anului 2025</w:t>
      </w:r>
      <w:r w:rsidR="0087730A">
        <w:rPr>
          <w:rFonts w:ascii="Times New Roman" w:eastAsia="SimSun" w:hAnsi="Times New Roman" w:cs="Times New Roman"/>
          <w:color w:val="000000"/>
          <w:sz w:val="28"/>
          <w:szCs w:val="28"/>
          <w:lang w:val="ro-RO"/>
        </w:rPr>
        <w:t>.</w:t>
      </w:r>
      <w:r w:rsidR="0087730A">
        <w:rPr>
          <w:rFonts w:ascii="Times New Roman" w:eastAsia="SimSun" w:hAnsi="Times New Roman" w:cs="Times New Roman"/>
          <w:color w:val="000000"/>
          <w:sz w:val="28"/>
          <w:szCs w:val="28"/>
          <w:lang w:val="en-US"/>
        </w:rPr>
        <w:t xml:space="preserve"> </w:t>
      </w:r>
    </w:p>
    <w:tbl>
      <w:tblPr>
        <w:tblStyle w:val="Tabelgril"/>
        <w:tblW w:w="0" w:type="auto"/>
        <w:tblLook w:val="04A0" w:firstRow="1" w:lastRow="0" w:firstColumn="1" w:lastColumn="0" w:noHBand="0" w:noVBand="1"/>
      </w:tblPr>
      <w:tblGrid>
        <w:gridCol w:w="4786"/>
        <w:gridCol w:w="2126"/>
        <w:gridCol w:w="2835"/>
      </w:tblGrid>
      <w:tr w:rsidR="00DB26B1" w14:paraId="087999AB" w14:textId="77777777">
        <w:trPr>
          <w:trHeight w:val="322"/>
        </w:trPr>
        <w:tc>
          <w:tcPr>
            <w:tcW w:w="4786" w:type="dxa"/>
            <w:vMerge w:val="restart"/>
          </w:tcPr>
          <w:p w14:paraId="749D4296" w14:textId="77777777" w:rsidR="00DB26B1" w:rsidRDefault="00DB26B1">
            <w:pPr>
              <w:spacing w:after="0" w:line="240" w:lineRule="auto"/>
              <w:jc w:val="both"/>
              <w:rPr>
                <w:rFonts w:ascii="Times New Roman" w:hAnsi="Times New Roman" w:cs="Times New Roman"/>
                <w:sz w:val="28"/>
                <w:szCs w:val="28"/>
                <w:lang w:val="en-US"/>
              </w:rPr>
            </w:pPr>
          </w:p>
        </w:tc>
        <w:tc>
          <w:tcPr>
            <w:tcW w:w="2126" w:type="dxa"/>
            <w:vMerge w:val="restart"/>
          </w:tcPr>
          <w:p w14:paraId="501062B6" w14:textId="77777777" w:rsidR="00DB26B1" w:rsidRDefault="0087730A">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Stabilit</w:t>
            </w:r>
          </w:p>
          <w:p w14:paraId="1FA7C174" w14:textId="77777777" w:rsidR="00DB26B1" w:rsidRDefault="0087730A">
            <w:pPr>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en-US"/>
              </w:rPr>
              <w:t>202</w:t>
            </w:r>
            <w:r>
              <w:rPr>
                <w:rFonts w:ascii="Times New Roman" w:hAnsi="Times New Roman" w:cs="Times New Roman"/>
                <w:sz w:val="28"/>
                <w:szCs w:val="28"/>
                <w:lang w:val="ro-RO"/>
              </w:rPr>
              <w:t>5</w:t>
            </w:r>
          </w:p>
        </w:tc>
        <w:tc>
          <w:tcPr>
            <w:tcW w:w="2835" w:type="dxa"/>
            <w:vMerge w:val="restart"/>
          </w:tcPr>
          <w:p w14:paraId="01B530BF" w14:textId="77777777" w:rsidR="00DB26B1" w:rsidRDefault="0087730A">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Proiect</w:t>
            </w:r>
          </w:p>
          <w:p w14:paraId="1F1BCC4E" w14:textId="77777777" w:rsidR="00DB26B1" w:rsidRDefault="0087730A">
            <w:pPr>
              <w:spacing w:after="0" w:line="240" w:lineRule="auto"/>
              <w:jc w:val="center"/>
              <w:rPr>
                <w:rFonts w:ascii="Times New Roman" w:hAnsi="Times New Roman" w:cs="Times New Roman"/>
                <w:sz w:val="28"/>
                <w:szCs w:val="28"/>
                <w:lang w:val="ro-RO"/>
              </w:rPr>
            </w:pPr>
            <w:r>
              <w:rPr>
                <w:rFonts w:ascii="Times New Roman" w:hAnsi="Times New Roman" w:cs="Times New Roman"/>
                <w:sz w:val="28"/>
                <w:szCs w:val="28"/>
                <w:lang w:val="en-US"/>
              </w:rPr>
              <w:t>202</w:t>
            </w:r>
            <w:r>
              <w:rPr>
                <w:rFonts w:ascii="Times New Roman" w:hAnsi="Times New Roman" w:cs="Times New Roman"/>
                <w:sz w:val="28"/>
                <w:szCs w:val="28"/>
                <w:lang w:val="ro-RO"/>
              </w:rPr>
              <w:t>6</w:t>
            </w:r>
          </w:p>
        </w:tc>
      </w:tr>
      <w:tr w:rsidR="00DB26B1" w14:paraId="3338C410" w14:textId="77777777">
        <w:trPr>
          <w:trHeight w:val="375"/>
        </w:trPr>
        <w:tc>
          <w:tcPr>
            <w:tcW w:w="4786" w:type="dxa"/>
            <w:vMerge/>
          </w:tcPr>
          <w:p w14:paraId="3C08EA9F" w14:textId="77777777" w:rsidR="00DB26B1" w:rsidRDefault="00DB26B1">
            <w:pPr>
              <w:spacing w:after="0" w:line="240" w:lineRule="auto"/>
              <w:jc w:val="both"/>
              <w:rPr>
                <w:rFonts w:ascii="Times New Roman" w:hAnsi="Times New Roman" w:cs="Times New Roman"/>
                <w:sz w:val="28"/>
                <w:szCs w:val="28"/>
                <w:lang w:val="en-US"/>
              </w:rPr>
            </w:pPr>
          </w:p>
        </w:tc>
        <w:tc>
          <w:tcPr>
            <w:tcW w:w="2126" w:type="dxa"/>
            <w:vMerge/>
          </w:tcPr>
          <w:p w14:paraId="3D1DA3C3" w14:textId="77777777" w:rsidR="00DB26B1" w:rsidRDefault="00DB26B1">
            <w:pPr>
              <w:spacing w:after="0" w:line="240" w:lineRule="auto"/>
              <w:jc w:val="center"/>
              <w:rPr>
                <w:rFonts w:ascii="Times New Roman" w:hAnsi="Times New Roman" w:cs="Times New Roman"/>
                <w:sz w:val="28"/>
                <w:szCs w:val="28"/>
                <w:lang w:val="en-US"/>
              </w:rPr>
            </w:pPr>
          </w:p>
        </w:tc>
        <w:tc>
          <w:tcPr>
            <w:tcW w:w="2835" w:type="dxa"/>
            <w:vMerge/>
          </w:tcPr>
          <w:p w14:paraId="35204D0D" w14:textId="77777777" w:rsidR="00DB26B1" w:rsidRDefault="00DB26B1">
            <w:pPr>
              <w:spacing w:after="0" w:line="240" w:lineRule="auto"/>
              <w:jc w:val="center"/>
              <w:rPr>
                <w:rFonts w:ascii="Times New Roman" w:hAnsi="Times New Roman" w:cs="Times New Roman"/>
                <w:sz w:val="28"/>
                <w:szCs w:val="28"/>
                <w:lang w:val="en-US"/>
              </w:rPr>
            </w:pPr>
          </w:p>
        </w:tc>
      </w:tr>
      <w:tr w:rsidR="00DB26B1" w14:paraId="3E99B5E1" w14:textId="77777777">
        <w:trPr>
          <w:trHeight w:val="380"/>
        </w:trPr>
        <w:tc>
          <w:tcPr>
            <w:tcW w:w="4786" w:type="dxa"/>
          </w:tcPr>
          <w:p w14:paraId="23C67993" w14:textId="77777777" w:rsidR="00DB26B1" w:rsidRDefault="0087730A">
            <w:pPr>
              <w:spacing w:after="0" w:line="24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1</w:t>
            </w:r>
          </w:p>
        </w:tc>
        <w:tc>
          <w:tcPr>
            <w:tcW w:w="2126" w:type="dxa"/>
          </w:tcPr>
          <w:p w14:paraId="1032B520" w14:textId="77777777" w:rsidR="00DB26B1" w:rsidRDefault="0087730A">
            <w:pPr>
              <w:spacing w:after="0" w:line="24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2</w:t>
            </w:r>
          </w:p>
        </w:tc>
        <w:tc>
          <w:tcPr>
            <w:tcW w:w="2835" w:type="dxa"/>
          </w:tcPr>
          <w:p w14:paraId="045B535C" w14:textId="77777777" w:rsidR="00DB26B1" w:rsidRDefault="0087730A">
            <w:pPr>
              <w:spacing w:after="0" w:line="240" w:lineRule="auto"/>
              <w:jc w:val="center"/>
              <w:rPr>
                <w:rFonts w:ascii="Times New Roman" w:hAnsi="Times New Roman" w:cs="Times New Roman"/>
                <w:sz w:val="18"/>
                <w:szCs w:val="18"/>
                <w:lang w:val="en-US"/>
              </w:rPr>
            </w:pPr>
            <w:r>
              <w:rPr>
                <w:rFonts w:ascii="Times New Roman" w:hAnsi="Times New Roman" w:cs="Times New Roman"/>
                <w:sz w:val="18"/>
                <w:szCs w:val="18"/>
                <w:lang w:val="en-US"/>
              </w:rPr>
              <w:t>3</w:t>
            </w:r>
          </w:p>
        </w:tc>
      </w:tr>
      <w:tr w:rsidR="00DB26B1" w14:paraId="433E9008" w14:textId="77777777">
        <w:trPr>
          <w:trHeight w:val="375"/>
        </w:trPr>
        <w:tc>
          <w:tcPr>
            <w:tcW w:w="4786" w:type="dxa"/>
          </w:tcPr>
          <w:p w14:paraId="29E36131" w14:textId="77777777" w:rsidR="00DB26B1" w:rsidRDefault="0087730A">
            <w:pPr>
              <w:spacing w:after="0" w:line="240" w:lineRule="auto"/>
              <w:rPr>
                <w:rFonts w:ascii="Times New Roman" w:hAnsi="Times New Roman" w:cs="Times New Roman"/>
                <w:lang w:val="en-US"/>
              </w:rPr>
            </w:pPr>
            <w:r>
              <w:rPr>
                <w:rFonts w:ascii="Times New Roman" w:hAnsi="Times New Roman" w:cs="Times New Roman"/>
                <w:lang w:val="en-US"/>
              </w:rPr>
              <w:t>Cotele impozitului pentru venitul persoanelor fizice (%)</w:t>
            </w:r>
          </w:p>
        </w:tc>
        <w:tc>
          <w:tcPr>
            <w:tcW w:w="2126" w:type="dxa"/>
          </w:tcPr>
          <w:p w14:paraId="13145039"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12</w:t>
            </w:r>
          </w:p>
        </w:tc>
        <w:tc>
          <w:tcPr>
            <w:tcW w:w="2835" w:type="dxa"/>
          </w:tcPr>
          <w:p w14:paraId="0D564FC2"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12</w:t>
            </w:r>
          </w:p>
        </w:tc>
      </w:tr>
      <w:tr w:rsidR="00DB26B1" w14:paraId="1B02578E" w14:textId="77777777">
        <w:trPr>
          <w:trHeight w:val="375"/>
        </w:trPr>
        <w:tc>
          <w:tcPr>
            <w:tcW w:w="4786" w:type="dxa"/>
          </w:tcPr>
          <w:p w14:paraId="5228527B" w14:textId="77777777" w:rsidR="00DB26B1" w:rsidRDefault="0087730A">
            <w:pPr>
              <w:spacing w:after="0" w:line="240" w:lineRule="auto"/>
              <w:rPr>
                <w:rFonts w:ascii="Times New Roman" w:hAnsi="Times New Roman" w:cs="Times New Roman"/>
                <w:lang w:val="ro-RO"/>
              </w:rPr>
            </w:pPr>
            <w:r>
              <w:rPr>
                <w:rFonts w:ascii="Times New Roman" w:hAnsi="Times New Roman" w:cs="Times New Roman"/>
                <w:lang w:val="ro-RO"/>
              </w:rPr>
              <w:t>Scutirea personală (lei)</w:t>
            </w:r>
            <w:r>
              <w:rPr>
                <w:rFonts w:ascii="Times New Roman" w:hAnsi="Times New Roman" w:cs="Times New Roman"/>
                <w:lang w:val="en-US"/>
              </w:rPr>
              <w:t xml:space="preserve"> (pentru veniturile care nu depășesc anual suma de 360000 lei)</w:t>
            </w:r>
          </w:p>
        </w:tc>
        <w:tc>
          <w:tcPr>
            <w:tcW w:w="2126" w:type="dxa"/>
          </w:tcPr>
          <w:p w14:paraId="6FF10EC6"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2</w:t>
            </w:r>
            <w:r>
              <w:rPr>
                <w:rFonts w:ascii="Times New Roman" w:hAnsi="Times New Roman" w:cs="Times New Roman"/>
                <w:lang w:val="ro-RO"/>
              </w:rPr>
              <w:t>9700</w:t>
            </w:r>
          </w:p>
        </w:tc>
        <w:tc>
          <w:tcPr>
            <w:tcW w:w="2835" w:type="dxa"/>
          </w:tcPr>
          <w:p w14:paraId="0DD0B6D2" w14:textId="77777777" w:rsidR="00DB26B1" w:rsidRDefault="0087730A">
            <w:pPr>
              <w:spacing w:after="0" w:line="240" w:lineRule="auto"/>
              <w:jc w:val="both"/>
              <w:rPr>
                <w:rFonts w:ascii="Times New Roman" w:hAnsi="Times New Roman" w:cs="Times New Roman"/>
                <w:lang w:val="en-US"/>
              </w:rPr>
            </w:pPr>
            <w:r>
              <w:rPr>
                <w:rFonts w:ascii="Times New Roman" w:hAnsi="Times New Roman" w:cs="Times New Roman"/>
                <w:lang w:val="en-US"/>
              </w:rPr>
              <w:t xml:space="preserve">                   2</w:t>
            </w:r>
            <w:r>
              <w:rPr>
                <w:rFonts w:ascii="Times New Roman" w:hAnsi="Times New Roman" w:cs="Times New Roman"/>
                <w:lang w:val="ro-RO"/>
              </w:rPr>
              <w:t>9700</w:t>
            </w:r>
            <w:r>
              <w:rPr>
                <w:rFonts w:ascii="Times New Roman" w:hAnsi="Times New Roman" w:cs="Times New Roman"/>
                <w:lang w:val="en-US"/>
              </w:rPr>
              <w:t xml:space="preserve"> </w:t>
            </w:r>
          </w:p>
        </w:tc>
      </w:tr>
      <w:tr w:rsidR="00DB26B1" w14:paraId="56FB2F9C" w14:textId="77777777">
        <w:trPr>
          <w:trHeight w:val="375"/>
        </w:trPr>
        <w:tc>
          <w:tcPr>
            <w:tcW w:w="4786" w:type="dxa"/>
          </w:tcPr>
          <w:p w14:paraId="43E59E14" w14:textId="77777777" w:rsidR="00DB26B1" w:rsidRDefault="0087730A">
            <w:pPr>
              <w:spacing w:after="0" w:line="240" w:lineRule="auto"/>
              <w:rPr>
                <w:rFonts w:ascii="Times New Roman" w:hAnsi="Times New Roman" w:cs="Times New Roman"/>
                <w:lang w:val="ro-RO"/>
              </w:rPr>
            </w:pPr>
            <w:r>
              <w:rPr>
                <w:rFonts w:ascii="Times New Roman" w:hAnsi="Times New Roman" w:cs="Times New Roman"/>
                <w:lang w:val="ro-RO"/>
              </w:rPr>
              <w:t>Scutirea personală majoră (lei)</w:t>
            </w:r>
          </w:p>
        </w:tc>
        <w:tc>
          <w:tcPr>
            <w:tcW w:w="2126" w:type="dxa"/>
          </w:tcPr>
          <w:p w14:paraId="5AEE47A5"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34620</w:t>
            </w:r>
          </w:p>
        </w:tc>
        <w:tc>
          <w:tcPr>
            <w:tcW w:w="2835" w:type="dxa"/>
          </w:tcPr>
          <w:p w14:paraId="023F71BE"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34650</w:t>
            </w:r>
          </w:p>
        </w:tc>
      </w:tr>
      <w:tr w:rsidR="00DB26B1" w14:paraId="7B12AFEC" w14:textId="77777777" w:rsidTr="00D3792A">
        <w:trPr>
          <w:trHeight w:val="185"/>
        </w:trPr>
        <w:tc>
          <w:tcPr>
            <w:tcW w:w="4786" w:type="dxa"/>
          </w:tcPr>
          <w:p w14:paraId="7D5E463E" w14:textId="77777777" w:rsidR="00DB26B1" w:rsidRDefault="0087730A">
            <w:pPr>
              <w:spacing w:after="0" w:line="240" w:lineRule="auto"/>
              <w:rPr>
                <w:rFonts w:ascii="Times New Roman" w:hAnsi="Times New Roman" w:cs="Times New Roman"/>
                <w:lang w:val="ro-RO"/>
              </w:rPr>
            </w:pPr>
            <w:r>
              <w:rPr>
                <w:rFonts w:ascii="Times New Roman" w:hAnsi="Times New Roman" w:cs="Times New Roman"/>
                <w:lang w:val="ro-RO"/>
              </w:rPr>
              <w:t>Scutirea soț/soție majoră (lei)</w:t>
            </w:r>
          </w:p>
        </w:tc>
        <w:tc>
          <w:tcPr>
            <w:tcW w:w="2126" w:type="dxa"/>
          </w:tcPr>
          <w:p w14:paraId="24B9AFD0"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21780</w:t>
            </w:r>
          </w:p>
        </w:tc>
        <w:tc>
          <w:tcPr>
            <w:tcW w:w="2835" w:type="dxa"/>
          </w:tcPr>
          <w:p w14:paraId="029A78A3"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21780</w:t>
            </w:r>
          </w:p>
        </w:tc>
      </w:tr>
      <w:tr w:rsidR="00DB26B1" w14:paraId="607ADC76" w14:textId="77777777">
        <w:trPr>
          <w:trHeight w:val="375"/>
        </w:trPr>
        <w:tc>
          <w:tcPr>
            <w:tcW w:w="4786" w:type="dxa"/>
          </w:tcPr>
          <w:p w14:paraId="16F3DF1C" w14:textId="77777777" w:rsidR="00DB26B1" w:rsidRDefault="0087730A">
            <w:pPr>
              <w:spacing w:after="0" w:line="240" w:lineRule="auto"/>
              <w:rPr>
                <w:rFonts w:ascii="Times New Roman" w:hAnsi="Times New Roman" w:cs="Times New Roman"/>
                <w:lang w:val="ro-RO"/>
              </w:rPr>
            </w:pPr>
            <w:r>
              <w:rPr>
                <w:rFonts w:ascii="Times New Roman" w:hAnsi="Times New Roman" w:cs="Times New Roman"/>
                <w:lang w:val="ro-RO"/>
              </w:rPr>
              <w:t>Scutirea  pentru persoanele întreținute (lei)</w:t>
            </w:r>
          </w:p>
        </w:tc>
        <w:tc>
          <w:tcPr>
            <w:tcW w:w="2126" w:type="dxa"/>
          </w:tcPr>
          <w:p w14:paraId="24C2EEA5"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9900</w:t>
            </w:r>
          </w:p>
        </w:tc>
        <w:tc>
          <w:tcPr>
            <w:tcW w:w="2835" w:type="dxa"/>
          </w:tcPr>
          <w:p w14:paraId="6549EFA1"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9900</w:t>
            </w:r>
          </w:p>
        </w:tc>
      </w:tr>
      <w:tr w:rsidR="00DB26B1" w14:paraId="3C9CACD0" w14:textId="77777777">
        <w:trPr>
          <w:trHeight w:val="375"/>
        </w:trPr>
        <w:tc>
          <w:tcPr>
            <w:tcW w:w="4786" w:type="dxa"/>
          </w:tcPr>
          <w:p w14:paraId="64688710" w14:textId="77777777" w:rsidR="00DB26B1" w:rsidRDefault="0087730A">
            <w:pPr>
              <w:spacing w:after="0" w:line="240" w:lineRule="auto"/>
              <w:rPr>
                <w:rFonts w:ascii="Times New Roman" w:hAnsi="Times New Roman" w:cs="Times New Roman"/>
                <w:lang w:val="ro-RO"/>
              </w:rPr>
            </w:pPr>
            <w:r>
              <w:rPr>
                <w:rFonts w:ascii="Times New Roman" w:hAnsi="Times New Roman" w:cs="Times New Roman"/>
                <w:lang w:val="ro-RO"/>
              </w:rPr>
              <w:t>Scutirea pentru persoanele întreținute cu dizabilități (lei)</w:t>
            </w:r>
          </w:p>
        </w:tc>
        <w:tc>
          <w:tcPr>
            <w:tcW w:w="2126" w:type="dxa"/>
          </w:tcPr>
          <w:p w14:paraId="191255BE"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21780</w:t>
            </w:r>
          </w:p>
        </w:tc>
        <w:tc>
          <w:tcPr>
            <w:tcW w:w="2835" w:type="dxa"/>
          </w:tcPr>
          <w:p w14:paraId="6F702732"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21780</w:t>
            </w:r>
          </w:p>
        </w:tc>
      </w:tr>
    </w:tbl>
    <w:p w14:paraId="619E86F2" w14:textId="77777777" w:rsidR="00DB26B1" w:rsidRDefault="00DB26B1">
      <w:pPr>
        <w:autoSpaceDE w:val="0"/>
        <w:autoSpaceDN w:val="0"/>
        <w:adjustRightInd w:val="0"/>
        <w:spacing w:after="0" w:line="240" w:lineRule="auto"/>
        <w:ind w:firstLine="708"/>
        <w:jc w:val="both"/>
        <w:rPr>
          <w:rFonts w:ascii="Times New Roman" w:eastAsia="SimSun" w:hAnsi="Times New Roman" w:cs="Times New Roman"/>
          <w:color w:val="000000"/>
          <w:sz w:val="28"/>
          <w:szCs w:val="28"/>
          <w:lang w:val="ro-RO"/>
        </w:rPr>
      </w:pPr>
    </w:p>
    <w:p w14:paraId="19ABD486" w14:textId="77777777" w:rsidR="00DB26B1" w:rsidRDefault="0087730A">
      <w:pPr>
        <w:spacing w:after="0"/>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Rămân in vigoare prevederile politicii bugetar-fiscale, prin care la repartizarea IVPF între bugetele locale de nivelul întâi, bugetele locale de nivelul al doilea și bugetul de stat, sau aplicat cotele de defalcare pe tipuri de administrații locale, prevăzute de art.5 al Legii nr. 397/2003 privind finanțele publice locale.</w:t>
      </w:r>
    </w:p>
    <w:p w14:paraId="7004CDA7" w14:textId="77777777" w:rsidR="00DB26B1" w:rsidRDefault="00DB26B1">
      <w:pPr>
        <w:spacing w:after="0"/>
        <w:ind w:firstLine="709"/>
        <w:jc w:val="both"/>
        <w:rPr>
          <w:rFonts w:ascii="Times New Roman" w:hAnsi="Times New Roman" w:cs="Times New Roman"/>
          <w:sz w:val="28"/>
          <w:szCs w:val="28"/>
          <w:lang w:val="ro-RO"/>
        </w:rPr>
      </w:pPr>
    </w:p>
    <w:tbl>
      <w:tblPr>
        <w:tblStyle w:val="Tabelgril"/>
        <w:tblW w:w="0" w:type="auto"/>
        <w:tblLook w:val="04A0" w:firstRow="1" w:lastRow="0" w:firstColumn="1" w:lastColumn="0" w:noHBand="0" w:noVBand="1"/>
      </w:tblPr>
      <w:tblGrid>
        <w:gridCol w:w="7508"/>
        <w:gridCol w:w="1701"/>
      </w:tblGrid>
      <w:tr w:rsidR="00DB26B1" w:rsidRPr="00F9255F" w14:paraId="2CB87C2F" w14:textId="77777777">
        <w:tc>
          <w:tcPr>
            <w:tcW w:w="9209" w:type="dxa"/>
            <w:gridSpan w:val="2"/>
          </w:tcPr>
          <w:p w14:paraId="0352699F" w14:textId="77777777" w:rsidR="00DB26B1" w:rsidRDefault="0087730A">
            <w:pPr>
              <w:spacing w:after="0" w:line="240" w:lineRule="auto"/>
              <w:jc w:val="center"/>
              <w:rPr>
                <w:rFonts w:ascii="Times New Roman" w:eastAsia="Times New Roman" w:hAnsi="Times New Roman" w:cs="Times New Roman"/>
                <w:b/>
                <w:sz w:val="24"/>
                <w:szCs w:val="24"/>
                <w:lang w:val="en-US" w:eastAsia="ru-RU"/>
              </w:rPr>
            </w:pPr>
            <w:r>
              <w:rPr>
                <w:rFonts w:ascii="Times New Roman" w:eastAsia="Times New Roman" w:hAnsi="Times New Roman" w:cs="Times New Roman"/>
                <w:b/>
                <w:sz w:val="24"/>
                <w:szCs w:val="24"/>
                <w:lang w:val="ro-RO" w:eastAsia="ru-RU"/>
              </w:rPr>
              <w:t>D</w:t>
            </w:r>
            <w:r>
              <w:rPr>
                <w:rFonts w:ascii="Times New Roman" w:eastAsia="Times New Roman" w:hAnsi="Times New Roman" w:cs="Times New Roman"/>
                <w:b/>
                <w:sz w:val="24"/>
                <w:szCs w:val="24"/>
                <w:lang w:val="en-US" w:eastAsia="ru-RU"/>
              </w:rPr>
              <w:t>efalcări de la impozitul pe venit al persoanelorfizice, taxe</w:t>
            </w:r>
          </w:p>
          <w:p w14:paraId="0BAAA63F" w14:textId="77777777" w:rsidR="00DB26B1" w:rsidRDefault="0087730A">
            <w:pPr>
              <w:spacing w:after="0" w:line="240" w:lineRule="auto"/>
              <w:jc w:val="center"/>
              <w:rPr>
                <w:rFonts w:ascii="Times New Roman" w:hAnsi="Times New Roman" w:cs="Times New Roman"/>
                <w:b/>
                <w:sz w:val="24"/>
                <w:szCs w:val="24"/>
                <w:lang w:val="ro-RO"/>
              </w:rPr>
            </w:pPr>
            <w:r>
              <w:rPr>
                <w:rFonts w:ascii="Times New Roman" w:eastAsia="Times New Roman" w:hAnsi="Times New Roman" w:cs="Times New Roman"/>
                <w:sz w:val="24"/>
                <w:szCs w:val="24"/>
                <w:lang w:val="en-US" w:eastAsia="ru-RU"/>
              </w:rPr>
              <w:t>din volumul total colectat pe teritoriulunităţii administrativ-teritoriale, în :</w:t>
            </w:r>
          </w:p>
        </w:tc>
      </w:tr>
      <w:tr w:rsidR="00DB26B1" w14:paraId="4E7CB51F" w14:textId="77777777">
        <w:tc>
          <w:tcPr>
            <w:tcW w:w="7508" w:type="dxa"/>
          </w:tcPr>
          <w:p w14:paraId="3C80D182" w14:textId="77777777" w:rsidR="00DB26B1" w:rsidRDefault="0087730A">
            <w:pPr>
              <w:spacing w:after="0" w:line="240" w:lineRule="auto"/>
              <w:jc w:val="both"/>
              <w:rPr>
                <w:rFonts w:ascii="Times New Roman" w:hAnsi="Times New Roman" w:cs="Times New Roman"/>
                <w:sz w:val="24"/>
                <w:szCs w:val="24"/>
                <w:lang w:val="ro-RO"/>
              </w:rPr>
            </w:pPr>
            <w:r>
              <w:rPr>
                <w:rFonts w:ascii="Times New Roman" w:eastAsia="Times New Roman" w:hAnsi="Times New Roman" w:cs="Times New Roman"/>
                <w:sz w:val="24"/>
                <w:szCs w:val="24"/>
                <w:lang w:val="en-US" w:eastAsia="ru-RU"/>
              </w:rPr>
              <w:t>-Bugetele satelor (comunelor) şi ale oraşelor (municipiilor)</w:t>
            </w:r>
          </w:p>
        </w:tc>
        <w:tc>
          <w:tcPr>
            <w:tcW w:w="1701" w:type="dxa"/>
          </w:tcPr>
          <w:p w14:paraId="34F24CE5"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100 %</w:t>
            </w:r>
          </w:p>
        </w:tc>
      </w:tr>
      <w:tr w:rsidR="00DB26B1" w14:paraId="31747E4C" w14:textId="77777777">
        <w:tc>
          <w:tcPr>
            <w:tcW w:w="7508" w:type="dxa"/>
          </w:tcPr>
          <w:p w14:paraId="213D4E7D" w14:textId="77777777" w:rsidR="00DB26B1" w:rsidRDefault="0087730A">
            <w:pPr>
              <w:spacing w:after="0" w:line="240" w:lineRule="auto"/>
              <w:jc w:val="both"/>
              <w:rPr>
                <w:rFonts w:ascii="Times New Roman" w:hAnsi="Times New Roman" w:cs="Times New Roman"/>
                <w:sz w:val="24"/>
                <w:szCs w:val="24"/>
                <w:lang w:val="ro-RO"/>
              </w:rPr>
            </w:pPr>
            <w:r>
              <w:rPr>
                <w:rFonts w:ascii="Times New Roman" w:eastAsia="Times New Roman" w:hAnsi="Times New Roman" w:cs="Times New Roman"/>
                <w:sz w:val="24"/>
                <w:szCs w:val="24"/>
                <w:lang w:val="en-US" w:eastAsia="ru-RU"/>
              </w:rPr>
              <w:t>-Bugetul oraşelor-reşedinţă de raion</w:t>
            </w:r>
          </w:p>
        </w:tc>
        <w:tc>
          <w:tcPr>
            <w:tcW w:w="1701" w:type="dxa"/>
          </w:tcPr>
          <w:p w14:paraId="47F8DE49"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50%</w:t>
            </w:r>
          </w:p>
        </w:tc>
      </w:tr>
      <w:tr w:rsidR="00DB26B1" w14:paraId="03F58872" w14:textId="77777777">
        <w:tc>
          <w:tcPr>
            <w:tcW w:w="7508" w:type="dxa"/>
          </w:tcPr>
          <w:p w14:paraId="5D1DF30A" w14:textId="77777777" w:rsidR="00DB26B1" w:rsidRDefault="0087730A">
            <w:pPr>
              <w:pStyle w:val="Listparagraf"/>
              <w:numPr>
                <w:ilvl w:val="0"/>
                <w:numId w:val="1"/>
              </w:num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zh-CN"/>
              </w:rPr>
              <w:t xml:space="preserve">în </w:t>
            </w:r>
            <w:r>
              <w:rPr>
                <w:rFonts w:ascii="Times New Roman" w:hAnsi="Times New Roman" w:cs="Times New Roman"/>
                <w:sz w:val="24"/>
                <w:szCs w:val="24"/>
                <w:lang w:val="ro-RO"/>
              </w:rPr>
              <w:t xml:space="preserve">Bugetul raional, </w:t>
            </w:r>
            <w:r>
              <w:rPr>
                <w:rFonts w:ascii="Times New Roman" w:hAnsi="Times New Roman" w:cs="Times New Roman"/>
                <w:sz w:val="24"/>
                <w:szCs w:val="24"/>
                <w:lang w:val="en-US"/>
              </w:rPr>
              <w:t>din volumul total colectat pe teritoriul oraşului-reşedinţă de raion (art. 5 alin.3)</w:t>
            </w:r>
          </w:p>
        </w:tc>
        <w:tc>
          <w:tcPr>
            <w:tcW w:w="1701" w:type="dxa"/>
          </w:tcPr>
          <w:p w14:paraId="6101A0C5" w14:textId="77777777" w:rsidR="00DB26B1" w:rsidRDefault="00DB26B1">
            <w:pPr>
              <w:spacing w:after="0" w:line="240" w:lineRule="auto"/>
              <w:jc w:val="center"/>
              <w:rPr>
                <w:rFonts w:ascii="Times New Roman" w:hAnsi="Times New Roman" w:cs="Times New Roman"/>
                <w:sz w:val="24"/>
                <w:szCs w:val="24"/>
                <w:lang w:val="ro-RO"/>
              </w:rPr>
            </w:pPr>
          </w:p>
          <w:p w14:paraId="1681931D"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25%</w:t>
            </w:r>
          </w:p>
        </w:tc>
      </w:tr>
    </w:tbl>
    <w:p w14:paraId="7D8026C5" w14:textId="77777777" w:rsidR="00DB26B1" w:rsidRDefault="00DB26B1">
      <w:pPr>
        <w:spacing w:after="0" w:line="240" w:lineRule="auto"/>
        <w:ind w:firstLine="708"/>
        <w:jc w:val="both"/>
        <w:rPr>
          <w:rFonts w:ascii="Times New Roman" w:eastAsiaTheme="minorEastAsia" w:hAnsi="Times New Roman" w:cs="Times New Roman"/>
          <w:sz w:val="28"/>
          <w:szCs w:val="28"/>
          <w:lang w:val="zh-CN" w:eastAsia="zh-CN"/>
        </w:rPr>
      </w:pPr>
    </w:p>
    <w:p w14:paraId="385C5DF6" w14:textId="65401373" w:rsidR="00DB26B1" w:rsidRDefault="0087730A">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zh-CN"/>
        </w:rPr>
        <w:t>Î</w:t>
      </w:r>
      <w:r>
        <w:rPr>
          <w:rFonts w:ascii="Times New Roman" w:hAnsi="Times New Roman" w:cs="Times New Roman"/>
          <w:sz w:val="28"/>
          <w:szCs w:val="28"/>
          <w:lang w:val="ro-RO"/>
        </w:rPr>
        <w:t xml:space="preserve">n bugetul Consiliului raional  pe anul 2025  se va defalca 25%  </w:t>
      </w:r>
      <w:r>
        <w:rPr>
          <w:rFonts w:ascii="Times New Roman" w:hAnsi="Times New Roman" w:cs="Times New Roman"/>
          <w:sz w:val="28"/>
          <w:szCs w:val="28"/>
          <w:lang w:val="en-US"/>
        </w:rPr>
        <w:t>de la impozitele pe venit,</w:t>
      </w:r>
      <w:r>
        <w:rPr>
          <w:rFonts w:ascii="Times New Roman" w:hAnsi="Times New Roman" w:cs="Times New Roman"/>
          <w:sz w:val="28"/>
          <w:szCs w:val="28"/>
          <w:lang w:val="ro-RO"/>
        </w:rPr>
        <w:t xml:space="preserve">  colectate p</w:t>
      </w:r>
      <w:r w:rsidR="004938B7">
        <w:rPr>
          <w:rFonts w:ascii="Times New Roman" w:hAnsi="Times New Roman" w:cs="Times New Roman"/>
          <w:sz w:val="28"/>
          <w:szCs w:val="28"/>
          <w:lang w:val="ro-RO"/>
        </w:rPr>
        <w:t>e teritoriul orașului-reședință</w:t>
      </w:r>
      <w:r>
        <w:rPr>
          <w:rFonts w:ascii="Times New Roman" w:hAnsi="Times New Roman" w:cs="Times New Roman"/>
          <w:sz w:val="28"/>
          <w:szCs w:val="28"/>
          <w:lang w:val="en-US"/>
        </w:rPr>
        <w:t>, și va consti</w:t>
      </w:r>
      <w:r>
        <w:rPr>
          <w:rFonts w:ascii="Times New Roman" w:hAnsi="Times New Roman" w:cs="Times New Roman"/>
          <w:sz w:val="28"/>
          <w:szCs w:val="28"/>
          <w:lang w:val="ro-RO"/>
        </w:rPr>
        <w:t>t</w:t>
      </w:r>
      <w:r>
        <w:rPr>
          <w:rFonts w:ascii="Times New Roman" w:hAnsi="Times New Roman" w:cs="Times New Roman"/>
          <w:sz w:val="28"/>
          <w:szCs w:val="28"/>
          <w:lang w:val="en-US"/>
        </w:rPr>
        <w:t xml:space="preserve">ui </w:t>
      </w:r>
      <w:r w:rsidR="004938B7">
        <w:rPr>
          <w:rFonts w:ascii="Times New Roman" w:hAnsi="Times New Roman" w:cs="Times New Roman"/>
          <w:b/>
          <w:bCs/>
          <w:sz w:val="28"/>
          <w:szCs w:val="28"/>
          <w:highlight w:val="yellow"/>
          <w:lang w:val="en-US"/>
        </w:rPr>
        <w:t>8860</w:t>
      </w:r>
      <w:r>
        <w:rPr>
          <w:rFonts w:ascii="Times New Roman" w:hAnsi="Times New Roman" w:cs="Times New Roman"/>
          <w:b/>
          <w:bCs/>
          <w:sz w:val="28"/>
          <w:szCs w:val="28"/>
          <w:highlight w:val="yellow"/>
          <w:lang w:val="en-US"/>
        </w:rPr>
        <w:t>,8</w:t>
      </w:r>
      <w:r>
        <w:rPr>
          <w:rFonts w:ascii="Times New Roman" w:hAnsi="Times New Roman" w:cs="Times New Roman"/>
          <w:b/>
          <w:sz w:val="28"/>
          <w:szCs w:val="28"/>
          <w:lang w:val="ro-RO"/>
        </w:rPr>
        <w:t xml:space="preserve"> </w:t>
      </w:r>
      <w:r>
        <w:rPr>
          <w:rFonts w:ascii="Times New Roman" w:hAnsi="Times New Roman" w:cs="Times New Roman"/>
          <w:b/>
          <w:sz w:val="28"/>
          <w:szCs w:val="28"/>
          <w:lang w:val="en-US"/>
        </w:rPr>
        <w:t>mii lei</w:t>
      </w:r>
      <w:r>
        <w:rPr>
          <w:rFonts w:ascii="Times New Roman" w:hAnsi="Times New Roman" w:cs="Times New Roman"/>
          <w:sz w:val="28"/>
          <w:szCs w:val="28"/>
          <w:lang w:val="en-US"/>
        </w:rPr>
        <w:t xml:space="preserve">.   Ritmul de creștere la impozitele pe venit s-a </w:t>
      </w:r>
      <w:proofErr w:type="gramStart"/>
      <w:r>
        <w:rPr>
          <w:rFonts w:ascii="Times New Roman" w:hAnsi="Times New Roman" w:cs="Times New Roman"/>
          <w:sz w:val="28"/>
          <w:szCs w:val="28"/>
          <w:lang w:val="en-US"/>
        </w:rPr>
        <w:t>aplicat  av</w:t>
      </w:r>
      <w:r>
        <w:rPr>
          <w:rFonts w:ascii="Times New Roman" w:hAnsi="Times New Roman" w:cs="Times New Roman"/>
          <w:sz w:val="28"/>
          <w:szCs w:val="28"/>
          <w:lang w:val="ro-RO"/>
        </w:rPr>
        <w:t>înd</w:t>
      </w:r>
      <w:proofErr w:type="gramEnd"/>
      <w:r>
        <w:rPr>
          <w:rFonts w:ascii="Times New Roman" w:hAnsi="Times New Roman" w:cs="Times New Roman"/>
          <w:sz w:val="28"/>
          <w:szCs w:val="28"/>
          <w:lang w:val="ro-RO"/>
        </w:rPr>
        <w:t xml:space="preserve"> în vedere  baza indicatorilor  din anii precedenți și încasărilor din anul curent (estimat 78</w:t>
      </w:r>
      <w:r w:rsidR="00707D17">
        <w:rPr>
          <w:rFonts w:ascii="Times New Roman" w:hAnsi="Times New Roman" w:cs="Times New Roman"/>
          <w:sz w:val="28"/>
          <w:szCs w:val="28"/>
          <w:lang w:val="ro-RO"/>
        </w:rPr>
        <w:t>99</w:t>
      </w:r>
      <w:r>
        <w:rPr>
          <w:rFonts w:ascii="Times New Roman" w:hAnsi="Times New Roman" w:cs="Times New Roman"/>
          <w:sz w:val="28"/>
          <w:szCs w:val="28"/>
          <w:lang w:val="ro-RO"/>
        </w:rPr>
        <w:t>,</w:t>
      </w:r>
      <w:r w:rsidR="00707D17">
        <w:rPr>
          <w:rFonts w:ascii="Times New Roman" w:hAnsi="Times New Roman" w:cs="Times New Roman"/>
          <w:sz w:val="28"/>
          <w:szCs w:val="28"/>
          <w:lang w:val="ro-RO"/>
        </w:rPr>
        <w:t>2</w:t>
      </w:r>
      <w:r>
        <w:rPr>
          <w:rFonts w:ascii="Times New Roman" w:hAnsi="Times New Roman" w:cs="Times New Roman"/>
          <w:sz w:val="28"/>
          <w:szCs w:val="28"/>
          <w:lang w:val="ro-RO"/>
        </w:rPr>
        <w:t xml:space="preserve">). În mediu încasările la compartimentul dat, se vor majora  cu </w:t>
      </w:r>
      <w:r w:rsidR="00561E90">
        <w:rPr>
          <w:rFonts w:ascii="Times New Roman" w:hAnsi="Times New Roman" w:cs="Times New Roman"/>
          <w:sz w:val="28"/>
          <w:szCs w:val="28"/>
          <w:lang w:val="ro-RO"/>
        </w:rPr>
        <w:t>96</w:t>
      </w:r>
      <w:r>
        <w:rPr>
          <w:rFonts w:ascii="Times New Roman" w:hAnsi="Times New Roman" w:cs="Times New Roman"/>
          <w:sz w:val="28"/>
          <w:szCs w:val="28"/>
          <w:lang w:val="ro-RO"/>
        </w:rPr>
        <w:t>1,</w:t>
      </w:r>
      <w:r w:rsidR="00561E90">
        <w:rPr>
          <w:rFonts w:ascii="Times New Roman" w:hAnsi="Times New Roman" w:cs="Times New Roman"/>
          <w:sz w:val="28"/>
          <w:szCs w:val="28"/>
          <w:lang w:val="ro-RO"/>
        </w:rPr>
        <w:t>6</w:t>
      </w:r>
      <w:r>
        <w:rPr>
          <w:rFonts w:ascii="Times New Roman" w:hAnsi="Times New Roman" w:cs="Times New Roman"/>
          <w:sz w:val="28"/>
          <w:szCs w:val="28"/>
          <w:lang w:val="ro-RO"/>
        </w:rPr>
        <w:t xml:space="preserve"> mii lei  (</w:t>
      </w:r>
      <w:r w:rsidR="00561E90">
        <w:rPr>
          <w:rFonts w:ascii="Times New Roman" w:hAnsi="Times New Roman" w:cs="Times New Roman"/>
          <w:sz w:val="28"/>
          <w:szCs w:val="28"/>
          <w:lang w:val="ro-RO"/>
        </w:rPr>
        <w:t>8860</w:t>
      </w:r>
      <w:r>
        <w:rPr>
          <w:rFonts w:ascii="Times New Roman" w:hAnsi="Times New Roman" w:cs="Times New Roman"/>
          <w:sz w:val="28"/>
          <w:szCs w:val="28"/>
          <w:lang w:val="ro-RO"/>
        </w:rPr>
        <w:t>,8-78</w:t>
      </w:r>
      <w:r w:rsidR="00561E90">
        <w:rPr>
          <w:rFonts w:ascii="Times New Roman" w:hAnsi="Times New Roman" w:cs="Times New Roman"/>
          <w:sz w:val="28"/>
          <w:szCs w:val="28"/>
          <w:lang w:val="ro-RO"/>
        </w:rPr>
        <w:t>99</w:t>
      </w:r>
      <w:r>
        <w:rPr>
          <w:rFonts w:ascii="Times New Roman" w:hAnsi="Times New Roman" w:cs="Times New Roman"/>
          <w:sz w:val="28"/>
          <w:szCs w:val="28"/>
          <w:lang w:val="ro-RO"/>
        </w:rPr>
        <w:t>,</w:t>
      </w:r>
      <w:r w:rsidR="00561E90">
        <w:rPr>
          <w:rFonts w:ascii="Times New Roman" w:hAnsi="Times New Roman" w:cs="Times New Roman"/>
          <w:sz w:val="28"/>
          <w:szCs w:val="28"/>
          <w:lang w:val="ro-RO"/>
        </w:rPr>
        <w:t>2</w:t>
      </w:r>
      <w:r>
        <w:rPr>
          <w:rFonts w:ascii="Times New Roman" w:hAnsi="Times New Roman" w:cs="Times New Roman"/>
          <w:sz w:val="28"/>
          <w:szCs w:val="28"/>
          <w:lang w:val="ro-RO"/>
        </w:rPr>
        <w:t xml:space="preserve">) față  de anul curent  sau va crește  cu </w:t>
      </w:r>
      <w:r w:rsidR="00561E90">
        <w:rPr>
          <w:rFonts w:ascii="Times New Roman" w:hAnsi="Times New Roman" w:cs="Times New Roman"/>
          <w:sz w:val="28"/>
          <w:szCs w:val="28"/>
          <w:lang w:val="ro-RO"/>
        </w:rPr>
        <w:t>1</w:t>
      </w:r>
      <w:r>
        <w:rPr>
          <w:rFonts w:ascii="Times New Roman" w:hAnsi="Times New Roman" w:cs="Times New Roman"/>
          <w:sz w:val="28"/>
          <w:szCs w:val="28"/>
          <w:lang w:val="ro-RO"/>
        </w:rPr>
        <w:t>2,</w:t>
      </w:r>
      <w:r w:rsidR="00561E90">
        <w:rPr>
          <w:rFonts w:ascii="Times New Roman" w:hAnsi="Times New Roman" w:cs="Times New Roman"/>
          <w:sz w:val="28"/>
          <w:szCs w:val="28"/>
          <w:lang w:val="ro-RO"/>
        </w:rPr>
        <w:t>2</w:t>
      </w:r>
      <w:r>
        <w:rPr>
          <w:rFonts w:ascii="Times New Roman" w:hAnsi="Times New Roman" w:cs="Times New Roman"/>
          <w:sz w:val="28"/>
          <w:szCs w:val="28"/>
          <w:lang w:val="ro-RO"/>
        </w:rPr>
        <w:t xml:space="preserve"> %.</w:t>
      </w:r>
    </w:p>
    <w:p w14:paraId="4A8D6CB9" w14:textId="77777777" w:rsidR="00DB26B1" w:rsidRDefault="0087730A">
      <w:pPr>
        <w:spacing w:after="0" w:line="240" w:lineRule="auto"/>
        <w:ind w:firstLine="708"/>
        <w:jc w:val="both"/>
        <w:rPr>
          <w:rFonts w:ascii="Times New Roman" w:hAnsi="Times New Roman" w:cs="Times New Roman"/>
          <w:sz w:val="24"/>
          <w:szCs w:val="24"/>
          <w:lang w:val="zh-CN"/>
        </w:rPr>
      </w:pPr>
      <w:r>
        <w:rPr>
          <w:rFonts w:ascii="Times New Roman" w:hAnsi="Times New Roman" w:cs="Times New Roman"/>
          <w:sz w:val="24"/>
          <w:szCs w:val="24"/>
          <w:lang w:val="en-US"/>
        </w:rPr>
        <w:t xml:space="preserve">                                                                                          Unitatea </w:t>
      </w:r>
      <w:proofErr w:type="gramStart"/>
      <w:r>
        <w:rPr>
          <w:rFonts w:ascii="Times New Roman" w:hAnsi="Times New Roman" w:cs="Times New Roman"/>
          <w:sz w:val="24"/>
          <w:szCs w:val="24"/>
          <w:lang w:val="en-US"/>
        </w:rPr>
        <w:t>de  măsură</w:t>
      </w:r>
      <w:proofErr w:type="gramEnd"/>
      <w:r>
        <w:rPr>
          <w:rFonts w:ascii="Times New Roman" w:hAnsi="Times New Roman" w:cs="Times New Roman"/>
          <w:sz w:val="24"/>
          <w:szCs w:val="24"/>
          <w:lang w:val="zh-CN"/>
        </w:rPr>
        <w:t xml:space="preserve">:  mii </w:t>
      </w:r>
      <w:r>
        <w:rPr>
          <w:rFonts w:ascii="Times New Roman" w:hAnsi="Times New Roman" w:cs="Times New Roman"/>
          <w:sz w:val="24"/>
          <w:szCs w:val="24"/>
          <w:lang w:val="ro-RO"/>
        </w:rPr>
        <w:t>l</w:t>
      </w:r>
      <w:r>
        <w:rPr>
          <w:rFonts w:ascii="Times New Roman" w:hAnsi="Times New Roman" w:cs="Times New Roman"/>
          <w:sz w:val="24"/>
          <w:szCs w:val="24"/>
          <w:lang w:val="zh-CN"/>
        </w:rPr>
        <w:t>ei</w:t>
      </w:r>
    </w:p>
    <w:tbl>
      <w:tblPr>
        <w:tblStyle w:val="Tabelgril"/>
        <w:tblW w:w="9180" w:type="dxa"/>
        <w:tblLayout w:type="fixed"/>
        <w:tblLook w:val="04A0" w:firstRow="1" w:lastRow="0" w:firstColumn="1" w:lastColumn="0" w:noHBand="0" w:noVBand="1"/>
      </w:tblPr>
      <w:tblGrid>
        <w:gridCol w:w="3085"/>
        <w:gridCol w:w="1134"/>
        <w:gridCol w:w="1134"/>
        <w:gridCol w:w="992"/>
        <w:gridCol w:w="992"/>
        <w:gridCol w:w="993"/>
        <w:gridCol w:w="850"/>
      </w:tblGrid>
      <w:tr w:rsidR="004F5714" w14:paraId="39268863" w14:textId="77777777" w:rsidTr="004F5714">
        <w:tc>
          <w:tcPr>
            <w:tcW w:w="3085" w:type="dxa"/>
          </w:tcPr>
          <w:p w14:paraId="2E90E48D" w14:textId="77777777" w:rsidR="004F5714" w:rsidRDefault="004F5714">
            <w:pPr>
              <w:pStyle w:val="Listparagraf"/>
              <w:spacing w:after="0" w:line="240" w:lineRule="auto"/>
              <w:ind w:left="0"/>
              <w:jc w:val="both"/>
              <w:rPr>
                <w:rFonts w:ascii="Times New Roman" w:hAnsi="Times New Roman" w:cs="Times New Roman"/>
                <w:sz w:val="24"/>
                <w:szCs w:val="24"/>
                <w:lang w:val="en-US"/>
              </w:rPr>
            </w:pPr>
          </w:p>
        </w:tc>
        <w:tc>
          <w:tcPr>
            <w:tcW w:w="1134" w:type="dxa"/>
          </w:tcPr>
          <w:p w14:paraId="079CCBEB" w14:textId="77777777" w:rsidR="004F5714" w:rsidRDefault="004F57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Aproba</w:t>
            </w:r>
            <w:r>
              <w:rPr>
                <w:rFonts w:ascii="Times New Roman" w:hAnsi="Times New Roman" w:cs="Times New Roman"/>
                <w:sz w:val="24"/>
                <w:szCs w:val="24"/>
                <w:lang w:val="ro-RO"/>
              </w:rPr>
              <w:t>t/ precizat</w:t>
            </w:r>
          </w:p>
          <w:p w14:paraId="2547AFEB"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Pr>
                <w:rFonts w:ascii="Times New Roman" w:hAnsi="Times New Roman" w:cs="Times New Roman"/>
                <w:sz w:val="24"/>
                <w:szCs w:val="24"/>
                <w:lang w:val="ro-RO"/>
              </w:rPr>
              <w:t>5</w:t>
            </w:r>
          </w:p>
        </w:tc>
        <w:tc>
          <w:tcPr>
            <w:tcW w:w="1134" w:type="dxa"/>
          </w:tcPr>
          <w:p w14:paraId="4A349107"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Executat </w:t>
            </w:r>
            <w:r w:rsidRPr="0047436F">
              <w:rPr>
                <w:rFonts w:ascii="Times New Roman" w:hAnsi="Times New Roman" w:cs="Times New Roman"/>
                <w:sz w:val="20"/>
                <w:szCs w:val="24"/>
                <w:lang w:val="ro-RO"/>
              </w:rPr>
              <w:t>01.11.2025</w:t>
            </w:r>
          </w:p>
        </w:tc>
        <w:tc>
          <w:tcPr>
            <w:tcW w:w="992" w:type="dxa"/>
          </w:tcPr>
          <w:p w14:paraId="5DAC9E65" w14:textId="77777777" w:rsidR="004F5714" w:rsidRDefault="004F5714" w:rsidP="0047436F">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Estimat a.2025</w:t>
            </w:r>
          </w:p>
        </w:tc>
        <w:tc>
          <w:tcPr>
            <w:tcW w:w="992" w:type="dxa"/>
          </w:tcPr>
          <w:p w14:paraId="42457543" w14:textId="77777777" w:rsidR="004F5714" w:rsidRDefault="004F5714" w:rsidP="0047436F">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Proiect</w:t>
            </w:r>
          </w:p>
          <w:p w14:paraId="7DB06CBE" w14:textId="77777777" w:rsidR="004F5714" w:rsidRDefault="004F5714" w:rsidP="0047436F">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a.202</w:t>
            </w:r>
            <w:r>
              <w:rPr>
                <w:rFonts w:ascii="Times New Roman" w:hAnsi="Times New Roman" w:cs="Times New Roman"/>
                <w:sz w:val="24"/>
                <w:szCs w:val="24"/>
                <w:lang w:val="ro-RO"/>
              </w:rPr>
              <w:t>6</w:t>
            </w:r>
          </w:p>
        </w:tc>
        <w:tc>
          <w:tcPr>
            <w:tcW w:w="993" w:type="dxa"/>
          </w:tcPr>
          <w:p w14:paraId="7448BA51" w14:textId="77777777" w:rsidR="004F5714" w:rsidRDefault="004F5714">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Devieri fata de estimat</w:t>
            </w:r>
          </w:p>
          <w:p w14:paraId="2520BB06" w14:textId="77777777" w:rsidR="004F5714" w:rsidRDefault="004F5714">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tcPr>
          <w:p w14:paraId="73B3A9EC" w14:textId="77777777" w:rsidR="004F5714" w:rsidRDefault="004F5714">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 față</w:t>
            </w:r>
          </w:p>
          <w:p w14:paraId="4E8AAD48" w14:textId="77777777" w:rsidR="004F5714" w:rsidRDefault="004F5714">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 anul  curent</w:t>
            </w:r>
          </w:p>
        </w:tc>
      </w:tr>
      <w:tr w:rsidR="004F5714" w14:paraId="3EFEB373" w14:textId="77777777" w:rsidTr="004F5714">
        <w:tc>
          <w:tcPr>
            <w:tcW w:w="3085" w:type="dxa"/>
          </w:tcPr>
          <w:p w14:paraId="164B00A7" w14:textId="77777777" w:rsidR="004F5714" w:rsidRDefault="004F5714" w:rsidP="00B64612">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111110 Impozit pe venitul reținut din salariu</w:t>
            </w:r>
          </w:p>
        </w:tc>
        <w:tc>
          <w:tcPr>
            <w:tcW w:w="1134" w:type="dxa"/>
          </w:tcPr>
          <w:p w14:paraId="5664D378" w14:textId="77777777" w:rsidR="004F5714" w:rsidRPr="00B64612" w:rsidRDefault="004F5714" w:rsidP="00B64612">
            <w:pPr>
              <w:pStyle w:val="Listparagraf"/>
              <w:spacing w:after="0" w:line="240" w:lineRule="auto"/>
              <w:ind w:left="0"/>
              <w:jc w:val="center"/>
              <w:rPr>
                <w:rFonts w:ascii="Times New Roman" w:hAnsi="Times New Roman" w:cs="Times New Roman"/>
                <w:sz w:val="24"/>
                <w:szCs w:val="24"/>
                <w:lang w:val="en-US"/>
              </w:rPr>
            </w:pPr>
          </w:p>
          <w:p w14:paraId="75118366"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9138,3</w:t>
            </w:r>
          </w:p>
        </w:tc>
        <w:tc>
          <w:tcPr>
            <w:tcW w:w="1134" w:type="dxa"/>
          </w:tcPr>
          <w:p w14:paraId="3BEAD3F8"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3AD2AAEF"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6129,0</w:t>
            </w:r>
          </w:p>
        </w:tc>
        <w:tc>
          <w:tcPr>
            <w:tcW w:w="992" w:type="dxa"/>
          </w:tcPr>
          <w:p w14:paraId="3EF4647F"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40C03587"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7400,0</w:t>
            </w:r>
          </w:p>
        </w:tc>
        <w:tc>
          <w:tcPr>
            <w:tcW w:w="992" w:type="dxa"/>
          </w:tcPr>
          <w:p w14:paraId="28D24A45"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267804D2"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8436,0</w:t>
            </w:r>
          </w:p>
        </w:tc>
        <w:tc>
          <w:tcPr>
            <w:tcW w:w="993" w:type="dxa"/>
          </w:tcPr>
          <w:p w14:paraId="655DB844"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5772E996"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1036,0</w:t>
            </w:r>
          </w:p>
        </w:tc>
        <w:tc>
          <w:tcPr>
            <w:tcW w:w="850" w:type="dxa"/>
          </w:tcPr>
          <w:p w14:paraId="6E77F402" w14:textId="77777777" w:rsidR="004F5714" w:rsidRDefault="004F5714" w:rsidP="00B64612">
            <w:pPr>
              <w:pStyle w:val="Listparagraf"/>
              <w:spacing w:after="0" w:line="240" w:lineRule="auto"/>
              <w:ind w:left="0"/>
              <w:jc w:val="center"/>
              <w:rPr>
                <w:rFonts w:ascii="Times New Roman" w:hAnsi="Times New Roman" w:cs="Times New Roman"/>
                <w:sz w:val="24"/>
                <w:szCs w:val="24"/>
                <w:lang w:val="en-US"/>
              </w:rPr>
            </w:pPr>
          </w:p>
          <w:p w14:paraId="0AD8ECBD" w14:textId="77777777" w:rsidR="004F5714" w:rsidRDefault="004F5714" w:rsidP="00B64612">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r>
      <w:tr w:rsidR="004F5714" w14:paraId="1B9F8B36" w14:textId="77777777" w:rsidTr="004F5714">
        <w:tc>
          <w:tcPr>
            <w:tcW w:w="3085" w:type="dxa"/>
          </w:tcPr>
          <w:p w14:paraId="4C3723BC" w14:textId="77777777" w:rsidR="004F5714" w:rsidRDefault="00111616" w:rsidP="00111616">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111121  Impozit pe venitul persoanelor </w:t>
            </w:r>
            <w:r w:rsidR="004F5714">
              <w:rPr>
                <w:rFonts w:ascii="Times New Roman" w:hAnsi="Times New Roman" w:cs="Times New Roman"/>
                <w:sz w:val="24"/>
                <w:szCs w:val="24"/>
                <w:lang w:val="en-US"/>
              </w:rPr>
              <w:t>Fizice aferent declarațiilor depuse</w:t>
            </w:r>
          </w:p>
        </w:tc>
        <w:tc>
          <w:tcPr>
            <w:tcW w:w="1134" w:type="dxa"/>
          </w:tcPr>
          <w:p w14:paraId="7A62BEC8"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393DF68B" w14:textId="77777777" w:rsidR="004F5714" w:rsidRDefault="00AD0C5E"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554</w:t>
            </w:r>
            <w:r w:rsidR="004F5714">
              <w:rPr>
                <w:rFonts w:ascii="Times New Roman" w:hAnsi="Times New Roman" w:cs="Times New Roman"/>
                <w:sz w:val="24"/>
                <w:szCs w:val="24"/>
                <w:lang w:val="ro-RO"/>
              </w:rPr>
              <w:t>,2</w:t>
            </w:r>
          </w:p>
        </w:tc>
        <w:tc>
          <w:tcPr>
            <w:tcW w:w="1134" w:type="dxa"/>
          </w:tcPr>
          <w:p w14:paraId="1927FDF4"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2E4629BF"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451,3</w:t>
            </w:r>
          </w:p>
        </w:tc>
        <w:tc>
          <w:tcPr>
            <w:tcW w:w="992" w:type="dxa"/>
          </w:tcPr>
          <w:p w14:paraId="54BC4F64" w14:textId="77777777" w:rsidR="004F5714" w:rsidRDefault="004F5714" w:rsidP="00B64612">
            <w:pPr>
              <w:pStyle w:val="Listparagraf"/>
              <w:spacing w:after="0" w:line="240" w:lineRule="auto"/>
              <w:ind w:left="0"/>
              <w:jc w:val="center"/>
              <w:rPr>
                <w:rFonts w:ascii="Times New Roman" w:hAnsi="Times New Roman" w:cs="Times New Roman"/>
                <w:sz w:val="24"/>
                <w:szCs w:val="24"/>
                <w:lang w:val="en-US"/>
              </w:rPr>
            </w:pPr>
          </w:p>
          <w:p w14:paraId="573E8259" w14:textId="77777777" w:rsidR="00D66057" w:rsidRDefault="00D66057" w:rsidP="00B64612">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461,2</w:t>
            </w:r>
          </w:p>
        </w:tc>
        <w:tc>
          <w:tcPr>
            <w:tcW w:w="992" w:type="dxa"/>
          </w:tcPr>
          <w:p w14:paraId="141B7411" w14:textId="77777777" w:rsidR="004F5714" w:rsidRDefault="004F5714" w:rsidP="00B64612">
            <w:pPr>
              <w:pStyle w:val="Listparagraf"/>
              <w:spacing w:after="0" w:line="240" w:lineRule="auto"/>
              <w:ind w:left="0"/>
              <w:jc w:val="center"/>
              <w:rPr>
                <w:rFonts w:ascii="Times New Roman" w:hAnsi="Times New Roman" w:cs="Times New Roman"/>
                <w:sz w:val="24"/>
                <w:szCs w:val="24"/>
                <w:lang w:val="en-US"/>
              </w:rPr>
            </w:pPr>
          </w:p>
          <w:p w14:paraId="7C405A95" w14:textId="77777777" w:rsidR="004938B7" w:rsidRDefault="004938B7" w:rsidP="00B64612">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384,5</w:t>
            </w:r>
          </w:p>
        </w:tc>
        <w:tc>
          <w:tcPr>
            <w:tcW w:w="993" w:type="dxa"/>
          </w:tcPr>
          <w:p w14:paraId="4BDFFEFD" w14:textId="77777777" w:rsidR="004F5714" w:rsidRDefault="004F5714" w:rsidP="00B64612">
            <w:pPr>
              <w:pStyle w:val="Listparagraf"/>
              <w:spacing w:after="0" w:line="240" w:lineRule="auto"/>
              <w:ind w:left="0"/>
              <w:jc w:val="center"/>
              <w:rPr>
                <w:rFonts w:ascii="Times New Roman" w:hAnsi="Times New Roman" w:cs="Times New Roman"/>
                <w:sz w:val="24"/>
                <w:szCs w:val="24"/>
                <w:lang w:val="en-US"/>
              </w:rPr>
            </w:pPr>
          </w:p>
          <w:p w14:paraId="6B46094C" w14:textId="77777777" w:rsidR="004F5714" w:rsidRDefault="004F5714" w:rsidP="004938B7">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r w:rsidR="004938B7">
              <w:rPr>
                <w:rFonts w:ascii="Times New Roman" w:hAnsi="Times New Roman" w:cs="Times New Roman"/>
                <w:sz w:val="24"/>
                <w:szCs w:val="24"/>
                <w:lang w:val="en-US"/>
              </w:rPr>
              <w:t>76,7</w:t>
            </w:r>
          </w:p>
        </w:tc>
        <w:tc>
          <w:tcPr>
            <w:tcW w:w="850" w:type="dxa"/>
          </w:tcPr>
          <w:p w14:paraId="78DF9D32" w14:textId="77777777" w:rsidR="004F5714" w:rsidRDefault="004F5714" w:rsidP="00B64612">
            <w:pPr>
              <w:pStyle w:val="Listparagraf"/>
              <w:spacing w:after="0" w:line="240" w:lineRule="auto"/>
              <w:ind w:left="0"/>
              <w:jc w:val="center"/>
              <w:rPr>
                <w:rFonts w:ascii="Times New Roman" w:hAnsi="Times New Roman" w:cs="Times New Roman"/>
                <w:sz w:val="24"/>
                <w:szCs w:val="24"/>
                <w:lang w:val="en-US"/>
              </w:rPr>
            </w:pPr>
          </w:p>
          <w:p w14:paraId="359E7948"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r w:rsidR="00707D17">
              <w:rPr>
                <w:rFonts w:ascii="Times New Roman" w:hAnsi="Times New Roman" w:cs="Times New Roman"/>
                <w:sz w:val="24"/>
                <w:szCs w:val="24"/>
                <w:lang w:val="ro-RO"/>
              </w:rPr>
              <w:t>16,6%</w:t>
            </w:r>
          </w:p>
        </w:tc>
      </w:tr>
      <w:tr w:rsidR="004F5714" w14:paraId="1FEB16A4" w14:textId="77777777" w:rsidTr="004F5714">
        <w:tc>
          <w:tcPr>
            <w:tcW w:w="3085" w:type="dxa"/>
          </w:tcPr>
          <w:p w14:paraId="52AC581B" w14:textId="77777777" w:rsidR="004F5714" w:rsidRDefault="004F5714" w:rsidP="00B64612">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111125 Impozit pe venitul pers. fizice in domeniul transportului rutier de persoane in regim de taxi</w:t>
            </w:r>
          </w:p>
        </w:tc>
        <w:tc>
          <w:tcPr>
            <w:tcW w:w="1134" w:type="dxa"/>
          </w:tcPr>
          <w:p w14:paraId="38BCD435"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3F25CB46"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20,0</w:t>
            </w:r>
          </w:p>
        </w:tc>
        <w:tc>
          <w:tcPr>
            <w:tcW w:w="1134" w:type="dxa"/>
          </w:tcPr>
          <w:p w14:paraId="27F403FD"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5749C64B"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14,6</w:t>
            </w:r>
          </w:p>
        </w:tc>
        <w:tc>
          <w:tcPr>
            <w:tcW w:w="992" w:type="dxa"/>
          </w:tcPr>
          <w:p w14:paraId="44490CBA"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417A2179" w14:textId="77777777" w:rsidR="00D66057" w:rsidRDefault="00D66057"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18,0</w:t>
            </w:r>
          </w:p>
        </w:tc>
        <w:tc>
          <w:tcPr>
            <w:tcW w:w="992" w:type="dxa"/>
          </w:tcPr>
          <w:p w14:paraId="0562FA00"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411D79B6" w14:textId="77777777" w:rsidR="00D66057" w:rsidRDefault="00D66057"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19,5</w:t>
            </w:r>
          </w:p>
        </w:tc>
        <w:tc>
          <w:tcPr>
            <w:tcW w:w="993" w:type="dxa"/>
          </w:tcPr>
          <w:p w14:paraId="22D31F4C"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18647AD5" w14:textId="77777777" w:rsidR="004F5714" w:rsidRDefault="004938B7"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1,5</w:t>
            </w:r>
          </w:p>
        </w:tc>
        <w:tc>
          <w:tcPr>
            <w:tcW w:w="850" w:type="dxa"/>
          </w:tcPr>
          <w:p w14:paraId="61C8F726" w14:textId="77777777" w:rsidR="004F5714" w:rsidRDefault="004F5714" w:rsidP="00B64612">
            <w:pPr>
              <w:pStyle w:val="Listparagraf"/>
              <w:ind w:left="0"/>
              <w:jc w:val="center"/>
              <w:rPr>
                <w:rFonts w:ascii="Times New Roman" w:hAnsi="Times New Roman" w:cs="Times New Roman"/>
                <w:sz w:val="24"/>
                <w:szCs w:val="24"/>
                <w:lang w:val="en-US"/>
              </w:rPr>
            </w:pPr>
          </w:p>
          <w:p w14:paraId="75BE485D" w14:textId="77777777" w:rsidR="004F5714" w:rsidRDefault="00707D17" w:rsidP="00B64612">
            <w:pPr>
              <w:pStyle w:val="Listparagraf"/>
              <w:ind w:left="0"/>
              <w:jc w:val="center"/>
              <w:rPr>
                <w:rFonts w:ascii="Times New Roman" w:hAnsi="Times New Roman" w:cs="Times New Roman"/>
                <w:sz w:val="24"/>
                <w:szCs w:val="24"/>
                <w:lang w:val="ro-RO"/>
              </w:rPr>
            </w:pPr>
            <w:r>
              <w:rPr>
                <w:rFonts w:ascii="Times New Roman" w:hAnsi="Times New Roman" w:cs="Times New Roman"/>
                <w:sz w:val="24"/>
                <w:szCs w:val="24"/>
                <w:lang w:val="ro-RO"/>
              </w:rPr>
              <w:t>8,3%</w:t>
            </w:r>
          </w:p>
        </w:tc>
      </w:tr>
      <w:tr w:rsidR="004F5714" w14:paraId="750F6CFE" w14:textId="77777777" w:rsidTr="004F5714">
        <w:tc>
          <w:tcPr>
            <w:tcW w:w="3085" w:type="dxa"/>
          </w:tcPr>
          <w:p w14:paraId="18D058FD" w14:textId="77777777" w:rsidR="004F5714" w:rsidRDefault="004F5714" w:rsidP="00B64612">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111130  Impozit pe venitul aferent operațiunilor de predare în possie și/sau folosință a proprietăți imobiliare</w:t>
            </w:r>
          </w:p>
        </w:tc>
        <w:tc>
          <w:tcPr>
            <w:tcW w:w="1134" w:type="dxa"/>
          </w:tcPr>
          <w:p w14:paraId="0BF2995C"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74F221C8"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18,3</w:t>
            </w:r>
          </w:p>
        </w:tc>
        <w:tc>
          <w:tcPr>
            <w:tcW w:w="1134" w:type="dxa"/>
          </w:tcPr>
          <w:p w14:paraId="0806DAD0"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p>
          <w:p w14:paraId="0A05196F" w14:textId="77777777" w:rsidR="004F5714" w:rsidRDefault="004F5714" w:rsidP="00B64612">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19,7</w:t>
            </w:r>
          </w:p>
        </w:tc>
        <w:tc>
          <w:tcPr>
            <w:tcW w:w="992" w:type="dxa"/>
          </w:tcPr>
          <w:p w14:paraId="00AD6FD3" w14:textId="77777777" w:rsidR="004F5714" w:rsidRDefault="004F5714" w:rsidP="00B64612">
            <w:pPr>
              <w:pStyle w:val="Listparagraf"/>
              <w:spacing w:after="0" w:line="240" w:lineRule="auto"/>
              <w:ind w:left="0"/>
              <w:jc w:val="center"/>
              <w:rPr>
                <w:rFonts w:ascii="Times New Roman" w:hAnsi="Times New Roman" w:cs="Times New Roman"/>
                <w:sz w:val="24"/>
                <w:szCs w:val="24"/>
                <w:lang w:val="en-US"/>
              </w:rPr>
            </w:pPr>
          </w:p>
          <w:p w14:paraId="18A7A37B" w14:textId="77777777" w:rsidR="00D66057" w:rsidRDefault="00D66057" w:rsidP="00B64612">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20,0</w:t>
            </w:r>
          </w:p>
        </w:tc>
        <w:tc>
          <w:tcPr>
            <w:tcW w:w="992" w:type="dxa"/>
          </w:tcPr>
          <w:p w14:paraId="72377781" w14:textId="77777777" w:rsidR="004F5714" w:rsidRDefault="004F5714" w:rsidP="00B64612">
            <w:pPr>
              <w:pStyle w:val="Listparagraf"/>
              <w:spacing w:after="0" w:line="240" w:lineRule="auto"/>
              <w:ind w:left="0"/>
              <w:jc w:val="center"/>
              <w:rPr>
                <w:rFonts w:ascii="Times New Roman" w:hAnsi="Times New Roman" w:cs="Times New Roman"/>
                <w:sz w:val="24"/>
                <w:szCs w:val="24"/>
                <w:lang w:val="en-US"/>
              </w:rPr>
            </w:pPr>
          </w:p>
          <w:p w14:paraId="54F082B1" w14:textId="77777777" w:rsidR="004938B7" w:rsidRDefault="004938B7" w:rsidP="00B64612">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20,0</w:t>
            </w:r>
          </w:p>
        </w:tc>
        <w:tc>
          <w:tcPr>
            <w:tcW w:w="993" w:type="dxa"/>
          </w:tcPr>
          <w:p w14:paraId="29D2950C" w14:textId="77777777" w:rsidR="004F5714" w:rsidRDefault="004F5714" w:rsidP="00B64612">
            <w:pPr>
              <w:pStyle w:val="Listparagraf"/>
              <w:spacing w:after="0" w:line="240" w:lineRule="auto"/>
              <w:ind w:left="0"/>
              <w:jc w:val="center"/>
              <w:rPr>
                <w:rFonts w:ascii="Times New Roman" w:hAnsi="Times New Roman" w:cs="Times New Roman"/>
                <w:sz w:val="24"/>
                <w:szCs w:val="24"/>
                <w:lang w:val="en-US"/>
              </w:rPr>
            </w:pPr>
          </w:p>
          <w:p w14:paraId="0EACB18C" w14:textId="77777777" w:rsidR="00707D17" w:rsidRDefault="00707D17" w:rsidP="00B64612">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0" w:type="dxa"/>
          </w:tcPr>
          <w:p w14:paraId="12240694" w14:textId="77777777" w:rsidR="004F5714" w:rsidRDefault="004F5714" w:rsidP="00B64612">
            <w:pPr>
              <w:pStyle w:val="Listparagraf"/>
              <w:ind w:left="0"/>
              <w:jc w:val="center"/>
              <w:rPr>
                <w:rFonts w:ascii="Times New Roman" w:hAnsi="Times New Roman" w:cs="Times New Roman"/>
                <w:sz w:val="24"/>
                <w:szCs w:val="24"/>
                <w:lang w:val="en-US"/>
              </w:rPr>
            </w:pPr>
          </w:p>
          <w:p w14:paraId="0B1D1085" w14:textId="77777777" w:rsidR="00707D17" w:rsidRDefault="00707D17" w:rsidP="00B64612">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4F5714" w14:paraId="674EC49D" w14:textId="77777777" w:rsidTr="004F5714">
        <w:tc>
          <w:tcPr>
            <w:tcW w:w="3085" w:type="dxa"/>
          </w:tcPr>
          <w:p w14:paraId="6BD552B1" w14:textId="77777777" w:rsidR="004F5714" w:rsidRDefault="004F5714" w:rsidP="00B64612">
            <w:pPr>
              <w:pStyle w:val="Listparagraf"/>
              <w:spacing w:after="0" w:line="240" w:lineRule="auto"/>
              <w:ind w:left="0"/>
              <w:rPr>
                <w:rFonts w:ascii="Times New Roman" w:hAnsi="Times New Roman" w:cs="Times New Roman"/>
                <w:b/>
                <w:bCs/>
                <w:sz w:val="24"/>
                <w:szCs w:val="24"/>
                <w:lang w:val="en-US"/>
              </w:rPr>
            </w:pPr>
            <w:r>
              <w:rPr>
                <w:rFonts w:ascii="Times New Roman" w:hAnsi="Times New Roman" w:cs="Times New Roman"/>
                <w:b/>
                <w:bCs/>
                <w:sz w:val="24"/>
                <w:szCs w:val="24"/>
                <w:lang w:val="ro-RO"/>
              </w:rPr>
              <w:t xml:space="preserve">                          TOTAL</w:t>
            </w:r>
          </w:p>
        </w:tc>
        <w:tc>
          <w:tcPr>
            <w:tcW w:w="1134" w:type="dxa"/>
          </w:tcPr>
          <w:p w14:paraId="71D24B68" w14:textId="77777777" w:rsidR="004F5714" w:rsidRDefault="00AD0C5E" w:rsidP="00B64612">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9</w:t>
            </w:r>
            <w:r w:rsidR="004F5714">
              <w:rPr>
                <w:rFonts w:ascii="Times New Roman" w:hAnsi="Times New Roman" w:cs="Times New Roman"/>
                <w:b/>
                <w:bCs/>
                <w:sz w:val="24"/>
                <w:szCs w:val="24"/>
                <w:lang w:val="ro-RO"/>
              </w:rPr>
              <w:t>7</w:t>
            </w:r>
            <w:r>
              <w:rPr>
                <w:rFonts w:ascii="Times New Roman" w:hAnsi="Times New Roman" w:cs="Times New Roman"/>
                <w:b/>
                <w:bCs/>
                <w:sz w:val="24"/>
                <w:szCs w:val="24"/>
                <w:lang w:val="ro-RO"/>
              </w:rPr>
              <w:t>30</w:t>
            </w:r>
            <w:r w:rsidR="004F5714">
              <w:rPr>
                <w:rFonts w:ascii="Times New Roman" w:hAnsi="Times New Roman" w:cs="Times New Roman"/>
                <w:b/>
                <w:bCs/>
                <w:sz w:val="24"/>
                <w:szCs w:val="24"/>
                <w:lang w:val="ro-RO"/>
              </w:rPr>
              <w:t>,8</w:t>
            </w:r>
          </w:p>
        </w:tc>
        <w:tc>
          <w:tcPr>
            <w:tcW w:w="1134" w:type="dxa"/>
          </w:tcPr>
          <w:p w14:paraId="2BA3BF68" w14:textId="77777777" w:rsidR="004F5714" w:rsidRDefault="004F5714" w:rsidP="00B64612">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6614,6</w:t>
            </w:r>
          </w:p>
        </w:tc>
        <w:tc>
          <w:tcPr>
            <w:tcW w:w="992" w:type="dxa"/>
          </w:tcPr>
          <w:p w14:paraId="43F2BE8A" w14:textId="77777777" w:rsidR="004F5714" w:rsidRDefault="00D66057" w:rsidP="00B64612">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7899,2</w:t>
            </w:r>
          </w:p>
        </w:tc>
        <w:tc>
          <w:tcPr>
            <w:tcW w:w="992" w:type="dxa"/>
          </w:tcPr>
          <w:p w14:paraId="52849218" w14:textId="77777777" w:rsidR="004F5714" w:rsidRDefault="004938B7" w:rsidP="00B64612">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8860,0</w:t>
            </w:r>
          </w:p>
        </w:tc>
        <w:tc>
          <w:tcPr>
            <w:tcW w:w="993" w:type="dxa"/>
          </w:tcPr>
          <w:p w14:paraId="42E57404" w14:textId="77777777" w:rsidR="004F5714" w:rsidRDefault="00707D17" w:rsidP="00707D17">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960</w:t>
            </w:r>
            <w:r w:rsidR="004F5714">
              <w:rPr>
                <w:rFonts w:ascii="Times New Roman" w:hAnsi="Times New Roman" w:cs="Times New Roman"/>
                <w:b/>
                <w:bCs/>
                <w:sz w:val="24"/>
                <w:szCs w:val="24"/>
                <w:lang w:val="ro-RO"/>
              </w:rPr>
              <w:t>,</w:t>
            </w:r>
            <w:r>
              <w:rPr>
                <w:rFonts w:ascii="Times New Roman" w:hAnsi="Times New Roman" w:cs="Times New Roman"/>
                <w:b/>
                <w:bCs/>
                <w:sz w:val="24"/>
                <w:szCs w:val="24"/>
                <w:lang w:val="ro-RO"/>
              </w:rPr>
              <w:t>8</w:t>
            </w:r>
          </w:p>
        </w:tc>
        <w:tc>
          <w:tcPr>
            <w:tcW w:w="850" w:type="dxa"/>
          </w:tcPr>
          <w:p w14:paraId="77A09A5C" w14:textId="77777777" w:rsidR="004F5714" w:rsidRDefault="00707D17" w:rsidP="00707D17">
            <w:pPr>
              <w:pStyle w:val="Listparagraf"/>
              <w:spacing w:after="0" w:line="240" w:lineRule="auto"/>
              <w:ind w:left="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1</w:t>
            </w:r>
            <w:r w:rsidR="004F5714">
              <w:rPr>
                <w:rFonts w:ascii="Times New Roman" w:hAnsi="Times New Roman" w:cs="Times New Roman"/>
                <w:b/>
                <w:bCs/>
                <w:sz w:val="24"/>
                <w:szCs w:val="24"/>
                <w:lang w:val="en-US"/>
              </w:rPr>
              <w:t>2,</w:t>
            </w:r>
            <w:r>
              <w:rPr>
                <w:rFonts w:ascii="Times New Roman" w:hAnsi="Times New Roman" w:cs="Times New Roman"/>
                <w:b/>
                <w:bCs/>
                <w:sz w:val="24"/>
                <w:szCs w:val="24"/>
                <w:lang w:val="en-US"/>
              </w:rPr>
              <w:t>2</w:t>
            </w:r>
          </w:p>
        </w:tc>
      </w:tr>
    </w:tbl>
    <w:p w14:paraId="53D9AB5A" w14:textId="77777777" w:rsidR="00DB26B1" w:rsidRDefault="00DB26B1">
      <w:pPr>
        <w:spacing w:after="0"/>
        <w:ind w:firstLine="708"/>
        <w:jc w:val="both"/>
        <w:rPr>
          <w:rFonts w:ascii="Times New Roman" w:hAnsi="Times New Roman" w:cs="Times New Roman"/>
          <w:sz w:val="28"/>
          <w:szCs w:val="28"/>
          <w:lang w:val="en-US"/>
        </w:rPr>
      </w:pPr>
    </w:p>
    <w:p w14:paraId="608F803F" w14:textId="77777777" w:rsidR="00DB26B1" w:rsidRDefault="00DB26B1">
      <w:pPr>
        <w:spacing w:after="0"/>
        <w:ind w:firstLine="708"/>
        <w:jc w:val="both"/>
        <w:rPr>
          <w:rFonts w:ascii="Times New Roman" w:hAnsi="Times New Roman" w:cs="Times New Roman"/>
          <w:sz w:val="28"/>
          <w:szCs w:val="28"/>
          <w:lang w:val="en-US"/>
        </w:rPr>
      </w:pPr>
    </w:p>
    <w:p w14:paraId="7C37E7F2" w14:textId="653B795B" w:rsidR="00DB26B1" w:rsidRPr="00561E90" w:rsidRDefault="0087730A">
      <w:pPr>
        <w:spacing w:after="0" w:line="360" w:lineRule="auto"/>
        <w:ind w:firstLine="708"/>
        <w:jc w:val="both"/>
        <w:rPr>
          <w:rFonts w:ascii="Times New Roman" w:hAnsi="Times New Roman" w:cs="Times New Roman"/>
          <w:sz w:val="28"/>
          <w:szCs w:val="28"/>
          <w:lang w:val="ro-RO"/>
        </w:rPr>
      </w:pPr>
      <w:r>
        <w:rPr>
          <w:rFonts w:ascii="Times New Roman" w:hAnsi="Times New Roman" w:cs="Times New Roman"/>
          <w:sz w:val="28"/>
          <w:szCs w:val="28"/>
          <w:lang w:val="en-US"/>
        </w:rPr>
        <w:t xml:space="preserve">Estimările la compartimentul </w:t>
      </w:r>
      <w:r w:rsidR="00E31823">
        <w:rPr>
          <w:rFonts w:ascii="Times New Roman" w:hAnsi="Times New Roman" w:cs="Times New Roman"/>
          <w:sz w:val="28"/>
          <w:szCs w:val="28"/>
          <w:lang w:val="en-US"/>
        </w:rPr>
        <w:t xml:space="preserve">(13 și 14) </w:t>
      </w:r>
      <w:r w:rsidR="00E31823" w:rsidRPr="00E31823">
        <w:rPr>
          <w:rFonts w:ascii="Times New Roman" w:hAnsi="Times New Roman" w:cs="Times New Roman"/>
          <w:b/>
          <w:sz w:val="28"/>
          <w:szCs w:val="28"/>
          <w:lang w:val="en-US"/>
        </w:rPr>
        <w:t>G</w:t>
      </w:r>
      <w:r w:rsidR="00E31823">
        <w:rPr>
          <w:rFonts w:ascii="Times New Roman" w:hAnsi="Times New Roman" w:cs="Times New Roman"/>
          <w:b/>
          <w:sz w:val="28"/>
          <w:szCs w:val="28"/>
          <w:lang w:val="en-US"/>
        </w:rPr>
        <w:t>rant</w:t>
      </w:r>
      <w:r w:rsidR="00E31823" w:rsidRPr="00E31823">
        <w:rPr>
          <w:rFonts w:ascii="Times New Roman" w:hAnsi="Times New Roman" w:cs="Times New Roman"/>
          <w:b/>
          <w:sz w:val="28"/>
          <w:szCs w:val="28"/>
          <w:lang w:val="en-US"/>
        </w:rPr>
        <w:t>uri prim</w:t>
      </w:r>
      <w:r w:rsidR="00E31823">
        <w:rPr>
          <w:rFonts w:ascii="Times New Roman" w:hAnsi="Times New Roman" w:cs="Times New Roman"/>
          <w:b/>
          <w:sz w:val="28"/>
          <w:szCs w:val="28"/>
          <w:lang w:val="en-US"/>
        </w:rPr>
        <w:t>i</w:t>
      </w:r>
      <w:r w:rsidR="00E31823" w:rsidRPr="00E31823">
        <w:rPr>
          <w:rFonts w:ascii="Times New Roman" w:hAnsi="Times New Roman" w:cs="Times New Roman"/>
          <w:b/>
          <w:sz w:val="28"/>
          <w:szCs w:val="28"/>
          <w:lang w:val="en-US"/>
        </w:rPr>
        <w:t>te</w:t>
      </w:r>
      <w:r w:rsidR="00E31823">
        <w:rPr>
          <w:rFonts w:ascii="Times New Roman" w:hAnsi="Times New Roman" w:cs="Times New Roman"/>
          <w:sz w:val="28"/>
          <w:szCs w:val="28"/>
          <w:lang w:val="en-US"/>
        </w:rPr>
        <w:t xml:space="preserve"> și </w:t>
      </w:r>
      <w:r>
        <w:rPr>
          <w:rFonts w:ascii="Times New Roman" w:hAnsi="Times New Roman" w:cs="Times New Roman"/>
          <w:b/>
          <w:sz w:val="28"/>
          <w:szCs w:val="28"/>
          <w:lang w:val="en-US"/>
        </w:rPr>
        <w:t>Alte Venituri</w:t>
      </w:r>
      <w:r>
        <w:rPr>
          <w:rFonts w:ascii="Times New Roman" w:hAnsi="Times New Roman" w:cs="Times New Roman"/>
          <w:b/>
          <w:sz w:val="28"/>
          <w:szCs w:val="28"/>
          <w:lang w:val="ro-RO"/>
        </w:rPr>
        <w:t xml:space="preserve"> din </w:t>
      </w:r>
      <w:r w:rsidR="00E31823">
        <w:rPr>
          <w:rFonts w:ascii="Times New Roman" w:hAnsi="Times New Roman" w:cs="Times New Roman"/>
          <w:b/>
          <w:sz w:val="28"/>
          <w:szCs w:val="28"/>
          <w:lang w:val="ro-RO"/>
        </w:rPr>
        <w:t>prestarea</w:t>
      </w:r>
      <w:r>
        <w:rPr>
          <w:rFonts w:ascii="Times New Roman" w:hAnsi="Times New Roman" w:cs="Times New Roman"/>
          <w:b/>
          <w:sz w:val="28"/>
          <w:szCs w:val="28"/>
          <w:lang w:val="ro-RO"/>
        </w:rPr>
        <w:t xml:space="preserve"> serviciilor și a donațiilor </w:t>
      </w:r>
      <w:r>
        <w:rPr>
          <w:rFonts w:ascii="Times New Roman" w:hAnsi="Times New Roman" w:cs="Times New Roman"/>
          <w:sz w:val="28"/>
          <w:szCs w:val="28"/>
          <w:lang w:val="ro-RO"/>
        </w:rPr>
        <w:t xml:space="preserve">sînt efectuate în baza indicatorilor din anii precedenți și încasărilor din anul curent, și se </w:t>
      </w:r>
      <w:r>
        <w:rPr>
          <w:rFonts w:ascii="Times New Roman" w:hAnsi="Times New Roman" w:cs="Times New Roman"/>
          <w:sz w:val="28"/>
          <w:szCs w:val="28"/>
          <w:lang w:val="en-US"/>
        </w:rPr>
        <w:t>estimează pentru a.202</w:t>
      </w:r>
      <w:r w:rsidR="00561E90">
        <w:rPr>
          <w:rFonts w:ascii="Times New Roman" w:hAnsi="Times New Roman" w:cs="Times New Roman"/>
          <w:sz w:val="28"/>
          <w:szCs w:val="28"/>
          <w:lang w:val="ro-RO"/>
        </w:rPr>
        <w:t>6</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 xml:space="preserve">la cifra de </w:t>
      </w:r>
      <w:r w:rsidR="00561E90">
        <w:rPr>
          <w:rFonts w:ascii="Times New Roman" w:hAnsi="Times New Roman" w:cs="Times New Roman"/>
          <w:b/>
          <w:sz w:val="24"/>
          <w:szCs w:val="24"/>
          <w:lang w:val="en-US"/>
        </w:rPr>
        <w:t>37</w:t>
      </w:r>
      <w:r w:rsidR="00A25DF7">
        <w:rPr>
          <w:rFonts w:ascii="Times New Roman" w:hAnsi="Times New Roman" w:cs="Times New Roman"/>
          <w:b/>
          <w:sz w:val="24"/>
          <w:szCs w:val="24"/>
          <w:lang w:val="en-US"/>
        </w:rPr>
        <w:t>88</w:t>
      </w:r>
      <w:r w:rsidR="00561E90">
        <w:rPr>
          <w:rFonts w:ascii="Times New Roman" w:hAnsi="Times New Roman" w:cs="Times New Roman"/>
          <w:b/>
          <w:sz w:val="24"/>
          <w:szCs w:val="24"/>
          <w:lang w:val="en-US"/>
        </w:rPr>
        <w:t xml:space="preserve">,4 </w:t>
      </w:r>
      <w:r>
        <w:rPr>
          <w:rFonts w:ascii="Times New Roman" w:hAnsi="Times New Roman" w:cs="Times New Roman"/>
          <w:sz w:val="28"/>
          <w:szCs w:val="28"/>
          <w:lang w:val="ro-RO"/>
        </w:rPr>
        <w:t xml:space="preserve">mii lei. Iar comparativ cu indicatorii anului curent  </w:t>
      </w:r>
      <w:r w:rsidR="00561E90" w:rsidRPr="00561E90">
        <w:rPr>
          <w:rFonts w:ascii="Times New Roman" w:hAnsi="Times New Roman" w:cs="Times New Roman"/>
          <w:b/>
          <w:sz w:val="24"/>
          <w:szCs w:val="24"/>
          <w:lang w:val="ro-RO"/>
        </w:rPr>
        <w:t>5077,4</w:t>
      </w:r>
      <w:r>
        <w:rPr>
          <w:rFonts w:ascii="Times New Roman" w:hAnsi="Times New Roman" w:cs="Times New Roman"/>
          <w:sz w:val="28"/>
          <w:szCs w:val="28"/>
          <w:lang w:val="ro-RO"/>
        </w:rPr>
        <w:t xml:space="preserve"> mii lei sunt în </w:t>
      </w:r>
      <w:r>
        <w:rPr>
          <w:rFonts w:ascii="Times New Roman" w:hAnsi="Times New Roman" w:cs="Times New Roman"/>
          <w:sz w:val="28"/>
          <w:szCs w:val="28"/>
          <w:lang w:val="ro-RO"/>
        </w:rPr>
        <w:lastRenderedPageBreak/>
        <w:t xml:space="preserve">descrestere de </w:t>
      </w:r>
      <w:r w:rsidR="00561E90">
        <w:rPr>
          <w:rFonts w:ascii="Times New Roman" w:hAnsi="Times New Roman" w:cs="Times New Roman"/>
          <w:sz w:val="28"/>
          <w:szCs w:val="28"/>
          <w:lang w:val="ro-RO"/>
        </w:rPr>
        <w:t>1</w:t>
      </w:r>
      <w:r w:rsidR="00D068A8">
        <w:rPr>
          <w:rFonts w:ascii="Times New Roman" w:hAnsi="Times New Roman" w:cs="Times New Roman"/>
          <w:sz w:val="28"/>
          <w:szCs w:val="28"/>
          <w:lang w:val="ro-RO"/>
        </w:rPr>
        <w:t>289</w:t>
      </w:r>
      <w:r>
        <w:rPr>
          <w:rFonts w:ascii="Times New Roman" w:hAnsi="Times New Roman" w:cs="Times New Roman"/>
          <w:sz w:val="28"/>
          <w:szCs w:val="28"/>
          <w:lang w:val="ro-RO"/>
        </w:rPr>
        <w:t>,</w:t>
      </w:r>
      <w:r w:rsidR="00561E90">
        <w:rPr>
          <w:rFonts w:ascii="Times New Roman" w:hAnsi="Times New Roman" w:cs="Times New Roman"/>
          <w:sz w:val="28"/>
          <w:szCs w:val="28"/>
          <w:lang w:val="ro-RO"/>
        </w:rPr>
        <w:t>0</w:t>
      </w:r>
      <w:r>
        <w:rPr>
          <w:rFonts w:ascii="Times New Roman" w:hAnsi="Times New Roman" w:cs="Times New Roman"/>
          <w:sz w:val="28"/>
          <w:szCs w:val="28"/>
          <w:lang w:val="ro-RO"/>
        </w:rPr>
        <w:t xml:space="preserve"> mii lei sau </w:t>
      </w:r>
      <w:r w:rsidR="00561E90">
        <w:rPr>
          <w:rFonts w:ascii="Times New Roman" w:hAnsi="Times New Roman" w:cs="Times New Roman"/>
          <w:sz w:val="28"/>
          <w:szCs w:val="28"/>
          <w:lang w:val="ro-RO"/>
        </w:rPr>
        <w:t>-2</w:t>
      </w:r>
      <w:r>
        <w:rPr>
          <w:rFonts w:ascii="Times New Roman" w:hAnsi="Times New Roman" w:cs="Times New Roman"/>
          <w:sz w:val="28"/>
          <w:szCs w:val="28"/>
          <w:lang w:val="ro-RO"/>
        </w:rPr>
        <w:t>5,</w:t>
      </w:r>
      <w:r w:rsidR="00D068A8">
        <w:rPr>
          <w:rFonts w:ascii="Times New Roman" w:hAnsi="Times New Roman" w:cs="Times New Roman"/>
          <w:sz w:val="28"/>
          <w:szCs w:val="28"/>
          <w:lang w:val="ro-RO"/>
        </w:rPr>
        <w:t>4</w:t>
      </w:r>
      <w:r>
        <w:rPr>
          <w:rFonts w:ascii="Times New Roman" w:hAnsi="Times New Roman" w:cs="Times New Roman"/>
          <w:sz w:val="28"/>
          <w:szCs w:val="28"/>
          <w:lang w:val="ro-RO"/>
        </w:rPr>
        <w:t>%, deoarece în anul 202</w:t>
      </w:r>
      <w:r w:rsidR="00561E90">
        <w:rPr>
          <w:rFonts w:ascii="Times New Roman" w:hAnsi="Times New Roman" w:cs="Times New Roman"/>
          <w:sz w:val="28"/>
          <w:szCs w:val="28"/>
          <w:lang w:val="ro-RO"/>
        </w:rPr>
        <w:t>5</w:t>
      </w:r>
      <w:r>
        <w:rPr>
          <w:rFonts w:ascii="Times New Roman" w:hAnsi="Times New Roman" w:cs="Times New Roman"/>
          <w:sz w:val="28"/>
          <w:szCs w:val="28"/>
          <w:lang w:val="ro-RO"/>
        </w:rPr>
        <w:t xml:space="preserve"> de către </w:t>
      </w:r>
      <w:r w:rsidR="00561E90">
        <w:rPr>
          <w:rFonts w:ascii="Times New Roman" w:hAnsi="Times New Roman" w:cs="Times New Roman"/>
          <w:sz w:val="28"/>
          <w:szCs w:val="28"/>
          <w:lang w:val="ro-RO"/>
        </w:rPr>
        <w:t>CR Leov</w:t>
      </w:r>
      <w:r>
        <w:rPr>
          <w:rFonts w:ascii="Times New Roman" w:hAnsi="Times New Roman" w:cs="Times New Roman"/>
          <w:sz w:val="28"/>
          <w:szCs w:val="28"/>
          <w:lang w:val="ro-RO"/>
        </w:rPr>
        <w:t xml:space="preserve">a fost </w:t>
      </w:r>
      <w:r w:rsidR="00A44B42">
        <w:rPr>
          <w:rFonts w:ascii="Times New Roman" w:hAnsi="Times New Roman" w:cs="Times New Roman"/>
          <w:sz w:val="28"/>
          <w:szCs w:val="28"/>
          <w:lang w:val="ro-RO"/>
        </w:rPr>
        <w:t>realizat proiectul „</w:t>
      </w:r>
      <w:r w:rsidR="00A50D3E" w:rsidRPr="00A44B42">
        <w:rPr>
          <w:rFonts w:ascii="Times New Roman" w:hAnsi="Times New Roman" w:cs="Times New Roman"/>
          <w:i/>
          <w:iCs/>
          <w:sz w:val="28"/>
          <w:szCs w:val="28"/>
          <w:lang w:val="ro-RO"/>
        </w:rPr>
        <w:t>Fortificarea capacităților agenților publici și privați în domeniul dezvoltării economice locale prin valorificarea patrimoniului cultural și turistic al raionului Leova în cadrul Programului EU4Moldova</w:t>
      </w:r>
      <w:r w:rsidR="00A50D3E" w:rsidRPr="00A44B42">
        <w:rPr>
          <w:rFonts w:ascii="Times New Roman" w:hAnsi="Times New Roman" w:cs="Times New Roman"/>
          <w:i/>
          <w:iCs/>
          <w:sz w:val="28"/>
          <w:szCs w:val="28"/>
          <w:lang w:val="en-IN"/>
        </w:rPr>
        <w:t>:Comunit</w:t>
      </w:r>
      <w:r w:rsidR="00A50D3E" w:rsidRPr="00A44B42">
        <w:rPr>
          <w:rFonts w:ascii="Times New Roman" w:hAnsi="Times New Roman" w:cs="Times New Roman"/>
          <w:i/>
          <w:iCs/>
          <w:sz w:val="28"/>
          <w:szCs w:val="28"/>
          <w:lang w:val="ro-RO"/>
        </w:rPr>
        <w:t xml:space="preserve">ăți </w:t>
      </w:r>
      <w:r w:rsidR="00A50D3E" w:rsidRPr="00A44B42">
        <w:rPr>
          <w:rFonts w:ascii="Times New Roman" w:hAnsi="Times New Roman" w:cs="Times New Roman"/>
          <w:i/>
          <w:iCs/>
          <w:sz w:val="28"/>
          <w:szCs w:val="28"/>
          <w:lang w:val="en-IN"/>
        </w:rPr>
        <w:t>locale</w:t>
      </w:r>
      <w:r w:rsidR="00A50D3E">
        <w:rPr>
          <w:sz w:val="28"/>
          <w:szCs w:val="28"/>
          <w:lang w:val="ro-RO"/>
        </w:rPr>
        <w:t>”</w:t>
      </w:r>
      <w:r w:rsidR="00A50D3E" w:rsidRPr="00A44B42">
        <w:rPr>
          <w:rFonts w:ascii="Times New Roman" w:hAnsi="Times New Roman" w:cs="Times New Roman"/>
          <w:sz w:val="28"/>
          <w:szCs w:val="28"/>
          <w:lang w:val="ro-RO"/>
        </w:rPr>
        <w:t xml:space="preserve"> </w:t>
      </w:r>
      <w:r w:rsidRPr="00A44B42">
        <w:rPr>
          <w:rFonts w:ascii="Times New Roman" w:hAnsi="Times New Roman" w:cs="Times New Roman"/>
          <w:sz w:val="28"/>
          <w:szCs w:val="28"/>
          <w:lang w:val="ro-RO"/>
        </w:rPr>
        <w:t xml:space="preserve">cu atragerea donațiilor în sumă de </w:t>
      </w:r>
      <w:r w:rsidR="00747262" w:rsidRPr="00A44B42">
        <w:rPr>
          <w:rFonts w:ascii="Times New Roman" w:hAnsi="Times New Roman" w:cs="Times New Roman"/>
          <w:sz w:val="28"/>
          <w:szCs w:val="28"/>
          <w:lang w:val="ro-RO"/>
        </w:rPr>
        <w:t>819</w:t>
      </w:r>
      <w:r w:rsidRPr="00A44B42">
        <w:rPr>
          <w:rFonts w:ascii="Times New Roman" w:hAnsi="Times New Roman" w:cs="Times New Roman"/>
          <w:sz w:val="28"/>
          <w:szCs w:val="28"/>
          <w:lang w:val="ro-RO"/>
        </w:rPr>
        <w:t>,</w:t>
      </w:r>
      <w:r w:rsidR="00747262">
        <w:rPr>
          <w:rFonts w:ascii="Times New Roman" w:hAnsi="Times New Roman" w:cs="Times New Roman"/>
          <w:sz w:val="28"/>
          <w:szCs w:val="28"/>
          <w:lang w:val="ro-RO"/>
        </w:rPr>
        <w:t>0</w:t>
      </w:r>
      <w:r>
        <w:rPr>
          <w:rFonts w:ascii="Times New Roman" w:hAnsi="Times New Roman" w:cs="Times New Roman"/>
          <w:sz w:val="28"/>
          <w:szCs w:val="28"/>
          <w:lang w:val="ro-RO"/>
        </w:rPr>
        <w:t xml:space="preserve"> mii lei.</w:t>
      </w:r>
    </w:p>
    <w:p w14:paraId="07CA20CF" w14:textId="77777777" w:rsidR="00DB26B1" w:rsidRDefault="0087730A">
      <w:pPr>
        <w:spacing w:after="0" w:line="240" w:lineRule="auto"/>
        <w:ind w:firstLine="708"/>
        <w:jc w:val="both"/>
        <w:rPr>
          <w:rFonts w:ascii="Times New Roman" w:hAnsi="Times New Roman" w:cs="Times New Roman"/>
          <w:sz w:val="24"/>
          <w:szCs w:val="24"/>
          <w:lang w:val="zh-CN"/>
        </w:rPr>
      </w:pPr>
      <w:r w:rsidRPr="00561E90">
        <w:rPr>
          <w:rFonts w:ascii="Times New Roman" w:hAnsi="Times New Roman" w:cs="Times New Roman"/>
          <w:sz w:val="24"/>
          <w:szCs w:val="24"/>
          <w:lang w:val="ro-RO"/>
        </w:rPr>
        <w:t xml:space="preserve">                                                                                             </w:t>
      </w:r>
      <w:r>
        <w:rPr>
          <w:rFonts w:ascii="Times New Roman" w:hAnsi="Times New Roman" w:cs="Times New Roman"/>
          <w:sz w:val="24"/>
          <w:szCs w:val="24"/>
          <w:lang w:val="en-US"/>
        </w:rPr>
        <w:t xml:space="preserve">Unitatea </w:t>
      </w:r>
      <w:proofErr w:type="gramStart"/>
      <w:r>
        <w:rPr>
          <w:rFonts w:ascii="Times New Roman" w:hAnsi="Times New Roman" w:cs="Times New Roman"/>
          <w:sz w:val="24"/>
          <w:szCs w:val="24"/>
          <w:lang w:val="en-US"/>
        </w:rPr>
        <w:t>de  măsură</w:t>
      </w:r>
      <w:proofErr w:type="gramEnd"/>
      <w:r>
        <w:rPr>
          <w:rFonts w:ascii="Times New Roman" w:hAnsi="Times New Roman" w:cs="Times New Roman"/>
          <w:sz w:val="24"/>
          <w:szCs w:val="24"/>
          <w:lang w:val="zh-CN"/>
        </w:rPr>
        <w:t xml:space="preserve">:  mii </w:t>
      </w:r>
      <w:r>
        <w:rPr>
          <w:rFonts w:ascii="Times New Roman" w:hAnsi="Times New Roman" w:cs="Times New Roman"/>
          <w:sz w:val="24"/>
          <w:szCs w:val="24"/>
          <w:lang w:val="ro-RO"/>
        </w:rPr>
        <w:t>l</w:t>
      </w:r>
      <w:r>
        <w:rPr>
          <w:rFonts w:ascii="Times New Roman" w:hAnsi="Times New Roman" w:cs="Times New Roman"/>
          <w:sz w:val="24"/>
          <w:szCs w:val="24"/>
          <w:lang w:val="zh-CN"/>
        </w:rPr>
        <w:t>ei</w:t>
      </w:r>
    </w:p>
    <w:tbl>
      <w:tblPr>
        <w:tblStyle w:val="Tabelgril"/>
        <w:tblW w:w="0" w:type="auto"/>
        <w:tblLayout w:type="fixed"/>
        <w:tblLook w:val="04A0" w:firstRow="1" w:lastRow="0" w:firstColumn="1" w:lastColumn="0" w:noHBand="0" w:noVBand="1"/>
      </w:tblPr>
      <w:tblGrid>
        <w:gridCol w:w="3085"/>
        <w:gridCol w:w="1134"/>
        <w:gridCol w:w="1134"/>
        <w:gridCol w:w="1134"/>
        <w:gridCol w:w="992"/>
        <w:gridCol w:w="993"/>
        <w:gridCol w:w="851"/>
      </w:tblGrid>
      <w:tr w:rsidR="00B15D03" w14:paraId="0FFB838A" w14:textId="77777777" w:rsidTr="002A2A6A">
        <w:tc>
          <w:tcPr>
            <w:tcW w:w="3085" w:type="dxa"/>
          </w:tcPr>
          <w:p w14:paraId="70595C45" w14:textId="77777777" w:rsidR="00B15D03" w:rsidRDefault="00B15D03">
            <w:pPr>
              <w:pStyle w:val="Listparagraf"/>
              <w:spacing w:after="0" w:line="240" w:lineRule="auto"/>
              <w:ind w:left="0"/>
              <w:jc w:val="both"/>
              <w:rPr>
                <w:rFonts w:ascii="Times New Roman" w:hAnsi="Times New Roman" w:cs="Times New Roman"/>
                <w:sz w:val="24"/>
                <w:szCs w:val="24"/>
                <w:lang w:val="en-US"/>
              </w:rPr>
            </w:pPr>
          </w:p>
        </w:tc>
        <w:tc>
          <w:tcPr>
            <w:tcW w:w="1134" w:type="dxa"/>
          </w:tcPr>
          <w:p w14:paraId="2F35B050" w14:textId="77777777" w:rsidR="00B15D03" w:rsidRDefault="00B15D03" w:rsidP="00B15D03">
            <w:pPr>
              <w:pStyle w:val="Listparagraf"/>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en-US"/>
              </w:rPr>
              <w:t>Aproba</w:t>
            </w:r>
            <w:r>
              <w:rPr>
                <w:rFonts w:ascii="Times New Roman" w:hAnsi="Times New Roman" w:cs="Times New Roman"/>
                <w:sz w:val="24"/>
                <w:szCs w:val="24"/>
                <w:lang w:val="ro-RO"/>
              </w:rPr>
              <w:t>t/ precizat</w:t>
            </w:r>
          </w:p>
          <w:p w14:paraId="39B9C09C"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Pr>
                <w:rFonts w:ascii="Times New Roman" w:hAnsi="Times New Roman" w:cs="Times New Roman"/>
                <w:sz w:val="24"/>
                <w:szCs w:val="24"/>
                <w:lang w:val="ro-RO"/>
              </w:rPr>
              <w:t>5</w:t>
            </w:r>
          </w:p>
        </w:tc>
        <w:tc>
          <w:tcPr>
            <w:tcW w:w="1134" w:type="dxa"/>
          </w:tcPr>
          <w:p w14:paraId="261EE875" w14:textId="77777777" w:rsidR="00B15D03" w:rsidRDefault="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Executat </w:t>
            </w:r>
            <w:r w:rsidRPr="0047436F">
              <w:rPr>
                <w:rFonts w:ascii="Times New Roman" w:hAnsi="Times New Roman" w:cs="Times New Roman"/>
                <w:sz w:val="20"/>
                <w:szCs w:val="24"/>
                <w:lang w:val="ro-RO"/>
              </w:rPr>
              <w:t>01.11.2025</w:t>
            </w:r>
          </w:p>
        </w:tc>
        <w:tc>
          <w:tcPr>
            <w:tcW w:w="1134" w:type="dxa"/>
          </w:tcPr>
          <w:p w14:paraId="0AC8846F"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Estimat a.2025</w:t>
            </w:r>
          </w:p>
        </w:tc>
        <w:tc>
          <w:tcPr>
            <w:tcW w:w="992" w:type="dxa"/>
          </w:tcPr>
          <w:p w14:paraId="498D4514"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Proiect</w:t>
            </w:r>
          </w:p>
          <w:p w14:paraId="4B9FF74B" w14:textId="77777777" w:rsidR="00B15D03" w:rsidRDefault="00B15D03" w:rsidP="002C0000">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a.202</w:t>
            </w:r>
            <w:r w:rsidR="002C0000">
              <w:rPr>
                <w:rFonts w:ascii="Times New Roman" w:hAnsi="Times New Roman" w:cs="Times New Roman"/>
                <w:sz w:val="24"/>
                <w:szCs w:val="24"/>
                <w:lang w:val="ro-RO"/>
              </w:rPr>
              <w:t>6</w:t>
            </w:r>
          </w:p>
        </w:tc>
        <w:tc>
          <w:tcPr>
            <w:tcW w:w="993" w:type="dxa"/>
          </w:tcPr>
          <w:p w14:paraId="52DEC8B8"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Devieri</w:t>
            </w:r>
            <w:r w:rsidR="007B0C2F">
              <w:rPr>
                <w:rFonts w:ascii="Times New Roman" w:hAnsi="Times New Roman" w:cs="Times New Roman"/>
                <w:sz w:val="24"/>
                <w:szCs w:val="24"/>
                <w:lang w:val="en-US"/>
              </w:rPr>
              <w:t xml:space="preserve"> fata de estimat</w:t>
            </w:r>
          </w:p>
          <w:p w14:paraId="47C717D4" w14:textId="77777777" w:rsidR="00B15D03" w:rsidRDefault="00B15D03" w:rsidP="00B15D03">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1" w:type="dxa"/>
          </w:tcPr>
          <w:p w14:paraId="3BEA09D1" w14:textId="77777777" w:rsidR="00B15D03" w:rsidRDefault="00B15D03">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 față</w:t>
            </w:r>
          </w:p>
          <w:p w14:paraId="1C875CB0" w14:textId="77777777" w:rsidR="00B15D03" w:rsidRDefault="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 anul curent</w:t>
            </w:r>
          </w:p>
        </w:tc>
      </w:tr>
      <w:tr w:rsidR="00B15D03" w14:paraId="7776DB18" w14:textId="77777777" w:rsidTr="002A2A6A">
        <w:tc>
          <w:tcPr>
            <w:tcW w:w="3085" w:type="dxa"/>
          </w:tcPr>
          <w:p w14:paraId="3EF1F011" w14:textId="607FC3F4" w:rsidR="00B15D03" w:rsidRDefault="00B15D03" w:rsidP="00684207">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132122  Granturi curente primite de la organizatiile internationale pentru proiecte finantate din surse externe pentru </w:t>
            </w:r>
            <w:r w:rsidR="00684207">
              <w:rPr>
                <w:rFonts w:ascii="Times New Roman" w:hAnsi="Times New Roman" w:cs="Times New Roman"/>
                <w:sz w:val="24"/>
                <w:szCs w:val="24"/>
                <w:lang w:val="en-US"/>
              </w:rPr>
              <w:t>BL</w:t>
            </w:r>
            <w:r>
              <w:rPr>
                <w:rFonts w:ascii="Times New Roman" w:hAnsi="Times New Roman" w:cs="Times New Roman"/>
                <w:sz w:val="24"/>
                <w:szCs w:val="24"/>
                <w:lang w:val="en-US"/>
              </w:rPr>
              <w:t xml:space="preserve"> de nivelul II</w:t>
            </w:r>
          </w:p>
        </w:tc>
        <w:tc>
          <w:tcPr>
            <w:tcW w:w="1134" w:type="dxa"/>
          </w:tcPr>
          <w:p w14:paraId="62939916"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5364C3D2"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819,0</w:t>
            </w:r>
          </w:p>
        </w:tc>
        <w:tc>
          <w:tcPr>
            <w:tcW w:w="1134" w:type="dxa"/>
          </w:tcPr>
          <w:p w14:paraId="5BB93F88"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6CC721FD"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819,0</w:t>
            </w:r>
          </w:p>
        </w:tc>
        <w:tc>
          <w:tcPr>
            <w:tcW w:w="1134" w:type="dxa"/>
          </w:tcPr>
          <w:p w14:paraId="2E6FE218"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15417DE0"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819,0</w:t>
            </w:r>
          </w:p>
        </w:tc>
        <w:tc>
          <w:tcPr>
            <w:tcW w:w="992" w:type="dxa"/>
          </w:tcPr>
          <w:p w14:paraId="0C86B4F9"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26D96995" w14:textId="77777777" w:rsidR="00B15D03" w:rsidRDefault="009B4DEA"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993" w:type="dxa"/>
          </w:tcPr>
          <w:p w14:paraId="7DB44AA6" w14:textId="77777777" w:rsidR="004A7724" w:rsidRDefault="004A7724" w:rsidP="00B15D03">
            <w:pPr>
              <w:pStyle w:val="Listparagraf"/>
              <w:ind w:left="0"/>
              <w:jc w:val="center"/>
              <w:rPr>
                <w:rFonts w:ascii="Times New Roman" w:hAnsi="Times New Roman" w:cs="Times New Roman"/>
                <w:sz w:val="24"/>
                <w:szCs w:val="24"/>
                <w:lang w:val="en-US"/>
              </w:rPr>
            </w:pPr>
          </w:p>
          <w:p w14:paraId="08A0B420" w14:textId="77777777" w:rsidR="00B15D03" w:rsidRDefault="004A7724" w:rsidP="00B15D03">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-819,0</w:t>
            </w:r>
          </w:p>
        </w:tc>
        <w:tc>
          <w:tcPr>
            <w:tcW w:w="851" w:type="dxa"/>
          </w:tcPr>
          <w:p w14:paraId="182ADFCF" w14:textId="77777777" w:rsidR="00B15D03" w:rsidRDefault="00B15D03" w:rsidP="00B15D03">
            <w:pPr>
              <w:pStyle w:val="Listparagraf"/>
              <w:ind w:left="0"/>
              <w:jc w:val="center"/>
              <w:rPr>
                <w:rFonts w:ascii="Times New Roman" w:hAnsi="Times New Roman" w:cs="Times New Roman"/>
                <w:sz w:val="24"/>
                <w:szCs w:val="24"/>
                <w:lang w:val="en-US"/>
              </w:rPr>
            </w:pPr>
          </w:p>
          <w:p w14:paraId="3FD8B3CF" w14:textId="77777777" w:rsidR="00B15D03" w:rsidRDefault="00B15D03" w:rsidP="00B15D03">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B15D03" w14:paraId="19882FC4" w14:textId="77777777" w:rsidTr="002A2A6A">
        <w:tc>
          <w:tcPr>
            <w:tcW w:w="3085" w:type="dxa"/>
          </w:tcPr>
          <w:p w14:paraId="25C03230" w14:textId="77777777" w:rsidR="00B15D03" w:rsidRDefault="00B15D03" w:rsidP="00B15D03">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142</w:t>
            </w:r>
            <w:r>
              <w:rPr>
                <w:rFonts w:ascii="Times New Roman" w:hAnsi="Times New Roman" w:cs="Times New Roman"/>
                <w:sz w:val="24"/>
                <w:szCs w:val="24"/>
                <w:lang w:val="ro-RO"/>
              </w:rPr>
              <w:t>2</w:t>
            </w:r>
            <w:r>
              <w:rPr>
                <w:rFonts w:ascii="Times New Roman" w:hAnsi="Times New Roman" w:cs="Times New Roman"/>
                <w:sz w:val="24"/>
                <w:szCs w:val="24"/>
                <w:lang w:val="en-US"/>
              </w:rPr>
              <w:t>14 Plata pentru certifi</w:t>
            </w:r>
            <w:r>
              <w:rPr>
                <w:rFonts w:ascii="Times New Roman" w:hAnsi="Times New Roman" w:cs="Times New Roman"/>
                <w:sz w:val="24"/>
                <w:szCs w:val="24"/>
                <w:lang w:val="ro-RO"/>
              </w:rPr>
              <w:t>c</w:t>
            </w:r>
            <w:r>
              <w:rPr>
                <w:rFonts w:ascii="Times New Roman" w:hAnsi="Times New Roman" w:cs="Times New Roman"/>
                <w:sz w:val="24"/>
                <w:szCs w:val="24"/>
                <w:lang w:val="en-US"/>
              </w:rPr>
              <w:t>at de urbanizm si autorizatie de constructie sau desfiintare in bugetul local de nivelul II</w:t>
            </w:r>
          </w:p>
        </w:tc>
        <w:tc>
          <w:tcPr>
            <w:tcW w:w="1134" w:type="dxa"/>
          </w:tcPr>
          <w:p w14:paraId="595228B0"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3FEFCC31"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0,1</w:t>
            </w:r>
          </w:p>
        </w:tc>
        <w:tc>
          <w:tcPr>
            <w:tcW w:w="1134" w:type="dxa"/>
          </w:tcPr>
          <w:p w14:paraId="6D794EFC"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61D81BEC" w14:textId="77777777" w:rsidR="00B15D03" w:rsidRDefault="009B4DEA"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134" w:type="dxa"/>
          </w:tcPr>
          <w:p w14:paraId="3AB408AC"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27BD8374"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0,1</w:t>
            </w:r>
          </w:p>
        </w:tc>
        <w:tc>
          <w:tcPr>
            <w:tcW w:w="992" w:type="dxa"/>
          </w:tcPr>
          <w:p w14:paraId="2C68D23B"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4C55FA26"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0,1</w:t>
            </w:r>
          </w:p>
        </w:tc>
        <w:tc>
          <w:tcPr>
            <w:tcW w:w="993" w:type="dxa"/>
          </w:tcPr>
          <w:p w14:paraId="196A600B" w14:textId="77777777" w:rsidR="00B15D03" w:rsidRDefault="00B15D03" w:rsidP="00B15D03">
            <w:pPr>
              <w:pStyle w:val="Listparagraf"/>
              <w:ind w:left="0"/>
              <w:jc w:val="center"/>
              <w:rPr>
                <w:rFonts w:ascii="Times New Roman" w:hAnsi="Times New Roman" w:cs="Times New Roman"/>
                <w:sz w:val="24"/>
                <w:szCs w:val="24"/>
                <w:lang w:val="en-US"/>
              </w:rPr>
            </w:pPr>
          </w:p>
          <w:p w14:paraId="20F3507A" w14:textId="77777777" w:rsidR="00B15D03" w:rsidRDefault="00B15D03" w:rsidP="00B15D03">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851" w:type="dxa"/>
          </w:tcPr>
          <w:p w14:paraId="316320ED" w14:textId="77777777" w:rsidR="00B15D03" w:rsidRDefault="00B15D03" w:rsidP="00B15D03">
            <w:pPr>
              <w:pStyle w:val="Listparagraf"/>
              <w:ind w:left="0"/>
              <w:jc w:val="center"/>
              <w:rPr>
                <w:rFonts w:ascii="Times New Roman" w:hAnsi="Times New Roman" w:cs="Times New Roman"/>
                <w:sz w:val="24"/>
                <w:szCs w:val="24"/>
                <w:lang w:val="en-US"/>
              </w:rPr>
            </w:pPr>
          </w:p>
          <w:p w14:paraId="42F2FE50" w14:textId="77777777" w:rsidR="00B15D03" w:rsidRDefault="00B15D03" w:rsidP="00B15D03">
            <w:pPr>
              <w:pStyle w:val="Listparagraf"/>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p w14:paraId="7F131136" w14:textId="77777777" w:rsidR="00B15D03" w:rsidRDefault="00B15D03" w:rsidP="00B15D03">
            <w:pPr>
              <w:pStyle w:val="Listparagraf"/>
              <w:ind w:left="0"/>
              <w:jc w:val="center"/>
              <w:rPr>
                <w:rFonts w:ascii="Times New Roman" w:hAnsi="Times New Roman" w:cs="Times New Roman"/>
                <w:sz w:val="24"/>
                <w:szCs w:val="24"/>
                <w:lang w:val="en-US"/>
              </w:rPr>
            </w:pPr>
          </w:p>
        </w:tc>
      </w:tr>
      <w:tr w:rsidR="00B15D03" w14:paraId="37E5933A" w14:textId="77777777" w:rsidTr="002A2A6A">
        <w:tc>
          <w:tcPr>
            <w:tcW w:w="3085" w:type="dxa"/>
          </w:tcPr>
          <w:p w14:paraId="189D4274" w14:textId="77777777" w:rsidR="00B15D03" w:rsidRDefault="00B15D03" w:rsidP="00B15D03">
            <w:pPr>
              <w:spacing w:after="0"/>
              <w:rPr>
                <w:rFonts w:ascii="Times New Roman" w:hAnsi="Times New Roman" w:cs="Times New Roman"/>
                <w:sz w:val="24"/>
                <w:szCs w:val="24"/>
                <w:lang w:val="en-US"/>
              </w:rPr>
            </w:pPr>
            <w:r>
              <w:rPr>
                <w:rFonts w:ascii="Times New Roman" w:hAnsi="Times New Roman" w:cs="Times New Roman"/>
                <w:sz w:val="24"/>
                <w:szCs w:val="24"/>
                <w:lang w:val="en-US"/>
              </w:rPr>
              <w:t>143120   Amenzi și sancțiuni contravenționale încasate în bugetul local de nivelul II</w:t>
            </w:r>
          </w:p>
        </w:tc>
        <w:tc>
          <w:tcPr>
            <w:tcW w:w="1134" w:type="dxa"/>
          </w:tcPr>
          <w:p w14:paraId="640B2438"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1A796E82"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1134" w:type="dxa"/>
          </w:tcPr>
          <w:p w14:paraId="3F9135DC"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40CC2172" w14:textId="77777777" w:rsidR="00B314C2" w:rsidRDefault="009B4DEA"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134" w:type="dxa"/>
          </w:tcPr>
          <w:p w14:paraId="722BFB29"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1C4F518D" w14:textId="77777777" w:rsidR="00B314C2" w:rsidRDefault="009B4DEA"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992" w:type="dxa"/>
          </w:tcPr>
          <w:p w14:paraId="29F8593A"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3783D917" w14:textId="77777777" w:rsidR="00B15D03" w:rsidRDefault="00B314C2"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0,1</w:t>
            </w:r>
          </w:p>
        </w:tc>
        <w:tc>
          <w:tcPr>
            <w:tcW w:w="993" w:type="dxa"/>
          </w:tcPr>
          <w:p w14:paraId="582C2B15"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317DBBC4" w14:textId="77777777" w:rsidR="004A7724" w:rsidRDefault="00B256D0"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0</w:t>
            </w:r>
            <w:r w:rsidR="004A7724">
              <w:rPr>
                <w:rFonts w:ascii="Times New Roman" w:hAnsi="Times New Roman" w:cs="Times New Roman"/>
                <w:sz w:val="24"/>
                <w:szCs w:val="24"/>
                <w:lang w:val="en-US"/>
              </w:rPr>
              <w:t>,1</w:t>
            </w:r>
          </w:p>
        </w:tc>
        <w:tc>
          <w:tcPr>
            <w:tcW w:w="851" w:type="dxa"/>
          </w:tcPr>
          <w:p w14:paraId="3F9920B3"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70884C57"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B15D03" w14:paraId="2198E54B" w14:textId="77777777" w:rsidTr="002A2A6A">
        <w:trPr>
          <w:trHeight w:val="657"/>
        </w:trPr>
        <w:tc>
          <w:tcPr>
            <w:tcW w:w="3085" w:type="dxa"/>
          </w:tcPr>
          <w:p w14:paraId="7D4DE804" w14:textId="77777777" w:rsidR="00B15D03" w:rsidRDefault="00B15D03" w:rsidP="00B15D03">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142310  Încasări de la prestarea serviciilor cu plată</w:t>
            </w:r>
          </w:p>
        </w:tc>
        <w:tc>
          <w:tcPr>
            <w:tcW w:w="1134" w:type="dxa"/>
          </w:tcPr>
          <w:p w14:paraId="30CADA63"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7128E865" w14:textId="77777777" w:rsidR="00B15D03" w:rsidRDefault="00B314C2"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1719,4</w:t>
            </w:r>
          </w:p>
        </w:tc>
        <w:tc>
          <w:tcPr>
            <w:tcW w:w="1134" w:type="dxa"/>
          </w:tcPr>
          <w:p w14:paraId="49686220" w14:textId="77777777" w:rsidR="00B314C2" w:rsidRDefault="00B314C2" w:rsidP="00B15D03">
            <w:pPr>
              <w:pStyle w:val="Listparagraf"/>
              <w:spacing w:after="0" w:line="240" w:lineRule="auto"/>
              <w:ind w:left="0"/>
              <w:jc w:val="center"/>
              <w:rPr>
                <w:rFonts w:ascii="Times New Roman" w:hAnsi="Times New Roman" w:cs="Times New Roman"/>
                <w:sz w:val="24"/>
                <w:szCs w:val="24"/>
                <w:lang w:val="en-US"/>
              </w:rPr>
            </w:pPr>
          </w:p>
          <w:p w14:paraId="44895425" w14:textId="77777777" w:rsidR="00B314C2" w:rsidRDefault="00B314C2" w:rsidP="00B314C2">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1599,0</w:t>
            </w:r>
          </w:p>
        </w:tc>
        <w:tc>
          <w:tcPr>
            <w:tcW w:w="1134" w:type="dxa"/>
          </w:tcPr>
          <w:p w14:paraId="636DE635"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0A256622" w14:textId="77777777" w:rsidR="004A7724" w:rsidRDefault="004A7724"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1719,4</w:t>
            </w:r>
          </w:p>
        </w:tc>
        <w:tc>
          <w:tcPr>
            <w:tcW w:w="992" w:type="dxa"/>
          </w:tcPr>
          <w:p w14:paraId="57CBE8E3"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44B231B1" w14:textId="0E5CA46F" w:rsidR="00B15D03" w:rsidRDefault="00B15D03" w:rsidP="002C0000">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15</w:t>
            </w:r>
            <w:r w:rsidR="00A25DF7">
              <w:rPr>
                <w:rFonts w:ascii="Times New Roman" w:hAnsi="Times New Roman" w:cs="Times New Roman"/>
                <w:sz w:val="24"/>
                <w:szCs w:val="24"/>
                <w:lang w:val="ro-RO"/>
              </w:rPr>
              <w:t>37</w:t>
            </w:r>
            <w:r>
              <w:rPr>
                <w:rFonts w:ascii="Times New Roman" w:hAnsi="Times New Roman" w:cs="Times New Roman"/>
                <w:sz w:val="24"/>
                <w:szCs w:val="24"/>
                <w:lang w:val="ro-RO"/>
              </w:rPr>
              <w:t>,9</w:t>
            </w:r>
          </w:p>
        </w:tc>
        <w:tc>
          <w:tcPr>
            <w:tcW w:w="993" w:type="dxa"/>
          </w:tcPr>
          <w:p w14:paraId="03293C5B" w14:textId="77777777" w:rsidR="00B256D0" w:rsidRDefault="00B256D0" w:rsidP="00B15D03">
            <w:pPr>
              <w:pStyle w:val="Listparagraf"/>
              <w:spacing w:after="0" w:line="240" w:lineRule="auto"/>
              <w:ind w:left="0"/>
              <w:jc w:val="center"/>
              <w:rPr>
                <w:rFonts w:ascii="Times New Roman" w:hAnsi="Times New Roman" w:cs="Times New Roman"/>
                <w:sz w:val="24"/>
                <w:szCs w:val="24"/>
                <w:lang w:val="en-US"/>
              </w:rPr>
            </w:pPr>
          </w:p>
          <w:p w14:paraId="5FFD157F" w14:textId="77777777" w:rsidR="00B15D03" w:rsidRDefault="00B256D0"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-209,5</w:t>
            </w:r>
          </w:p>
        </w:tc>
        <w:tc>
          <w:tcPr>
            <w:tcW w:w="851" w:type="dxa"/>
          </w:tcPr>
          <w:p w14:paraId="0B2E89F3"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136EED79" w14:textId="77777777" w:rsidR="00B15D03" w:rsidRDefault="00B256D0"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-12,2%</w:t>
            </w:r>
          </w:p>
        </w:tc>
      </w:tr>
      <w:tr w:rsidR="00B15D03" w14:paraId="08C682C0" w14:textId="77777777" w:rsidTr="002A2A6A">
        <w:tc>
          <w:tcPr>
            <w:tcW w:w="3085" w:type="dxa"/>
          </w:tcPr>
          <w:p w14:paraId="01A139C7" w14:textId="77777777" w:rsidR="00B15D03" w:rsidRDefault="00B15D03" w:rsidP="00B15D0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142320   Plata pentru locațiunia bunurilor patrimoniului public</w:t>
            </w:r>
          </w:p>
        </w:tc>
        <w:tc>
          <w:tcPr>
            <w:tcW w:w="1134" w:type="dxa"/>
          </w:tcPr>
          <w:p w14:paraId="21323E5E"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1F8F6309" w14:textId="77777777" w:rsidR="00B15D03" w:rsidRDefault="002C0000"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2536,9</w:t>
            </w:r>
          </w:p>
        </w:tc>
        <w:tc>
          <w:tcPr>
            <w:tcW w:w="1134" w:type="dxa"/>
          </w:tcPr>
          <w:p w14:paraId="5AD708CD"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06798F55" w14:textId="77777777" w:rsidR="002C0000" w:rsidRDefault="002C0000"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1986,6</w:t>
            </w:r>
          </w:p>
        </w:tc>
        <w:tc>
          <w:tcPr>
            <w:tcW w:w="1134" w:type="dxa"/>
          </w:tcPr>
          <w:p w14:paraId="007C6C6D"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40583C15" w14:textId="77777777" w:rsidR="002C0000" w:rsidRDefault="002C0000"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2536,9</w:t>
            </w:r>
          </w:p>
        </w:tc>
        <w:tc>
          <w:tcPr>
            <w:tcW w:w="992" w:type="dxa"/>
          </w:tcPr>
          <w:p w14:paraId="1405CB19"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3D4D3860" w14:textId="77777777" w:rsidR="00B15D03" w:rsidRDefault="002C0000"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2247,3</w:t>
            </w:r>
          </w:p>
        </w:tc>
        <w:tc>
          <w:tcPr>
            <w:tcW w:w="993" w:type="dxa"/>
          </w:tcPr>
          <w:p w14:paraId="5678A0DA" w14:textId="77777777" w:rsidR="00B256D0" w:rsidRDefault="00B256D0" w:rsidP="00B15D03">
            <w:pPr>
              <w:pStyle w:val="Listparagraf"/>
              <w:spacing w:after="0" w:line="240" w:lineRule="auto"/>
              <w:ind w:left="0"/>
              <w:jc w:val="center"/>
              <w:rPr>
                <w:rFonts w:ascii="Times New Roman" w:hAnsi="Times New Roman" w:cs="Times New Roman"/>
                <w:sz w:val="24"/>
                <w:szCs w:val="24"/>
                <w:lang w:val="en-US"/>
              </w:rPr>
            </w:pPr>
          </w:p>
          <w:p w14:paraId="6CBFAD33" w14:textId="77777777" w:rsidR="00B15D03" w:rsidRDefault="00B256D0"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-289,6</w:t>
            </w:r>
          </w:p>
        </w:tc>
        <w:tc>
          <w:tcPr>
            <w:tcW w:w="851" w:type="dxa"/>
          </w:tcPr>
          <w:p w14:paraId="10646DD9"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77D6DC18" w14:textId="77777777" w:rsidR="00B15D03" w:rsidRDefault="00B15D03" w:rsidP="00B256D0">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r w:rsidR="00B256D0">
              <w:rPr>
                <w:rFonts w:ascii="Times New Roman" w:hAnsi="Times New Roman" w:cs="Times New Roman"/>
                <w:sz w:val="24"/>
                <w:szCs w:val="24"/>
                <w:lang w:val="en-US"/>
              </w:rPr>
              <w:t>11,4%</w:t>
            </w:r>
          </w:p>
        </w:tc>
      </w:tr>
      <w:tr w:rsidR="00B15D03" w14:paraId="33B3D9E4" w14:textId="77777777" w:rsidTr="002A2A6A">
        <w:tc>
          <w:tcPr>
            <w:tcW w:w="3085" w:type="dxa"/>
          </w:tcPr>
          <w:p w14:paraId="4292C74F" w14:textId="77777777" w:rsidR="00B15D03" w:rsidRDefault="00B15D03" w:rsidP="00B15D03">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144114   Donații voluntare pentru cheltueli curente din surse interne pentru instituţiile bugetare</w:t>
            </w:r>
          </w:p>
        </w:tc>
        <w:tc>
          <w:tcPr>
            <w:tcW w:w="1134" w:type="dxa"/>
          </w:tcPr>
          <w:p w14:paraId="13F4E716"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3551F21D"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3,0</w:t>
            </w:r>
          </w:p>
        </w:tc>
        <w:tc>
          <w:tcPr>
            <w:tcW w:w="1134" w:type="dxa"/>
          </w:tcPr>
          <w:p w14:paraId="23C20214" w14:textId="77777777" w:rsidR="009B4DEA" w:rsidRDefault="009B4DEA" w:rsidP="00B15D03">
            <w:pPr>
              <w:pStyle w:val="Listparagraf"/>
              <w:spacing w:after="0" w:line="240" w:lineRule="auto"/>
              <w:ind w:left="0"/>
              <w:jc w:val="center"/>
              <w:rPr>
                <w:rFonts w:ascii="Times New Roman" w:hAnsi="Times New Roman" w:cs="Times New Roman"/>
                <w:sz w:val="24"/>
                <w:szCs w:val="24"/>
                <w:lang w:val="ro-RO"/>
              </w:rPr>
            </w:pPr>
          </w:p>
          <w:p w14:paraId="64D66DF0" w14:textId="77777777" w:rsidR="00B15D03" w:rsidRDefault="009B4DEA"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1,5</w:t>
            </w:r>
          </w:p>
        </w:tc>
        <w:tc>
          <w:tcPr>
            <w:tcW w:w="1134" w:type="dxa"/>
          </w:tcPr>
          <w:p w14:paraId="114484A1"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0CA0D24F" w14:textId="77777777" w:rsidR="009B4DEA" w:rsidRDefault="009B4DEA"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2,0</w:t>
            </w:r>
          </w:p>
          <w:p w14:paraId="10B0CE8F" w14:textId="77777777" w:rsidR="009B4DEA" w:rsidRDefault="009B4DEA" w:rsidP="00B15D03">
            <w:pPr>
              <w:pStyle w:val="Listparagraf"/>
              <w:spacing w:after="0" w:line="240" w:lineRule="auto"/>
              <w:ind w:left="0"/>
              <w:jc w:val="center"/>
              <w:rPr>
                <w:rFonts w:ascii="Times New Roman" w:hAnsi="Times New Roman" w:cs="Times New Roman"/>
                <w:sz w:val="24"/>
                <w:szCs w:val="24"/>
                <w:lang w:val="ro-RO"/>
              </w:rPr>
            </w:pPr>
          </w:p>
        </w:tc>
        <w:tc>
          <w:tcPr>
            <w:tcW w:w="992" w:type="dxa"/>
          </w:tcPr>
          <w:p w14:paraId="69F0FDB7" w14:textId="77777777" w:rsidR="00B15D03" w:rsidRDefault="00B15D03" w:rsidP="00B15D03">
            <w:pPr>
              <w:pStyle w:val="Listparagraf"/>
              <w:spacing w:after="0" w:line="240" w:lineRule="auto"/>
              <w:ind w:left="0"/>
              <w:jc w:val="center"/>
              <w:rPr>
                <w:rFonts w:ascii="Times New Roman" w:hAnsi="Times New Roman" w:cs="Times New Roman"/>
                <w:sz w:val="24"/>
                <w:szCs w:val="24"/>
                <w:lang w:val="ro-RO"/>
              </w:rPr>
            </w:pPr>
          </w:p>
          <w:p w14:paraId="5D425768" w14:textId="77777777" w:rsidR="00B15D03" w:rsidRDefault="009B4DEA"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3,0</w:t>
            </w:r>
          </w:p>
        </w:tc>
        <w:tc>
          <w:tcPr>
            <w:tcW w:w="993" w:type="dxa"/>
          </w:tcPr>
          <w:p w14:paraId="55200945"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491089C3" w14:textId="77777777" w:rsidR="00B256D0" w:rsidRDefault="00B256D0" w:rsidP="00B15D03">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1,0</w:t>
            </w:r>
          </w:p>
          <w:p w14:paraId="1A81D4AF" w14:textId="77777777" w:rsidR="00B256D0" w:rsidRDefault="00B256D0" w:rsidP="00B15D03">
            <w:pPr>
              <w:pStyle w:val="Listparagraf"/>
              <w:spacing w:after="0" w:line="240" w:lineRule="auto"/>
              <w:ind w:left="0"/>
              <w:jc w:val="center"/>
              <w:rPr>
                <w:rFonts w:ascii="Times New Roman" w:hAnsi="Times New Roman" w:cs="Times New Roman"/>
                <w:sz w:val="24"/>
                <w:szCs w:val="24"/>
                <w:lang w:val="en-US"/>
              </w:rPr>
            </w:pPr>
          </w:p>
        </w:tc>
        <w:tc>
          <w:tcPr>
            <w:tcW w:w="851" w:type="dxa"/>
          </w:tcPr>
          <w:p w14:paraId="01C9050F" w14:textId="77777777" w:rsidR="00B15D03" w:rsidRDefault="00B15D03" w:rsidP="00B15D03">
            <w:pPr>
              <w:pStyle w:val="Listparagraf"/>
              <w:spacing w:after="0" w:line="240" w:lineRule="auto"/>
              <w:ind w:left="0"/>
              <w:jc w:val="center"/>
              <w:rPr>
                <w:rFonts w:ascii="Times New Roman" w:hAnsi="Times New Roman" w:cs="Times New Roman"/>
                <w:sz w:val="24"/>
                <w:szCs w:val="24"/>
                <w:lang w:val="en-US"/>
              </w:rPr>
            </w:pPr>
          </w:p>
          <w:p w14:paraId="17D3CEDE" w14:textId="77777777" w:rsidR="00B15D03" w:rsidRDefault="00B256D0" w:rsidP="00B15D03">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+50%</w:t>
            </w:r>
          </w:p>
        </w:tc>
      </w:tr>
      <w:tr w:rsidR="00B15D03" w14:paraId="293C0468" w14:textId="77777777" w:rsidTr="002A2A6A">
        <w:trPr>
          <w:trHeight w:val="475"/>
        </w:trPr>
        <w:tc>
          <w:tcPr>
            <w:tcW w:w="3085" w:type="dxa"/>
          </w:tcPr>
          <w:p w14:paraId="15BAD600" w14:textId="77777777" w:rsidR="00B15D03" w:rsidRDefault="00B15D03" w:rsidP="00B15D03">
            <w:pPr>
              <w:spacing w:after="0" w:line="240" w:lineRule="auto"/>
              <w:rPr>
                <w:rFonts w:ascii="Times New Roman" w:hAnsi="Times New Roman" w:cs="Times New Roman"/>
                <w:sz w:val="24"/>
                <w:szCs w:val="24"/>
                <w:lang w:val="en-US"/>
              </w:rPr>
            </w:pPr>
            <w:r>
              <w:rPr>
                <w:rFonts w:ascii="Times New Roman" w:hAnsi="Times New Roman" w:cs="Times New Roman"/>
                <w:b/>
                <w:sz w:val="24"/>
                <w:szCs w:val="24"/>
                <w:lang w:val="ro-RO"/>
              </w:rPr>
              <w:t>Total  alte venituri</w:t>
            </w:r>
          </w:p>
        </w:tc>
        <w:tc>
          <w:tcPr>
            <w:tcW w:w="1134" w:type="dxa"/>
          </w:tcPr>
          <w:p w14:paraId="3BB06D21" w14:textId="77777777" w:rsidR="00B15D03" w:rsidRDefault="009B4DEA" w:rsidP="00B15D03">
            <w:pPr>
              <w:pStyle w:val="Listparagraf"/>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5079,4</w:t>
            </w:r>
          </w:p>
        </w:tc>
        <w:tc>
          <w:tcPr>
            <w:tcW w:w="1134" w:type="dxa"/>
          </w:tcPr>
          <w:p w14:paraId="7A576E7D" w14:textId="77777777" w:rsidR="00B15D03" w:rsidRDefault="009B4DEA" w:rsidP="00B15D03">
            <w:pPr>
              <w:pStyle w:val="Listparagraf"/>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4406,1</w:t>
            </w:r>
          </w:p>
        </w:tc>
        <w:tc>
          <w:tcPr>
            <w:tcW w:w="1134" w:type="dxa"/>
          </w:tcPr>
          <w:p w14:paraId="0736BA02" w14:textId="77777777" w:rsidR="00B15D03" w:rsidRDefault="00B256D0" w:rsidP="00B256D0">
            <w:pPr>
              <w:pStyle w:val="Listparagraf"/>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5077</w:t>
            </w:r>
            <w:r w:rsidR="009B4DEA">
              <w:rPr>
                <w:rFonts w:ascii="Times New Roman" w:hAnsi="Times New Roman" w:cs="Times New Roman"/>
                <w:b/>
                <w:sz w:val="24"/>
                <w:szCs w:val="24"/>
                <w:lang w:val="en-US"/>
              </w:rPr>
              <w:t>,</w:t>
            </w:r>
            <w:r>
              <w:rPr>
                <w:rFonts w:ascii="Times New Roman" w:hAnsi="Times New Roman" w:cs="Times New Roman"/>
                <w:b/>
                <w:sz w:val="24"/>
                <w:szCs w:val="24"/>
                <w:lang w:val="en-US"/>
              </w:rPr>
              <w:t>4</w:t>
            </w:r>
          </w:p>
        </w:tc>
        <w:tc>
          <w:tcPr>
            <w:tcW w:w="992" w:type="dxa"/>
          </w:tcPr>
          <w:p w14:paraId="598A974C" w14:textId="77732AFD" w:rsidR="00B15D03" w:rsidRDefault="007B0C2F" w:rsidP="007B0C2F">
            <w:pPr>
              <w:pStyle w:val="Listparagraf"/>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37</w:t>
            </w:r>
            <w:r w:rsidR="00A25DF7">
              <w:rPr>
                <w:rFonts w:ascii="Times New Roman" w:hAnsi="Times New Roman" w:cs="Times New Roman"/>
                <w:b/>
                <w:sz w:val="24"/>
                <w:szCs w:val="24"/>
                <w:lang w:val="en-US"/>
              </w:rPr>
              <w:t>88</w:t>
            </w:r>
            <w:r>
              <w:rPr>
                <w:rFonts w:ascii="Times New Roman" w:hAnsi="Times New Roman" w:cs="Times New Roman"/>
                <w:b/>
                <w:sz w:val="24"/>
                <w:szCs w:val="24"/>
                <w:lang w:val="en-US"/>
              </w:rPr>
              <w:t>,4</w:t>
            </w:r>
          </w:p>
        </w:tc>
        <w:tc>
          <w:tcPr>
            <w:tcW w:w="993" w:type="dxa"/>
          </w:tcPr>
          <w:p w14:paraId="34DB1DC5" w14:textId="5BA2BCCC" w:rsidR="00B15D03" w:rsidRDefault="00B256D0" w:rsidP="00B256D0">
            <w:pPr>
              <w:pStyle w:val="Listparagraf"/>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r w:rsidR="00A25DF7">
              <w:rPr>
                <w:rFonts w:ascii="Times New Roman" w:hAnsi="Times New Roman" w:cs="Times New Roman"/>
                <w:b/>
                <w:sz w:val="24"/>
                <w:szCs w:val="24"/>
                <w:lang w:val="en-US"/>
              </w:rPr>
              <w:t>289</w:t>
            </w:r>
            <w:r>
              <w:rPr>
                <w:rFonts w:ascii="Times New Roman" w:hAnsi="Times New Roman" w:cs="Times New Roman"/>
                <w:b/>
                <w:sz w:val="24"/>
                <w:szCs w:val="24"/>
                <w:lang w:val="en-US"/>
              </w:rPr>
              <w:t>,0</w:t>
            </w:r>
          </w:p>
        </w:tc>
        <w:tc>
          <w:tcPr>
            <w:tcW w:w="851" w:type="dxa"/>
          </w:tcPr>
          <w:p w14:paraId="5511DC44" w14:textId="4B58C9AF" w:rsidR="00B15D03" w:rsidRDefault="00CB599E" w:rsidP="00B256D0">
            <w:pPr>
              <w:pStyle w:val="Listparagraf"/>
              <w:spacing w:after="0" w:line="240" w:lineRule="auto"/>
              <w:ind w:left="0"/>
              <w:jc w:val="center"/>
              <w:rPr>
                <w:rFonts w:ascii="Times New Roman" w:hAnsi="Times New Roman" w:cs="Times New Roman"/>
                <w:b/>
                <w:sz w:val="24"/>
                <w:szCs w:val="24"/>
                <w:lang w:val="en-US"/>
              </w:rPr>
            </w:pPr>
            <w:r>
              <w:rPr>
                <w:rFonts w:ascii="Times New Roman" w:hAnsi="Times New Roman" w:cs="Times New Roman"/>
                <w:b/>
                <w:sz w:val="24"/>
                <w:szCs w:val="24"/>
                <w:lang w:val="en-US"/>
              </w:rPr>
              <w:t>-</w:t>
            </w:r>
            <w:r w:rsidR="00B256D0">
              <w:rPr>
                <w:rFonts w:ascii="Times New Roman" w:hAnsi="Times New Roman" w:cs="Times New Roman"/>
                <w:b/>
                <w:sz w:val="24"/>
                <w:szCs w:val="24"/>
                <w:lang w:val="en-US"/>
              </w:rPr>
              <w:t>25</w:t>
            </w:r>
            <w:r w:rsidR="00B15D03">
              <w:rPr>
                <w:rFonts w:ascii="Times New Roman" w:hAnsi="Times New Roman" w:cs="Times New Roman"/>
                <w:b/>
                <w:sz w:val="24"/>
                <w:szCs w:val="24"/>
                <w:lang w:val="en-US"/>
              </w:rPr>
              <w:t>,</w:t>
            </w:r>
            <w:r w:rsidR="00A25DF7">
              <w:rPr>
                <w:rFonts w:ascii="Times New Roman" w:hAnsi="Times New Roman" w:cs="Times New Roman"/>
                <w:b/>
                <w:sz w:val="24"/>
                <w:szCs w:val="24"/>
                <w:lang w:val="en-US"/>
              </w:rPr>
              <w:t>4</w:t>
            </w:r>
          </w:p>
        </w:tc>
      </w:tr>
    </w:tbl>
    <w:p w14:paraId="2E9B88F4" w14:textId="77777777" w:rsidR="002E6D86" w:rsidRDefault="002E6D86">
      <w:pPr>
        <w:spacing w:after="0" w:line="360" w:lineRule="auto"/>
        <w:ind w:firstLine="709"/>
        <w:jc w:val="both"/>
        <w:rPr>
          <w:rFonts w:ascii="Times New Roman" w:hAnsi="Times New Roman" w:cs="Times New Roman"/>
          <w:b/>
          <w:bCs/>
          <w:sz w:val="28"/>
          <w:szCs w:val="28"/>
          <w:lang w:val="ro-RO"/>
        </w:rPr>
      </w:pPr>
    </w:p>
    <w:p w14:paraId="7E81CC3D" w14:textId="6EBEEA1C" w:rsidR="00DB26B1" w:rsidRDefault="0087730A">
      <w:pPr>
        <w:spacing w:after="0" w:line="360" w:lineRule="auto"/>
        <w:ind w:firstLine="709"/>
        <w:jc w:val="both"/>
        <w:rPr>
          <w:rFonts w:ascii="Times New Roman" w:hAnsi="Times New Roman" w:cs="Times New Roman"/>
          <w:sz w:val="28"/>
          <w:szCs w:val="28"/>
          <w:lang w:val="ro-RO"/>
        </w:rPr>
      </w:pPr>
      <w:r>
        <w:rPr>
          <w:rFonts w:ascii="Times New Roman" w:hAnsi="Times New Roman" w:cs="Times New Roman"/>
          <w:b/>
          <w:bCs/>
          <w:sz w:val="28"/>
          <w:szCs w:val="28"/>
          <w:lang w:val="ro-RO"/>
        </w:rPr>
        <w:t>Suma veniturilor</w:t>
      </w:r>
      <w:r>
        <w:rPr>
          <w:rFonts w:ascii="Times New Roman" w:hAnsi="Times New Roman" w:cs="Times New Roman"/>
          <w:sz w:val="28"/>
          <w:szCs w:val="28"/>
          <w:lang w:val="ro-RO"/>
        </w:rPr>
        <w:t xml:space="preserve"> preconizate pentru anul 202</w:t>
      </w:r>
      <w:r w:rsidR="000F66C6">
        <w:rPr>
          <w:rFonts w:ascii="Times New Roman" w:hAnsi="Times New Roman" w:cs="Times New Roman"/>
          <w:sz w:val="28"/>
          <w:szCs w:val="28"/>
          <w:lang w:val="ro-RO"/>
        </w:rPr>
        <w:t>6</w:t>
      </w:r>
      <w:r>
        <w:rPr>
          <w:rFonts w:ascii="Times New Roman" w:hAnsi="Times New Roman" w:cs="Times New Roman"/>
          <w:sz w:val="28"/>
          <w:szCs w:val="28"/>
          <w:lang w:val="ro-RO"/>
        </w:rPr>
        <w:t xml:space="preserve"> este de  1</w:t>
      </w:r>
      <w:r w:rsidR="0035706D">
        <w:rPr>
          <w:rFonts w:ascii="Times New Roman" w:hAnsi="Times New Roman" w:cs="Times New Roman"/>
          <w:sz w:val="28"/>
          <w:szCs w:val="28"/>
          <w:lang w:val="ro-RO"/>
        </w:rPr>
        <w:t>26</w:t>
      </w:r>
      <w:r w:rsidR="00D068A8">
        <w:rPr>
          <w:rFonts w:ascii="Times New Roman" w:hAnsi="Times New Roman" w:cs="Times New Roman"/>
          <w:sz w:val="28"/>
          <w:szCs w:val="28"/>
          <w:lang w:val="ro-RO"/>
        </w:rPr>
        <w:t>48</w:t>
      </w:r>
      <w:r>
        <w:rPr>
          <w:rFonts w:ascii="Times New Roman" w:hAnsi="Times New Roman" w:cs="Times New Roman"/>
          <w:sz w:val="28"/>
          <w:szCs w:val="28"/>
          <w:lang w:val="ro-RO"/>
        </w:rPr>
        <w:t>,</w:t>
      </w:r>
      <w:r w:rsidR="0035706D">
        <w:rPr>
          <w:rFonts w:ascii="Times New Roman" w:hAnsi="Times New Roman" w:cs="Times New Roman"/>
          <w:sz w:val="28"/>
          <w:szCs w:val="28"/>
          <w:lang w:val="ro-RO"/>
        </w:rPr>
        <w:t>4</w:t>
      </w:r>
      <w:r>
        <w:rPr>
          <w:rFonts w:ascii="Times New Roman" w:hAnsi="Times New Roman" w:cs="Times New Roman"/>
          <w:sz w:val="28"/>
          <w:szCs w:val="28"/>
          <w:lang w:val="ro-RO"/>
        </w:rPr>
        <w:t xml:space="preserve"> mii lei, cu o </w:t>
      </w:r>
      <w:r w:rsidR="0035706D">
        <w:rPr>
          <w:rFonts w:ascii="Times New Roman" w:hAnsi="Times New Roman" w:cs="Times New Roman"/>
          <w:sz w:val="28"/>
          <w:szCs w:val="28"/>
          <w:lang w:val="ro-RO"/>
        </w:rPr>
        <w:t>des</w:t>
      </w:r>
      <w:r>
        <w:rPr>
          <w:rFonts w:ascii="Times New Roman" w:hAnsi="Times New Roman" w:cs="Times New Roman"/>
          <w:sz w:val="28"/>
          <w:szCs w:val="28"/>
          <w:lang w:val="ro-RO"/>
        </w:rPr>
        <w:t xml:space="preserve">creștere față de anul curent </w:t>
      </w:r>
      <w:r>
        <w:rPr>
          <w:rFonts w:ascii="Times New Roman" w:hAnsi="Times New Roman" w:cs="Times New Roman"/>
          <w:sz w:val="28"/>
          <w:szCs w:val="28"/>
          <w:lang w:val="en-US"/>
        </w:rPr>
        <w:t>(12</w:t>
      </w:r>
      <w:r w:rsidR="0035706D">
        <w:rPr>
          <w:rFonts w:ascii="Times New Roman" w:hAnsi="Times New Roman" w:cs="Times New Roman"/>
          <w:sz w:val="28"/>
          <w:szCs w:val="28"/>
          <w:lang w:val="en-US"/>
        </w:rPr>
        <w:t>976</w:t>
      </w:r>
      <w:r>
        <w:rPr>
          <w:rFonts w:ascii="Times New Roman" w:hAnsi="Times New Roman" w:cs="Times New Roman"/>
          <w:sz w:val="28"/>
          <w:szCs w:val="28"/>
          <w:lang w:val="en-US"/>
        </w:rPr>
        <w:t>,</w:t>
      </w:r>
      <w:r w:rsidR="0035706D">
        <w:rPr>
          <w:rFonts w:ascii="Times New Roman" w:hAnsi="Times New Roman" w:cs="Times New Roman"/>
          <w:sz w:val="28"/>
          <w:szCs w:val="28"/>
          <w:lang w:val="en-US"/>
        </w:rPr>
        <w:t>6</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 xml:space="preserve">în sumă de </w:t>
      </w:r>
      <w:r w:rsidR="0035706D">
        <w:rPr>
          <w:rFonts w:ascii="Times New Roman" w:hAnsi="Times New Roman" w:cs="Times New Roman"/>
          <w:sz w:val="28"/>
          <w:szCs w:val="28"/>
          <w:lang w:val="ro-RO"/>
        </w:rPr>
        <w:t>-3</w:t>
      </w:r>
      <w:r w:rsidR="00D068A8">
        <w:rPr>
          <w:rFonts w:ascii="Times New Roman" w:hAnsi="Times New Roman" w:cs="Times New Roman"/>
          <w:sz w:val="28"/>
          <w:szCs w:val="28"/>
          <w:lang w:val="ro-RO"/>
        </w:rPr>
        <w:t>28</w:t>
      </w:r>
      <w:r>
        <w:rPr>
          <w:rFonts w:ascii="Times New Roman" w:hAnsi="Times New Roman" w:cs="Times New Roman"/>
          <w:sz w:val="28"/>
          <w:szCs w:val="28"/>
          <w:lang w:val="ro-RO"/>
        </w:rPr>
        <w:t>,</w:t>
      </w:r>
      <w:r w:rsidR="0035706D">
        <w:rPr>
          <w:rFonts w:ascii="Times New Roman" w:hAnsi="Times New Roman" w:cs="Times New Roman"/>
          <w:sz w:val="28"/>
          <w:szCs w:val="28"/>
          <w:lang w:val="ro-RO"/>
        </w:rPr>
        <w:t>2</w:t>
      </w:r>
      <w:r>
        <w:rPr>
          <w:rFonts w:ascii="Times New Roman" w:hAnsi="Times New Roman" w:cs="Times New Roman"/>
          <w:sz w:val="28"/>
          <w:szCs w:val="28"/>
          <w:lang w:val="ro-RO"/>
        </w:rPr>
        <w:t xml:space="preserve"> mii lei sau </w:t>
      </w:r>
      <w:r w:rsidR="0035706D">
        <w:rPr>
          <w:rFonts w:ascii="Times New Roman" w:hAnsi="Times New Roman" w:cs="Times New Roman"/>
          <w:sz w:val="28"/>
          <w:szCs w:val="28"/>
          <w:lang w:val="ro-RO"/>
        </w:rPr>
        <w:t>-2</w:t>
      </w:r>
      <w:r>
        <w:rPr>
          <w:rFonts w:ascii="Times New Roman" w:hAnsi="Times New Roman" w:cs="Times New Roman"/>
          <w:sz w:val="28"/>
          <w:szCs w:val="28"/>
          <w:lang w:val="ro-RO"/>
        </w:rPr>
        <w:t>,</w:t>
      </w:r>
      <w:r w:rsidR="00D068A8">
        <w:rPr>
          <w:rFonts w:ascii="Times New Roman" w:hAnsi="Times New Roman" w:cs="Times New Roman"/>
          <w:sz w:val="28"/>
          <w:szCs w:val="28"/>
          <w:lang w:val="ro-RO"/>
        </w:rPr>
        <w:t>5</w:t>
      </w:r>
      <w:r>
        <w:rPr>
          <w:rFonts w:ascii="Times New Roman" w:hAnsi="Times New Roman" w:cs="Times New Roman"/>
          <w:sz w:val="28"/>
          <w:szCs w:val="28"/>
          <w:lang w:val="ro-RO"/>
        </w:rPr>
        <w:t xml:space="preserve"> %, </w:t>
      </w:r>
      <w:r w:rsidR="0035706D">
        <w:rPr>
          <w:rFonts w:ascii="Times New Roman" w:hAnsi="Times New Roman" w:cs="Times New Roman"/>
          <w:sz w:val="28"/>
          <w:szCs w:val="28"/>
          <w:lang w:val="ro-RO"/>
        </w:rPr>
        <w:t xml:space="preserve">ca rezultat a lipsei altor surse de finanțare din surse interne </w:t>
      </w:r>
      <w:r w:rsidR="00A25DF7">
        <w:rPr>
          <w:rFonts w:ascii="Times New Roman" w:hAnsi="Times New Roman" w:cs="Times New Roman"/>
          <w:sz w:val="28"/>
          <w:szCs w:val="28"/>
          <w:lang w:val="ro-RO"/>
        </w:rPr>
        <w:t>(granturi, donații).</w:t>
      </w:r>
    </w:p>
    <w:tbl>
      <w:tblPr>
        <w:tblStyle w:val="Tabelgril"/>
        <w:tblW w:w="0" w:type="auto"/>
        <w:tblLayout w:type="fixed"/>
        <w:tblLook w:val="04A0" w:firstRow="1" w:lastRow="0" w:firstColumn="1" w:lastColumn="0" w:noHBand="0" w:noVBand="1"/>
      </w:tblPr>
      <w:tblGrid>
        <w:gridCol w:w="3085"/>
        <w:gridCol w:w="1134"/>
        <w:gridCol w:w="1134"/>
        <w:gridCol w:w="1134"/>
        <w:gridCol w:w="1134"/>
        <w:gridCol w:w="992"/>
        <w:gridCol w:w="993"/>
      </w:tblGrid>
      <w:tr w:rsidR="002A2A6A" w14:paraId="4A9F6786" w14:textId="77777777" w:rsidTr="00793C00">
        <w:tc>
          <w:tcPr>
            <w:tcW w:w="3085" w:type="dxa"/>
          </w:tcPr>
          <w:p w14:paraId="548544C8" w14:textId="77777777" w:rsidR="002A2A6A" w:rsidRDefault="002A2A6A">
            <w:pPr>
              <w:pStyle w:val="Listparagraf"/>
              <w:spacing w:after="0" w:line="240" w:lineRule="auto"/>
              <w:ind w:left="0"/>
              <w:jc w:val="both"/>
              <w:rPr>
                <w:rFonts w:ascii="Times New Roman" w:hAnsi="Times New Roman" w:cs="Times New Roman"/>
                <w:sz w:val="24"/>
                <w:szCs w:val="24"/>
                <w:lang w:val="en-US"/>
              </w:rPr>
            </w:pPr>
          </w:p>
        </w:tc>
        <w:tc>
          <w:tcPr>
            <w:tcW w:w="1134" w:type="dxa"/>
          </w:tcPr>
          <w:p w14:paraId="17AC99FB" w14:textId="77777777" w:rsidR="002A2A6A" w:rsidRDefault="002A2A6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Aproba</w:t>
            </w:r>
            <w:r>
              <w:rPr>
                <w:rFonts w:ascii="Times New Roman" w:hAnsi="Times New Roman" w:cs="Times New Roman"/>
                <w:sz w:val="24"/>
                <w:szCs w:val="24"/>
                <w:lang w:val="ro-RO"/>
              </w:rPr>
              <w:t>t/ precizat</w:t>
            </w:r>
          </w:p>
          <w:p w14:paraId="539BE62F" w14:textId="77777777" w:rsidR="002A2A6A" w:rsidRDefault="002A2A6A" w:rsidP="000F66C6">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Pr>
                <w:rFonts w:ascii="Times New Roman" w:hAnsi="Times New Roman" w:cs="Times New Roman"/>
                <w:sz w:val="24"/>
                <w:szCs w:val="24"/>
                <w:lang w:val="ro-RO"/>
              </w:rPr>
              <w:t>5</w:t>
            </w:r>
          </w:p>
        </w:tc>
        <w:tc>
          <w:tcPr>
            <w:tcW w:w="1134" w:type="dxa"/>
          </w:tcPr>
          <w:p w14:paraId="1EDA752A" w14:textId="77777777" w:rsidR="002A2A6A" w:rsidRDefault="00036ADD">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ro-RO"/>
              </w:rPr>
              <w:t xml:space="preserve">Executat </w:t>
            </w:r>
            <w:r w:rsidRPr="0047436F">
              <w:rPr>
                <w:rFonts w:ascii="Times New Roman" w:hAnsi="Times New Roman" w:cs="Times New Roman"/>
                <w:sz w:val="20"/>
                <w:szCs w:val="24"/>
                <w:lang w:val="ro-RO"/>
              </w:rPr>
              <w:t>01.11.2025</w:t>
            </w:r>
          </w:p>
        </w:tc>
        <w:tc>
          <w:tcPr>
            <w:tcW w:w="1134" w:type="dxa"/>
          </w:tcPr>
          <w:p w14:paraId="3DCD88CD" w14:textId="77777777" w:rsidR="002A2A6A" w:rsidRDefault="00036ADD">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Estimat a.2025</w:t>
            </w:r>
          </w:p>
        </w:tc>
        <w:tc>
          <w:tcPr>
            <w:tcW w:w="1134" w:type="dxa"/>
          </w:tcPr>
          <w:p w14:paraId="1105F153" w14:textId="77777777" w:rsidR="002A2A6A" w:rsidRDefault="002A2A6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Proiect</w:t>
            </w:r>
          </w:p>
          <w:p w14:paraId="2C07B041" w14:textId="77777777" w:rsidR="002A2A6A" w:rsidRDefault="002A2A6A" w:rsidP="002A2A6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Pr>
                <w:rFonts w:ascii="Times New Roman" w:hAnsi="Times New Roman" w:cs="Times New Roman"/>
                <w:sz w:val="24"/>
                <w:szCs w:val="24"/>
                <w:lang w:val="ro-RO"/>
              </w:rPr>
              <w:t>6</w:t>
            </w:r>
          </w:p>
        </w:tc>
        <w:tc>
          <w:tcPr>
            <w:tcW w:w="992" w:type="dxa"/>
          </w:tcPr>
          <w:p w14:paraId="3E0182CF" w14:textId="77777777" w:rsidR="002A2A6A" w:rsidRDefault="002A2A6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Devieri fata de estimat</w:t>
            </w:r>
          </w:p>
          <w:p w14:paraId="5B0406D4" w14:textId="77777777" w:rsidR="002A2A6A" w:rsidRDefault="002A2A6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993" w:type="dxa"/>
          </w:tcPr>
          <w:p w14:paraId="4486E5BB" w14:textId="77777777" w:rsidR="002A2A6A" w:rsidRDefault="002A2A6A">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 față</w:t>
            </w:r>
          </w:p>
          <w:p w14:paraId="0628144C" w14:textId="77777777" w:rsidR="002A2A6A" w:rsidRDefault="002A2A6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 anul curent</w:t>
            </w:r>
          </w:p>
        </w:tc>
      </w:tr>
      <w:tr w:rsidR="002A2A6A" w14:paraId="299B8C63" w14:textId="77777777" w:rsidTr="00684207">
        <w:trPr>
          <w:trHeight w:val="274"/>
        </w:trPr>
        <w:tc>
          <w:tcPr>
            <w:tcW w:w="3085" w:type="dxa"/>
          </w:tcPr>
          <w:p w14:paraId="60535732" w14:textId="77777777" w:rsidR="002A2A6A" w:rsidRDefault="002A2A6A" w:rsidP="000F66C6">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Defalcări conform cotelor procentuale de la impozitele pe venit</w:t>
            </w:r>
          </w:p>
        </w:tc>
        <w:tc>
          <w:tcPr>
            <w:tcW w:w="1134" w:type="dxa"/>
          </w:tcPr>
          <w:p w14:paraId="7844F8FF" w14:textId="77777777" w:rsidR="002A2A6A" w:rsidRDefault="002A2A6A" w:rsidP="000F66C6">
            <w:pPr>
              <w:pStyle w:val="Listparagraf"/>
              <w:spacing w:after="0" w:line="240" w:lineRule="auto"/>
              <w:ind w:left="0"/>
              <w:jc w:val="center"/>
              <w:rPr>
                <w:rFonts w:ascii="Times New Roman" w:hAnsi="Times New Roman" w:cs="Times New Roman"/>
                <w:sz w:val="24"/>
                <w:szCs w:val="24"/>
                <w:lang w:val="en-US"/>
              </w:rPr>
            </w:pPr>
          </w:p>
          <w:p w14:paraId="091134B1" w14:textId="77777777" w:rsidR="002A2A6A" w:rsidRDefault="002A2A6A" w:rsidP="002A2A6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bCs/>
                <w:sz w:val="24"/>
                <w:szCs w:val="24"/>
                <w:lang w:val="ro-RO"/>
              </w:rPr>
              <w:t>9730,8</w:t>
            </w:r>
          </w:p>
        </w:tc>
        <w:tc>
          <w:tcPr>
            <w:tcW w:w="1134" w:type="dxa"/>
          </w:tcPr>
          <w:p w14:paraId="741F2D0F" w14:textId="77777777" w:rsidR="00CB599E" w:rsidRPr="00793C00" w:rsidRDefault="00CB599E" w:rsidP="000F66C6">
            <w:pPr>
              <w:pStyle w:val="Listparagraf"/>
              <w:spacing w:after="0" w:line="240" w:lineRule="auto"/>
              <w:ind w:left="0"/>
              <w:jc w:val="center"/>
              <w:rPr>
                <w:rFonts w:ascii="Times New Roman" w:hAnsi="Times New Roman" w:cs="Times New Roman"/>
                <w:sz w:val="24"/>
                <w:szCs w:val="24"/>
                <w:lang w:val="ro-RO"/>
              </w:rPr>
            </w:pPr>
          </w:p>
          <w:p w14:paraId="6B109294" w14:textId="77777777" w:rsidR="002A2A6A" w:rsidRPr="00793C00" w:rsidRDefault="00CB599E" w:rsidP="000F66C6">
            <w:pPr>
              <w:pStyle w:val="Listparagraf"/>
              <w:spacing w:after="0" w:line="240" w:lineRule="auto"/>
              <w:ind w:left="0"/>
              <w:jc w:val="center"/>
              <w:rPr>
                <w:rFonts w:ascii="Times New Roman" w:hAnsi="Times New Roman" w:cs="Times New Roman"/>
                <w:sz w:val="24"/>
                <w:szCs w:val="24"/>
                <w:lang w:val="ro-RO"/>
              </w:rPr>
            </w:pPr>
            <w:r w:rsidRPr="00793C00">
              <w:rPr>
                <w:rFonts w:ascii="Times New Roman" w:hAnsi="Times New Roman" w:cs="Times New Roman"/>
                <w:sz w:val="24"/>
                <w:szCs w:val="24"/>
                <w:lang w:val="ro-RO"/>
              </w:rPr>
              <w:t>6614,6</w:t>
            </w:r>
          </w:p>
        </w:tc>
        <w:tc>
          <w:tcPr>
            <w:tcW w:w="1134" w:type="dxa"/>
          </w:tcPr>
          <w:p w14:paraId="75D43AF6" w14:textId="77777777" w:rsidR="00CB599E" w:rsidRPr="00793C00" w:rsidRDefault="00CB599E" w:rsidP="000F66C6">
            <w:pPr>
              <w:pStyle w:val="Listparagraf"/>
              <w:spacing w:after="0" w:line="240" w:lineRule="auto"/>
              <w:ind w:left="0"/>
              <w:jc w:val="center"/>
              <w:rPr>
                <w:rFonts w:ascii="Times New Roman" w:hAnsi="Times New Roman" w:cs="Times New Roman"/>
                <w:sz w:val="24"/>
                <w:szCs w:val="24"/>
                <w:lang w:val="ro-RO"/>
              </w:rPr>
            </w:pPr>
          </w:p>
          <w:p w14:paraId="69E6F1AA" w14:textId="77777777" w:rsidR="002A2A6A" w:rsidRPr="00793C00" w:rsidRDefault="00CB599E" w:rsidP="000F66C6">
            <w:pPr>
              <w:pStyle w:val="Listparagraf"/>
              <w:spacing w:after="0" w:line="240" w:lineRule="auto"/>
              <w:ind w:left="0"/>
              <w:jc w:val="center"/>
              <w:rPr>
                <w:rFonts w:ascii="Times New Roman" w:hAnsi="Times New Roman" w:cs="Times New Roman"/>
                <w:sz w:val="24"/>
                <w:szCs w:val="24"/>
                <w:lang w:val="ro-RO"/>
              </w:rPr>
            </w:pPr>
            <w:r w:rsidRPr="00793C00">
              <w:rPr>
                <w:rFonts w:ascii="Times New Roman" w:hAnsi="Times New Roman" w:cs="Times New Roman"/>
                <w:sz w:val="24"/>
                <w:szCs w:val="24"/>
                <w:lang w:val="ro-RO"/>
              </w:rPr>
              <w:t>7899,2</w:t>
            </w:r>
          </w:p>
        </w:tc>
        <w:tc>
          <w:tcPr>
            <w:tcW w:w="1134" w:type="dxa"/>
          </w:tcPr>
          <w:p w14:paraId="5BD2022A" w14:textId="77777777" w:rsidR="002A2A6A" w:rsidRDefault="002A2A6A" w:rsidP="000F66C6">
            <w:pPr>
              <w:pStyle w:val="Listparagraf"/>
              <w:spacing w:after="0" w:line="240" w:lineRule="auto"/>
              <w:ind w:left="0"/>
              <w:jc w:val="center"/>
              <w:rPr>
                <w:rFonts w:ascii="Times New Roman" w:hAnsi="Times New Roman" w:cs="Times New Roman"/>
                <w:b/>
                <w:bCs/>
                <w:sz w:val="24"/>
                <w:szCs w:val="24"/>
                <w:lang w:val="ro-RO"/>
              </w:rPr>
            </w:pPr>
          </w:p>
          <w:p w14:paraId="22A9E551" w14:textId="77777777" w:rsidR="002A2A6A" w:rsidRPr="002A2A6A" w:rsidRDefault="002A2A6A" w:rsidP="000F66C6">
            <w:pPr>
              <w:pStyle w:val="Listparagraf"/>
              <w:spacing w:after="0" w:line="240" w:lineRule="auto"/>
              <w:ind w:left="0"/>
              <w:jc w:val="center"/>
              <w:rPr>
                <w:rFonts w:ascii="Times New Roman" w:hAnsi="Times New Roman" w:cs="Times New Roman"/>
                <w:sz w:val="24"/>
                <w:szCs w:val="24"/>
                <w:lang w:val="en-US"/>
              </w:rPr>
            </w:pPr>
            <w:r w:rsidRPr="002A2A6A">
              <w:rPr>
                <w:rFonts w:ascii="Times New Roman" w:hAnsi="Times New Roman" w:cs="Times New Roman"/>
                <w:bCs/>
                <w:sz w:val="24"/>
                <w:szCs w:val="24"/>
                <w:lang w:val="ro-RO"/>
              </w:rPr>
              <w:t>8860,0</w:t>
            </w:r>
          </w:p>
        </w:tc>
        <w:tc>
          <w:tcPr>
            <w:tcW w:w="992" w:type="dxa"/>
          </w:tcPr>
          <w:p w14:paraId="6ACF2904" w14:textId="77777777" w:rsidR="002A2A6A" w:rsidRDefault="002A2A6A" w:rsidP="000F66C6">
            <w:pPr>
              <w:pStyle w:val="Listparagraf"/>
              <w:spacing w:after="0" w:line="240" w:lineRule="auto"/>
              <w:ind w:left="0"/>
              <w:jc w:val="center"/>
              <w:rPr>
                <w:rFonts w:ascii="Times New Roman" w:hAnsi="Times New Roman" w:cs="Times New Roman"/>
                <w:sz w:val="24"/>
                <w:szCs w:val="24"/>
                <w:lang w:val="ro-RO"/>
              </w:rPr>
            </w:pPr>
          </w:p>
          <w:p w14:paraId="2865816E" w14:textId="77777777" w:rsidR="002A2A6A" w:rsidRDefault="00B0120D" w:rsidP="000F66C6">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bCs/>
                <w:sz w:val="24"/>
                <w:szCs w:val="24"/>
                <w:lang w:val="ro-RO"/>
              </w:rPr>
              <w:t>960,8</w:t>
            </w:r>
          </w:p>
        </w:tc>
        <w:tc>
          <w:tcPr>
            <w:tcW w:w="993" w:type="dxa"/>
          </w:tcPr>
          <w:p w14:paraId="59231FEB" w14:textId="77777777" w:rsidR="002A2A6A" w:rsidRDefault="002A2A6A" w:rsidP="000F66C6">
            <w:pPr>
              <w:pStyle w:val="Listparagraf"/>
              <w:ind w:left="0"/>
              <w:jc w:val="center"/>
              <w:rPr>
                <w:rFonts w:ascii="Times New Roman" w:hAnsi="Times New Roman" w:cs="Times New Roman"/>
                <w:sz w:val="24"/>
                <w:szCs w:val="24"/>
                <w:lang w:val="en-US"/>
              </w:rPr>
            </w:pPr>
          </w:p>
          <w:p w14:paraId="338C54BC" w14:textId="77777777" w:rsidR="002A2A6A" w:rsidRDefault="00B0120D" w:rsidP="000F66C6">
            <w:pPr>
              <w:pStyle w:val="Listparagraf"/>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12,2</w:t>
            </w:r>
          </w:p>
        </w:tc>
      </w:tr>
      <w:tr w:rsidR="002A2A6A" w14:paraId="24511FAB" w14:textId="77777777" w:rsidTr="00793C00">
        <w:trPr>
          <w:trHeight w:val="645"/>
        </w:trPr>
        <w:tc>
          <w:tcPr>
            <w:tcW w:w="3085" w:type="dxa"/>
          </w:tcPr>
          <w:p w14:paraId="4F656E82" w14:textId="77777777" w:rsidR="002A2A6A" w:rsidRDefault="002A2A6A" w:rsidP="000F66C6">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ro-RO"/>
              </w:rPr>
              <w:lastRenderedPageBreak/>
              <w:t xml:space="preserve">Alte venituri: Plati administrative, mijloace colectate, donații, granturi </w:t>
            </w:r>
          </w:p>
        </w:tc>
        <w:tc>
          <w:tcPr>
            <w:tcW w:w="1134" w:type="dxa"/>
          </w:tcPr>
          <w:p w14:paraId="014D4214" w14:textId="77777777" w:rsidR="002A2A6A" w:rsidRDefault="002A2A6A" w:rsidP="000F66C6">
            <w:pPr>
              <w:pStyle w:val="Listparagraf"/>
              <w:spacing w:after="0" w:line="240" w:lineRule="auto"/>
              <w:ind w:left="0"/>
              <w:jc w:val="center"/>
              <w:rPr>
                <w:rFonts w:ascii="Times New Roman" w:hAnsi="Times New Roman" w:cs="Times New Roman"/>
                <w:sz w:val="24"/>
                <w:szCs w:val="24"/>
                <w:lang w:val="ro-RO"/>
              </w:rPr>
            </w:pPr>
          </w:p>
          <w:p w14:paraId="0BECAC5F" w14:textId="77777777" w:rsidR="002A2A6A" w:rsidRPr="002A2A6A" w:rsidRDefault="002A2A6A" w:rsidP="000F66C6">
            <w:pPr>
              <w:pStyle w:val="Listparagraf"/>
              <w:spacing w:after="0" w:line="240" w:lineRule="auto"/>
              <w:ind w:left="0"/>
              <w:jc w:val="center"/>
              <w:rPr>
                <w:rFonts w:ascii="Times New Roman" w:hAnsi="Times New Roman" w:cs="Times New Roman"/>
                <w:sz w:val="24"/>
                <w:szCs w:val="24"/>
                <w:lang w:val="ro-RO"/>
              </w:rPr>
            </w:pPr>
            <w:r w:rsidRPr="002A2A6A">
              <w:rPr>
                <w:rFonts w:ascii="Times New Roman" w:hAnsi="Times New Roman" w:cs="Times New Roman"/>
                <w:sz w:val="24"/>
                <w:szCs w:val="24"/>
                <w:lang w:val="ro-RO"/>
              </w:rPr>
              <w:t>5079,4</w:t>
            </w:r>
          </w:p>
        </w:tc>
        <w:tc>
          <w:tcPr>
            <w:tcW w:w="1134" w:type="dxa"/>
          </w:tcPr>
          <w:p w14:paraId="119D6759" w14:textId="77777777" w:rsidR="00CB599E" w:rsidRPr="00793C00" w:rsidRDefault="00CB599E" w:rsidP="000F66C6">
            <w:pPr>
              <w:pStyle w:val="Listparagraf"/>
              <w:spacing w:after="0" w:line="240" w:lineRule="auto"/>
              <w:ind w:left="0"/>
              <w:jc w:val="center"/>
              <w:rPr>
                <w:rFonts w:ascii="Times New Roman" w:hAnsi="Times New Roman" w:cs="Times New Roman"/>
                <w:sz w:val="24"/>
                <w:szCs w:val="24"/>
                <w:lang w:val="ro-RO"/>
              </w:rPr>
            </w:pPr>
          </w:p>
          <w:p w14:paraId="5E926E1A" w14:textId="77777777" w:rsidR="002A2A6A" w:rsidRPr="00793C00" w:rsidRDefault="00CB599E" w:rsidP="000F66C6">
            <w:pPr>
              <w:pStyle w:val="Listparagraf"/>
              <w:spacing w:after="0" w:line="240" w:lineRule="auto"/>
              <w:ind w:left="0"/>
              <w:jc w:val="center"/>
              <w:rPr>
                <w:rFonts w:ascii="Times New Roman" w:hAnsi="Times New Roman" w:cs="Times New Roman"/>
                <w:sz w:val="24"/>
                <w:szCs w:val="24"/>
                <w:lang w:val="en-US"/>
              </w:rPr>
            </w:pPr>
            <w:r w:rsidRPr="00793C00">
              <w:rPr>
                <w:rFonts w:ascii="Times New Roman" w:hAnsi="Times New Roman" w:cs="Times New Roman"/>
                <w:sz w:val="24"/>
                <w:szCs w:val="24"/>
                <w:lang w:val="ro-RO"/>
              </w:rPr>
              <w:t>4406,1</w:t>
            </w:r>
          </w:p>
        </w:tc>
        <w:tc>
          <w:tcPr>
            <w:tcW w:w="1134" w:type="dxa"/>
          </w:tcPr>
          <w:p w14:paraId="3296B672" w14:textId="77777777" w:rsidR="00CB599E" w:rsidRPr="00793C00" w:rsidRDefault="00CB599E" w:rsidP="000F66C6">
            <w:pPr>
              <w:pStyle w:val="Listparagraf"/>
              <w:spacing w:after="0" w:line="240" w:lineRule="auto"/>
              <w:ind w:left="0"/>
              <w:jc w:val="center"/>
              <w:rPr>
                <w:rFonts w:ascii="Times New Roman" w:hAnsi="Times New Roman" w:cs="Times New Roman"/>
                <w:sz w:val="24"/>
                <w:szCs w:val="24"/>
                <w:lang w:val="en-US"/>
              </w:rPr>
            </w:pPr>
          </w:p>
          <w:p w14:paraId="5AE21139" w14:textId="77777777" w:rsidR="002A2A6A" w:rsidRPr="00793C00" w:rsidRDefault="00CB599E" w:rsidP="000F66C6">
            <w:pPr>
              <w:pStyle w:val="Listparagraf"/>
              <w:spacing w:after="0" w:line="240" w:lineRule="auto"/>
              <w:ind w:left="0"/>
              <w:jc w:val="center"/>
              <w:rPr>
                <w:rFonts w:ascii="Times New Roman" w:hAnsi="Times New Roman" w:cs="Times New Roman"/>
                <w:sz w:val="24"/>
                <w:szCs w:val="24"/>
                <w:lang w:val="en-US"/>
              </w:rPr>
            </w:pPr>
            <w:r w:rsidRPr="00793C00">
              <w:rPr>
                <w:rFonts w:ascii="Times New Roman" w:hAnsi="Times New Roman" w:cs="Times New Roman"/>
                <w:sz w:val="24"/>
                <w:szCs w:val="24"/>
                <w:lang w:val="en-US"/>
              </w:rPr>
              <w:t>5077,4</w:t>
            </w:r>
          </w:p>
        </w:tc>
        <w:tc>
          <w:tcPr>
            <w:tcW w:w="1134" w:type="dxa"/>
          </w:tcPr>
          <w:p w14:paraId="2DBBA16F" w14:textId="77777777" w:rsidR="002A2A6A" w:rsidRDefault="002A2A6A" w:rsidP="000F66C6">
            <w:pPr>
              <w:pStyle w:val="Listparagraf"/>
              <w:spacing w:after="0" w:line="240" w:lineRule="auto"/>
              <w:ind w:left="0"/>
              <w:jc w:val="center"/>
              <w:rPr>
                <w:rFonts w:ascii="Times New Roman" w:hAnsi="Times New Roman" w:cs="Times New Roman"/>
                <w:sz w:val="24"/>
                <w:szCs w:val="24"/>
                <w:lang w:val="en-US"/>
              </w:rPr>
            </w:pPr>
          </w:p>
          <w:p w14:paraId="122CDE1E" w14:textId="4933453E" w:rsidR="002A2A6A" w:rsidRPr="002A2A6A" w:rsidRDefault="002A2A6A" w:rsidP="000F66C6">
            <w:pPr>
              <w:pStyle w:val="Listparagraf"/>
              <w:spacing w:after="0" w:line="240" w:lineRule="auto"/>
              <w:ind w:left="0"/>
              <w:jc w:val="center"/>
              <w:rPr>
                <w:rFonts w:ascii="Times New Roman" w:hAnsi="Times New Roman" w:cs="Times New Roman"/>
                <w:sz w:val="24"/>
                <w:szCs w:val="24"/>
                <w:lang w:val="ro-RO"/>
              </w:rPr>
            </w:pPr>
            <w:r w:rsidRPr="002A2A6A">
              <w:rPr>
                <w:rFonts w:ascii="Times New Roman" w:hAnsi="Times New Roman" w:cs="Times New Roman"/>
                <w:sz w:val="24"/>
                <w:szCs w:val="24"/>
                <w:lang w:val="en-US"/>
              </w:rPr>
              <w:t>37</w:t>
            </w:r>
            <w:r w:rsidR="00D068A8">
              <w:rPr>
                <w:rFonts w:ascii="Times New Roman" w:hAnsi="Times New Roman" w:cs="Times New Roman"/>
                <w:sz w:val="24"/>
                <w:szCs w:val="24"/>
                <w:lang w:val="en-US"/>
              </w:rPr>
              <w:t>88</w:t>
            </w:r>
            <w:r w:rsidRPr="002A2A6A">
              <w:rPr>
                <w:rFonts w:ascii="Times New Roman" w:hAnsi="Times New Roman" w:cs="Times New Roman"/>
                <w:sz w:val="24"/>
                <w:szCs w:val="24"/>
                <w:lang w:val="en-US"/>
              </w:rPr>
              <w:t>,4</w:t>
            </w:r>
          </w:p>
        </w:tc>
        <w:tc>
          <w:tcPr>
            <w:tcW w:w="992" w:type="dxa"/>
          </w:tcPr>
          <w:p w14:paraId="5E51E09D" w14:textId="77777777" w:rsidR="002A2A6A" w:rsidRDefault="002A2A6A" w:rsidP="000F66C6">
            <w:pPr>
              <w:pStyle w:val="Listparagraf"/>
              <w:spacing w:after="0" w:line="240" w:lineRule="auto"/>
              <w:ind w:left="0"/>
              <w:jc w:val="center"/>
              <w:rPr>
                <w:rFonts w:ascii="Times New Roman" w:hAnsi="Times New Roman" w:cs="Times New Roman"/>
                <w:sz w:val="24"/>
                <w:szCs w:val="24"/>
                <w:lang w:val="en-US"/>
              </w:rPr>
            </w:pPr>
          </w:p>
          <w:p w14:paraId="0622DE53" w14:textId="3CC15E39" w:rsidR="002A2A6A" w:rsidRDefault="00B0120D" w:rsidP="000F66C6">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w:t>
            </w:r>
            <w:r w:rsidR="00190E94">
              <w:rPr>
                <w:rFonts w:ascii="Times New Roman" w:hAnsi="Times New Roman" w:cs="Times New Roman"/>
                <w:sz w:val="24"/>
                <w:szCs w:val="24"/>
                <w:lang w:val="en-US"/>
              </w:rPr>
              <w:t>289</w:t>
            </w:r>
            <w:r>
              <w:rPr>
                <w:rFonts w:ascii="Times New Roman" w:hAnsi="Times New Roman" w:cs="Times New Roman"/>
                <w:sz w:val="24"/>
                <w:szCs w:val="24"/>
                <w:lang w:val="en-US"/>
              </w:rPr>
              <w:t>,0</w:t>
            </w:r>
          </w:p>
        </w:tc>
        <w:tc>
          <w:tcPr>
            <w:tcW w:w="993" w:type="dxa"/>
          </w:tcPr>
          <w:p w14:paraId="02B7D03A" w14:textId="77777777" w:rsidR="002A2A6A" w:rsidRDefault="002A2A6A" w:rsidP="000F66C6">
            <w:pPr>
              <w:pStyle w:val="Listparagraf"/>
              <w:spacing w:after="0" w:line="240" w:lineRule="auto"/>
              <w:ind w:left="0"/>
              <w:jc w:val="center"/>
              <w:rPr>
                <w:rFonts w:ascii="Times New Roman" w:hAnsi="Times New Roman" w:cs="Times New Roman"/>
                <w:sz w:val="24"/>
                <w:szCs w:val="24"/>
                <w:lang w:val="en-US"/>
              </w:rPr>
            </w:pPr>
          </w:p>
          <w:p w14:paraId="60BBEBC7" w14:textId="349969D2" w:rsidR="002A2A6A" w:rsidRDefault="00B0120D" w:rsidP="000F66C6">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-25,</w:t>
            </w:r>
            <w:r w:rsidR="00190E94">
              <w:rPr>
                <w:rFonts w:ascii="Times New Roman" w:hAnsi="Times New Roman" w:cs="Times New Roman"/>
                <w:sz w:val="24"/>
                <w:szCs w:val="24"/>
                <w:lang w:val="en-US"/>
              </w:rPr>
              <w:t>4</w:t>
            </w:r>
          </w:p>
        </w:tc>
      </w:tr>
      <w:tr w:rsidR="002A2A6A" w14:paraId="3A73C8CF" w14:textId="77777777" w:rsidTr="00793C00">
        <w:tc>
          <w:tcPr>
            <w:tcW w:w="3085" w:type="dxa"/>
          </w:tcPr>
          <w:p w14:paraId="57389C97" w14:textId="77777777" w:rsidR="002A2A6A" w:rsidRDefault="002A2A6A" w:rsidP="000F66C6">
            <w:pPr>
              <w:spacing w:after="0"/>
              <w:rPr>
                <w:rFonts w:ascii="Times New Roman" w:hAnsi="Times New Roman" w:cs="Times New Roman"/>
                <w:b/>
                <w:sz w:val="24"/>
                <w:szCs w:val="24"/>
                <w:lang w:val="en-US"/>
              </w:rPr>
            </w:pPr>
            <w:r>
              <w:rPr>
                <w:rFonts w:ascii="Times New Roman" w:hAnsi="Times New Roman" w:cs="Times New Roman"/>
                <w:sz w:val="24"/>
                <w:szCs w:val="24"/>
                <w:lang w:val="en-US"/>
              </w:rPr>
              <w:t xml:space="preserve"> </w:t>
            </w:r>
            <w:r>
              <w:rPr>
                <w:rFonts w:ascii="Times New Roman" w:hAnsi="Times New Roman" w:cs="Times New Roman"/>
                <w:b/>
                <w:sz w:val="24"/>
                <w:szCs w:val="24"/>
                <w:lang w:val="en-US"/>
              </w:rPr>
              <w:t>Total Venituri</w:t>
            </w:r>
          </w:p>
        </w:tc>
        <w:tc>
          <w:tcPr>
            <w:tcW w:w="1134" w:type="dxa"/>
          </w:tcPr>
          <w:p w14:paraId="31DC32E9" w14:textId="77777777" w:rsidR="002A2A6A" w:rsidRDefault="002A2A6A" w:rsidP="000F66C6">
            <w:pPr>
              <w:pStyle w:val="Listparagraf"/>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14500,8</w:t>
            </w:r>
          </w:p>
        </w:tc>
        <w:tc>
          <w:tcPr>
            <w:tcW w:w="1134" w:type="dxa"/>
          </w:tcPr>
          <w:p w14:paraId="6799D741" w14:textId="25F2AEAA" w:rsidR="002A2A6A" w:rsidRPr="00C945F7" w:rsidRDefault="00F20510" w:rsidP="000F66C6">
            <w:pPr>
              <w:pStyle w:val="Listparagraf"/>
              <w:spacing w:after="0" w:line="240" w:lineRule="auto"/>
              <w:ind w:left="0"/>
              <w:jc w:val="center"/>
              <w:rPr>
                <w:rFonts w:ascii="Times New Roman" w:hAnsi="Times New Roman" w:cs="Times New Roman"/>
                <w:b/>
                <w:bCs/>
                <w:sz w:val="24"/>
                <w:szCs w:val="24"/>
                <w:lang w:val="ro-RO"/>
              </w:rPr>
            </w:pPr>
            <w:r w:rsidRPr="00C945F7">
              <w:rPr>
                <w:rFonts w:ascii="Times New Roman" w:hAnsi="Times New Roman" w:cs="Times New Roman"/>
                <w:b/>
                <w:bCs/>
                <w:sz w:val="24"/>
                <w:szCs w:val="24"/>
                <w:lang w:val="ro-RO"/>
              </w:rPr>
              <w:t>1</w:t>
            </w:r>
            <w:r w:rsidR="00793C00" w:rsidRPr="00C945F7">
              <w:rPr>
                <w:rFonts w:ascii="Times New Roman" w:hAnsi="Times New Roman" w:cs="Times New Roman"/>
                <w:b/>
                <w:bCs/>
                <w:sz w:val="24"/>
                <w:szCs w:val="24"/>
                <w:lang w:val="ro-RO"/>
              </w:rPr>
              <w:t>1</w:t>
            </w:r>
            <w:r w:rsidRPr="00C945F7">
              <w:rPr>
                <w:rFonts w:ascii="Times New Roman" w:hAnsi="Times New Roman" w:cs="Times New Roman"/>
                <w:b/>
                <w:bCs/>
                <w:sz w:val="24"/>
                <w:szCs w:val="24"/>
                <w:lang w:val="ro-RO"/>
              </w:rPr>
              <w:t>0</w:t>
            </w:r>
            <w:r w:rsidR="00793C00" w:rsidRPr="00C945F7">
              <w:rPr>
                <w:rFonts w:ascii="Times New Roman" w:hAnsi="Times New Roman" w:cs="Times New Roman"/>
                <w:b/>
                <w:bCs/>
                <w:sz w:val="24"/>
                <w:szCs w:val="24"/>
                <w:lang w:val="ro-RO"/>
              </w:rPr>
              <w:t>20,7</w:t>
            </w:r>
          </w:p>
        </w:tc>
        <w:tc>
          <w:tcPr>
            <w:tcW w:w="1134" w:type="dxa"/>
          </w:tcPr>
          <w:p w14:paraId="13E3C4D0" w14:textId="0FE8168A" w:rsidR="002A2A6A" w:rsidRPr="00C945F7" w:rsidRDefault="00793C00" w:rsidP="000F66C6">
            <w:pPr>
              <w:pStyle w:val="Listparagraf"/>
              <w:spacing w:after="0" w:line="240" w:lineRule="auto"/>
              <w:ind w:left="0"/>
              <w:jc w:val="center"/>
              <w:rPr>
                <w:rFonts w:ascii="Times New Roman" w:hAnsi="Times New Roman" w:cs="Times New Roman"/>
                <w:b/>
                <w:bCs/>
                <w:sz w:val="24"/>
                <w:szCs w:val="24"/>
                <w:lang w:val="ro-RO"/>
              </w:rPr>
            </w:pPr>
            <w:r w:rsidRPr="00C945F7">
              <w:rPr>
                <w:rFonts w:ascii="Times New Roman" w:hAnsi="Times New Roman" w:cs="Times New Roman"/>
                <w:b/>
                <w:bCs/>
                <w:sz w:val="24"/>
                <w:szCs w:val="24"/>
                <w:lang w:val="ro-RO"/>
              </w:rPr>
              <w:t>12976.6</w:t>
            </w:r>
          </w:p>
        </w:tc>
        <w:tc>
          <w:tcPr>
            <w:tcW w:w="1134" w:type="dxa"/>
          </w:tcPr>
          <w:p w14:paraId="24021E21" w14:textId="6557D4DA" w:rsidR="002A2A6A" w:rsidRPr="00C945F7" w:rsidRDefault="00793C00" w:rsidP="000F66C6">
            <w:pPr>
              <w:pStyle w:val="Listparagraf"/>
              <w:spacing w:after="0" w:line="240" w:lineRule="auto"/>
              <w:ind w:left="0"/>
              <w:jc w:val="center"/>
              <w:rPr>
                <w:rFonts w:ascii="Times New Roman" w:hAnsi="Times New Roman" w:cs="Times New Roman"/>
                <w:b/>
                <w:bCs/>
                <w:sz w:val="24"/>
                <w:szCs w:val="24"/>
                <w:lang w:val="ro-RO"/>
              </w:rPr>
            </w:pPr>
            <w:r w:rsidRPr="00C945F7">
              <w:rPr>
                <w:rFonts w:ascii="Times New Roman" w:hAnsi="Times New Roman" w:cs="Times New Roman"/>
                <w:b/>
                <w:bCs/>
                <w:sz w:val="24"/>
                <w:szCs w:val="24"/>
                <w:lang w:val="ro-RO"/>
              </w:rPr>
              <w:t>126</w:t>
            </w:r>
            <w:r w:rsidR="00D068A8">
              <w:rPr>
                <w:rFonts w:ascii="Times New Roman" w:hAnsi="Times New Roman" w:cs="Times New Roman"/>
                <w:b/>
                <w:bCs/>
                <w:sz w:val="24"/>
                <w:szCs w:val="24"/>
                <w:lang w:val="ro-RO"/>
              </w:rPr>
              <w:t>48</w:t>
            </w:r>
            <w:r w:rsidRPr="00C945F7">
              <w:rPr>
                <w:rFonts w:ascii="Times New Roman" w:hAnsi="Times New Roman" w:cs="Times New Roman"/>
                <w:b/>
                <w:bCs/>
                <w:sz w:val="24"/>
                <w:szCs w:val="24"/>
                <w:lang w:val="ro-RO"/>
              </w:rPr>
              <w:t>,4</w:t>
            </w:r>
          </w:p>
        </w:tc>
        <w:tc>
          <w:tcPr>
            <w:tcW w:w="992" w:type="dxa"/>
          </w:tcPr>
          <w:p w14:paraId="004AA52B" w14:textId="725181AD" w:rsidR="002A2A6A" w:rsidRPr="00C945F7" w:rsidRDefault="00B0120D" w:rsidP="000F66C6">
            <w:pPr>
              <w:pStyle w:val="Listparagraf"/>
              <w:spacing w:after="0" w:line="240" w:lineRule="auto"/>
              <w:ind w:left="0"/>
              <w:jc w:val="center"/>
              <w:rPr>
                <w:rFonts w:ascii="Times New Roman" w:hAnsi="Times New Roman" w:cs="Times New Roman"/>
                <w:b/>
                <w:bCs/>
                <w:sz w:val="24"/>
                <w:szCs w:val="24"/>
                <w:lang w:val="ro-RO"/>
              </w:rPr>
            </w:pPr>
            <w:r w:rsidRPr="00C945F7">
              <w:rPr>
                <w:rFonts w:ascii="Times New Roman" w:hAnsi="Times New Roman" w:cs="Times New Roman"/>
                <w:b/>
                <w:bCs/>
                <w:sz w:val="24"/>
                <w:szCs w:val="24"/>
                <w:lang w:val="ro-RO"/>
              </w:rPr>
              <w:t>-3</w:t>
            </w:r>
            <w:r w:rsidR="00D068A8">
              <w:rPr>
                <w:rFonts w:ascii="Times New Roman" w:hAnsi="Times New Roman" w:cs="Times New Roman"/>
                <w:b/>
                <w:bCs/>
                <w:sz w:val="24"/>
                <w:szCs w:val="24"/>
                <w:lang w:val="ro-RO"/>
              </w:rPr>
              <w:t>28</w:t>
            </w:r>
            <w:r w:rsidRPr="00C945F7">
              <w:rPr>
                <w:rFonts w:ascii="Times New Roman" w:hAnsi="Times New Roman" w:cs="Times New Roman"/>
                <w:b/>
                <w:bCs/>
                <w:sz w:val="24"/>
                <w:szCs w:val="24"/>
                <w:lang w:val="ro-RO"/>
              </w:rPr>
              <w:t>,2</w:t>
            </w:r>
          </w:p>
        </w:tc>
        <w:tc>
          <w:tcPr>
            <w:tcW w:w="993" w:type="dxa"/>
          </w:tcPr>
          <w:p w14:paraId="4AAF198B" w14:textId="68F5F093" w:rsidR="002A2A6A" w:rsidRDefault="0064431C" w:rsidP="000F66C6">
            <w:pPr>
              <w:pStyle w:val="Listparagraf"/>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-2.</w:t>
            </w:r>
            <w:r w:rsidR="00D068A8">
              <w:rPr>
                <w:rFonts w:ascii="Times New Roman" w:hAnsi="Times New Roman" w:cs="Times New Roman"/>
                <w:b/>
                <w:sz w:val="24"/>
                <w:szCs w:val="24"/>
                <w:lang w:val="ro-RO"/>
              </w:rPr>
              <w:t>5</w:t>
            </w:r>
            <w:r>
              <w:rPr>
                <w:rFonts w:ascii="Times New Roman" w:hAnsi="Times New Roman" w:cs="Times New Roman"/>
                <w:b/>
                <w:sz w:val="24"/>
                <w:szCs w:val="24"/>
                <w:lang w:val="ro-RO"/>
              </w:rPr>
              <w:t>%</w:t>
            </w:r>
          </w:p>
        </w:tc>
      </w:tr>
    </w:tbl>
    <w:p w14:paraId="1FE1B543" w14:textId="77777777" w:rsidR="002E6D86" w:rsidRDefault="002E6D86" w:rsidP="001A4FD4">
      <w:pPr>
        <w:spacing w:after="0" w:line="360" w:lineRule="auto"/>
        <w:ind w:firstLine="709"/>
        <w:jc w:val="both"/>
        <w:rPr>
          <w:rFonts w:ascii="Times New Roman" w:hAnsi="Times New Roman" w:cs="Times New Roman"/>
          <w:b/>
          <w:bCs/>
          <w:sz w:val="28"/>
          <w:szCs w:val="28"/>
          <w:lang w:val="en-US"/>
        </w:rPr>
      </w:pPr>
    </w:p>
    <w:p w14:paraId="1533EB0F" w14:textId="61763F4C" w:rsidR="00A640FB" w:rsidRPr="00C96BFC" w:rsidRDefault="00A640FB" w:rsidP="00C96BFC">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b/>
          <w:bCs/>
          <w:sz w:val="28"/>
          <w:szCs w:val="28"/>
          <w:lang w:val="en-US"/>
        </w:rPr>
        <w:t xml:space="preserve">Transferurile </w:t>
      </w:r>
      <w:r w:rsidR="001A4FD4">
        <w:rPr>
          <w:rFonts w:ascii="Times New Roman" w:hAnsi="Times New Roman" w:cs="Times New Roman"/>
          <w:b/>
          <w:bCs/>
          <w:sz w:val="28"/>
          <w:szCs w:val="28"/>
          <w:lang w:val="en-US"/>
        </w:rPr>
        <w:t xml:space="preserve">interbugetare </w:t>
      </w:r>
      <w:r>
        <w:rPr>
          <w:rFonts w:ascii="Times New Roman" w:hAnsi="Times New Roman" w:cs="Times New Roman"/>
          <w:b/>
          <w:bCs/>
          <w:sz w:val="28"/>
          <w:szCs w:val="28"/>
          <w:lang w:val="en-US"/>
        </w:rPr>
        <w:t>primite din bugetul de stat</w:t>
      </w:r>
      <w:r w:rsidR="001A4FD4">
        <w:rPr>
          <w:rFonts w:ascii="Times New Roman" w:hAnsi="Times New Roman" w:cs="Times New Roman"/>
          <w:b/>
          <w:bCs/>
          <w:sz w:val="28"/>
          <w:szCs w:val="28"/>
          <w:lang w:val="en-US"/>
        </w:rPr>
        <w:t xml:space="preserve"> </w:t>
      </w:r>
      <w:r w:rsidR="001A4FD4">
        <w:rPr>
          <w:rFonts w:ascii="Times New Roman" w:hAnsi="Times New Roman" w:cs="Times New Roman"/>
          <w:sz w:val="28"/>
          <w:szCs w:val="28"/>
          <w:lang w:val="en-US"/>
        </w:rPr>
        <w:t>sânt</w:t>
      </w:r>
      <w:r w:rsidR="001A4FD4" w:rsidRPr="001A4FD4">
        <w:rPr>
          <w:rFonts w:ascii="Times New Roman" w:hAnsi="Times New Roman" w:cs="Times New Roman"/>
          <w:sz w:val="28"/>
          <w:szCs w:val="28"/>
          <w:lang w:val="en-US"/>
        </w:rPr>
        <w:t xml:space="preserve"> reglement</w:t>
      </w:r>
      <w:r w:rsidR="001A4FD4">
        <w:rPr>
          <w:rFonts w:ascii="Times New Roman" w:hAnsi="Times New Roman" w:cs="Times New Roman"/>
          <w:sz w:val="28"/>
          <w:szCs w:val="28"/>
          <w:lang w:val="en-US"/>
        </w:rPr>
        <w:t>ate</w:t>
      </w:r>
      <w:r w:rsidR="001A4FD4" w:rsidRPr="001A4FD4">
        <w:rPr>
          <w:rFonts w:ascii="Times New Roman" w:hAnsi="Times New Roman" w:cs="Times New Roman"/>
          <w:sz w:val="28"/>
          <w:szCs w:val="28"/>
          <w:lang w:val="en-US"/>
        </w:rPr>
        <w:t xml:space="preserve"> de legislaţia privind finanţele publice locale şi de alte acte normative</w:t>
      </w:r>
      <w:r w:rsidR="001A4FD4">
        <w:rPr>
          <w:rFonts w:ascii="Times New Roman" w:hAnsi="Times New Roman" w:cs="Times New Roman"/>
          <w:sz w:val="28"/>
          <w:szCs w:val="28"/>
          <w:lang w:val="en-US"/>
        </w:rPr>
        <w:t xml:space="preserve"> și </w:t>
      </w:r>
      <w:proofErr w:type="gramStart"/>
      <w:r>
        <w:rPr>
          <w:rFonts w:ascii="Times New Roman" w:hAnsi="Times New Roman" w:cs="Times New Roman"/>
          <w:sz w:val="28"/>
          <w:szCs w:val="28"/>
          <w:lang w:val="en-US"/>
        </w:rPr>
        <w:t>reprezintă  sursa</w:t>
      </w:r>
      <w:proofErr w:type="gramEnd"/>
      <w:r>
        <w:rPr>
          <w:rFonts w:ascii="Times New Roman" w:hAnsi="Times New Roman" w:cs="Times New Roman"/>
          <w:sz w:val="28"/>
          <w:szCs w:val="28"/>
          <w:lang w:val="en-US"/>
        </w:rPr>
        <w:t xml:space="preserve"> principală de venit a bugetului raional, de care depinde esen</w:t>
      </w:r>
      <w:r>
        <w:rPr>
          <w:rFonts w:ascii="Times New Roman" w:hAnsi="Times New Roman" w:cs="Times New Roman"/>
          <w:sz w:val="28"/>
          <w:szCs w:val="28"/>
          <w:lang w:val="ro-RO"/>
        </w:rPr>
        <w:t>ț</w:t>
      </w:r>
      <w:r>
        <w:rPr>
          <w:rFonts w:ascii="Times New Roman" w:hAnsi="Times New Roman" w:cs="Times New Roman"/>
          <w:sz w:val="28"/>
          <w:szCs w:val="28"/>
          <w:lang w:val="en-US"/>
        </w:rPr>
        <w:t>ial realizarea programelor și obiectivelor stabilite de strat</w:t>
      </w:r>
      <w:r w:rsidR="0031438E">
        <w:rPr>
          <w:rFonts w:ascii="Times New Roman" w:hAnsi="Times New Roman" w:cs="Times New Roman"/>
          <w:sz w:val="28"/>
          <w:szCs w:val="28"/>
          <w:lang w:val="en-US"/>
        </w:rPr>
        <w:t>egia de dezvoltare a raionului</w:t>
      </w:r>
      <w:r w:rsidR="005D51D2">
        <w:rPr>
          <w:rFonts w:ascii="Times New Roman" w:hAnsi="Times New Roman" w:cs="Times New Roman"/>
          <w:sz w:val="28"/>
          <w:szCs w:val="28"/>
          <w:lang w:val="en-US"/>
        </w:rPr>
        <w:t>,</w:t>
      </w:r>
      <w:r w:rsidR="005D51D2" w:rsidRPr="005D51D2">
        <w:rPr>
          <w:rFonts w:ascii="Times New Roman" w:hAnsi="Times New Roman" w:cs="Times New Roman"/>
          <w:sz w:val="28"/>
          <w:szCs w:val="28"/>
          <w:lang w:val="en-US"/>
        </w:rPr>
        <w:t xml:space="preserve"> </w:t>
      </w:r>
      <w:r w:rsidR="005D51D2">
        <w:rPr>
          <w:rFonts w:ascii="Times New Roman" w:hAnsi="Times New Roman" w:cs="Times New Roman"/>
          <w:sz w:val="28"/>
          <w:szCs w:val="28"/>
          <w:lang w:val="en-US"/>
        </w:rPr>
        <w:t>ponderea cărora constituie 92,</w:t>
      </w:r>
      <w:r w:rsidR="005D51D2">
        <w:rPr>
          <w:rFonts w:ascii="Times New Roman" w:hAnsi="Times New Roman" w:cs="Times New Roman"/>
          <w:sz w:val="28"/>
          <w:szCs w:val="28"/>
          <w:lang w:val="ro-RO"/>
        </w:rPr>
        <w:t>8</w:t>
      </w:r>
      <w:r w:rsidR="005D51D2">
        <w:rPr>
          <w:rFonts w:ascii="Times New Roman" w:hAnsi="Times New Roman" w:cs="Times New Roman"/>
          <w:sz w:val="28"/>
          <w:szCs w:val="28"/>
          <w:lang w:val="en-US"/>
        </w:rPr>
        <w:t xml:space="preserve">% din volumul total al veniturilor și se cifrează la suma de </w:t>
      </w:r>
      <w:r w:rsidR="005D51D2">
        <w:rPr>
          <w:rFonts w:ascii="Times New Roman" w:hAnsi="Times New Roman" w:cs="Times New Roman"/>
          <w:b/>
          <w:bCs/>
          <w:sz w:val="24"/>
          <w:szCs w:val="24"/>
          <w:lang w:val="en-US"/>
        </w:rPr>
        <w:t>163655,6</w:t>
      </w:r>
      <w:r w:rsidR="005D51D2">
        <w:rPr>
          <w:rFonts w:ascii="Times New Roman" w:hAnsi="Times New Roman" w:cs="Times New Roman"/>
          <w:b/>
          <w:sz w:val="24"/>
          <w:szCs w:val="24"/>
          <w:lang w:val="en-US"/>
        </w:rPr>
        <w:t xml:space="preserve"> mii lei</w:t>
      </w:r>
      <w:r w:rsidR="005D51D2">
        <w:rPr>
          <w:rFonts w:ascii="Times New Roman" w:hAnsi="Times New Roman" w:cs="Times New Roman"/>
          <w:sz w:val="24"/>
          <w:szCs w:val="24"/>
          <w:lang w:val="en-US"/>
        </w:rPr>
        <w:t xml:space="preserve">.  </w:t>
      </w:r>
      <w:r w:rsidR="005D51D2">
        <w:rPr>
          <w:rFonts w:ascii="Times New Roman" w:hAnsi="Times New Roman" w:cs="Times New Roman"/>
          <w:sz w:val="28"/>
          <w:szCs w:val="28"/>
          <w:lang w:val="en-US"/>
        </w:rPr>
        <w:t xml:space="preserve">În comparație cu </w:t>
      </w:r>
      <w:r w:rsidR="005D51D2">
        <w:rPr>
          <w:rFonts w:ascii="Times New Roman" w:hAnsi="Times New Roman" w:cs="Times New Roman"/>
          <w:sz w:val="28"/>
          <w:szCs w:val="28"/>
          <w:lang w:val="en-US"/>
        </w:rPr>
        <w:t xml:space="preserve">bugetul precizat a </w:t>
      </w:r>
      <w:r w:rsidR="005D51D2">
        <w:rPr>
          <w:rFonts w:ascii="Times New Roman" w:hAnsi="Times New Roman" w:cs="Times New Roman"/>
          <w:sz w:val="28"/>
          <w:szCs w:val="28"/>
          <w:lang w:val="en-US"/>
        </w:rPr>
        <w:t>anul</w:t>
      </w:r>
      <w:r w:rsidR="005D51D2">
        <w:rPr>
          <w:rFonts w:ascii="Times New Roman" w:hAnsi="Times New Roman" w:cs="Times New Roman"/>
          <w:sz w:val="28"/>
          <w:szCs w:val="28"/>
          <w:lang w:val="en-US"/>
        </w:rPr>
        <w:t>ui</w:t>
      </w:r>
      <w:r w:rsidR="005D51D2">
        <w:rPr>
          <w:rFonts w:ascii="Times New Roman" w:hAnsi="Times New Roman" w:cs="Times New Roman"/>
          <w:sz w:val="28"/>
          <w:szCs w:val="28"/>
          <w:lang w:val="en-US"/>
        </w:rPr>
        <w:t xml:space="preserve"> curent  se preconizează să se aloce  mai  puțin cu  6328,0 mii lei sau -3,7%.   </w:t>
      </w:r>
    </w:p>
    <w:p w14:paraId="03CD682F" w14:textId="77777777" w:rsidR="00A640FB" w:rsidRDefault="00A640FB" w:rsidP="00A640FB">
      <w:pPr>
        <w:spacing w:after="0" w:line="360" w:lineRule="auto"/>
        <w:ind w:firstLineChars="2670" w:firstLine="640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Unitatea </w:t>
      </w:r>
      <w:proofErr w:type="gramStart"/>
      <w:r>
        <w:rPr>
          <w:rFonts w:ascii="Times New Roman" w:hAnsi="Times New Roman" w:cs="Times New Roman"/>
          <w:sz w:val="24"/>
          <w:szCs w:val="24"/>
          <w:lang w:val="en-US"/>
        </w:rPr>
        <w:t>de  măsură</w:t>
      </w:r>
      <w:proofErr w:type="gramEnd"/>
      <w:r>
        <w:rPr>
          <w:rFonts w:ascii="Times New Roman" w:hAnsi="Times New Roman" w:cs="Times New Roman"/>
          <w:sz w:val="24"/>
          <w:szCs w:val="24"/>
          <w:lang w:val="zh-CN"/>
        </w:rPr>
        <w:t xml:space="preserve">:  </w:t>
      </w:r>
      <w:r>
        <w:rPr>
          <w:rFonts w:ascii="Times New Roman" w:hAnsi="Times New Roman" w:cs="Times New Roman"/>
          <w:bCs/>
          <w:sz w:val="24"/>
          <w:szCs w:val="24"/>
          <w:lang w:val="zh-CN"/>
        </w:rPr>
        <w:t xml:space="preserve">mii </w:t>
      </w:r>
      <w:r>
        <w:rPr>
          <w:rFonts w:ascii="Times New Roman" w:hAnsi="Times New Roman" w:cs="Times New Roman"/>
          <w:bCs/>
          <w:sz w:val="24"/>
          <w:szCs w:val="24"/>
          <w:lang w:val="ro-RO"/>
        </w:rPr>
        <w:t>l</w:t>
      </w:r>
      <w:r>
        <w:rPr>
          <w:rFonts w:ascii="Times New Roman" w:hAnsi="Times New Roman" w:cs="Times New Roman"/>
          <w:bCs/>
          <w:sz w:val="24"/>
          <w:szCs w:val="24"/>
          <w:lang w:val="zh-CN"/>
        </w:rPr>
        <w:t>ei</w:t>
      </w:r>
    </w:p>
    <w:tbl>
      <w:tblPr>
        <w:tblStyle w:val="Tabelgril"/>
        <w:tblW w:w="0" w:type="auto"/>
        <w:tblLayout w:type="fixed"/>
        <w:tblLook w:val="04A0" w:firstRow="1" w:lastRow="0" w:firstColumn="1" w:lastColumn="0" w:noHBand="0" w:noVBand="1"/>
      </w:tblPr>
      <w:tblGrid>
        <w:gridCol w:w="4219"/>
        <w:gridCol w:w="992"/>
        <w:gridCol w:w="1134"/>
        <w:gridCol w:w="1276"/>
        <w:gridCol w:w="1276"/>
        <w:gridCol w:w="1013"/>
      </w:tblGrid>
      <w:tr w:rsidR="00A640FB" w14:paraId="38E4DEFA" w14:textId="77777777" w:rsidTr="00E03C9C">
        <w:trPr>
          <w:trHeight w:val="905"/>
        </w:trPr>
        <w:tc>
          <w:tcPr>
            <w:tcW w:w="4219" w:type="dxa"/>
          </w:tcPr>
          <w:p w14:paraId="7A227C5B" w14:textId="77777777" w:rsidR="00A640FB" w:rsidRDefault="00A640FB" w:rsidP="003848D7">
            <w:pPr>
              <w:pStyle w:val="Listparagraf"/>
              <w:ind w:left="0"/>
              <w:jc w:val="center"/>
              <w:rPr>
                <w:rFonts w:ascii="Times New Roman" w:hAnsi="Times New Roman" w:cs="Times New Roman"/>
                <w:sz w:val="24"/>
                <w:szCs w:val="24"/>
                <w:lang w:val="ro-RO"/>
              </w:rPr>
            </w:pPr>
            <w:r>
              <w:rPr>
                <w:rFonts w:ascii="Times New Roman" w:hAnsi="Times New Roman" w:cs="Times New Roman"/>
                <w:sz w:val="24"/>
                <w:szCs w:val="24"/>
                <w:lang w:val="en-US"/>
              </w:rPr>
              <w:t>Transferuri primite d</w:t>
            </w:r>
            <w:r>
              <w:rPr>
                <w:rFonts w:ascii="Times New Roman" w:hAnsi="Times New Roman" w:cs="Times New Roman"/>
                <w:sz w:val="24"/>
                <w:szCs w:val="24"/>
                <w:lang w:val="ro-RO"/>
              </w:rPr>
              <w:t>e la</w:t>
            </w:r>
          </w:p>
          <w:p w14:paraId="1809B27C"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Bugetul de stat</w:t>
            </w:r>
          </w:p>
        </w:tc>
        <w:tc>
          <w:tcPr>
            <w:tcW w:w="992" w:type="dxa"/>
          </w:tcPr>
          <w:p w14:paraId="4711099A"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Cod</w:t>
            </w:r>
          </w:p>
        </w:tc>
        <w:tc>
          <w:tcPr>
            <w:tcW w:w="1134" w:type="dxa"/>
          </w:tcPr>
          <w:p w14:paraId="73AA2884"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Aprobat/ precizat</w:t>
            </w:r>
          </w:p>
          <w:p w14:paraId="61E14C68" w14:textId="77777777" w:rsidR="00A640FB" w:rsidRDefault="00A640FB" w:rsidP="003848D7">
            <w:pPr>
              <w:pStyle w:val="Listparagraf"/>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Pr>
                <w:rFonts w:ascii="Times New Roman" w:hAnsi="Times New Roman" w:cs="Times New Roman"/>
                <w:sz w:val="24"/>
                <w:szCs w:val="24"/>
                <w:lang w:val="ro-RO"/>
              </w:rPr>
              <w:t>5</w:t>
            </w:r>
          </w:p>
        </w:tc>
        <w:tc>
          <w:tcPr>
            <w:tcW w:w="1276" w:type="dxa"/>
          </w:tcPr>
          <w:p w14:paraId="1B3D26BF"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Proiect</w:t>
            </w:r>
          </w:p>
          <w:p w14:paraId="1404359F" w14:textId="77777777" w:rsidR="00A640FB" w:rsidRDefault="00A640FB" w:rsidP="003848D7">
            <w:pPr>
              <w:pStyle w:val="Listparagraf"/>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Pr>
                <w:rFonts w:ascii="Times New Roman" w:hAnsi="Times New Roman" w:cs="Times New Roman"/>
                <w:sz w:val="24"/>
                <w:szCs w:val="24"/>
                <w:lang w:val="ro-RO"/>
              </w:rPr>
              <w:t>6</w:t>
            </w:r>
          </w:p>
        </w:tc>
        <w:tc>
          <w:tcPr>
            <w:tcW w:w="1276" w:type="dxa"/>
          </w:tcPr>
          <w:p w14:paraId="0089CC23"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Devieri</w:t>
            </w:r>
          </w:p>
          <w:p w14:paraId="4169171B"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13" w:type="dxa"/>
          </w:tcPr>
          <w:p w14:paraId="77A85015"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 față</w:t>
            </w:r>
          </w:p>
          <w:p w14:paraId="0F1522CE"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 anul curent</w:t>
            </w:r>
          </w:p>
        </w:tc>
      </w:tr>
      <w:tr w:rsidR="00A640FB" w14:paraId="70BE03A7" w14:textId="77777777" w:rsidTr="003848D7">
        <w:trPr>
          <w:trHeight w:val="456"/>
        </w:trPr>
        <w:tc>
          <w:tcPr>
            <w:tcW w:w="4219" w:type="dxa"/>
          </w:tcPr>
          <w:p w14:paraId="3F4AE1C1" w14:textId="77777777" w:rsidR="00A640FB" w:rsidRDefault="00A640FB" w:rsidP="003848D7">
            <w:pPr>
              <w:pStyle w:val="Listparagraf"/>
              <w:ind w:left="0"/>
              <w:jc w:val="both"/>
              <w:rPr>
                <w:rFonts w:ascii="Times New Roman" w:hAnsi="Times New Roman" w:cs="Times New Roman"/>
                <w:sz w:val="24"/>
                <w:szCs w:val="24"/>
                <w:lang w:val="en-US"/>
              </w:rPr>
            </w:pPr>
            <w:r>
              <w:rPr>
                <w:rFonts w:ascii="Times New Roman" w:hAnsi="Times New Roman" w:cs="Times New Roman"/>
                <w:sz w:val="24"/>
                <w:szCs w:val="24"/>
                <w:lang w:val="en-US"/>
              </w:rPr>
              <w:t>-cu destinatie generala</w:t>
            </w:r>
          </w:p>
        </w:tc>
        <w:tc>
          <w:tcPr>
            <w:tcW w:w="992" w:type="dxa"/>
          </w:tcPr>
          <w:p w14:paraId="36C38726" w14:textId="77777777" w:rsidR="00A640FB" w:rsidRDefault="00A640FB" w:rsidP="003848D7">
            <w:pPr>
              <w:pStyle w:val="Listparagraf"/>
              <w:ind w:left="0"/>
              <w:rPr>
                <w:rFonts w:ascii="Times New Roman" w:hAnsi="Times New Roman" w:cs="Times New Roman"/>
                <w:sz w:val="24"/>
                <w:szCs w:val="24"/>
                <w:lang w:val="en-US"/>
              </w:rPr>
            </w:pPr>
            <w:r>
              <w:rPr>
                <w:rFonts w:ascii="Times New Roman" w:hAnsi="Times New Roman" w:cs="Times New Roman"/>
                <w:sz w:val="24"/>
                <w:szCs w:val="24"/>
                <w:lang w:val="en-US"/>
              </w:rPr>
              <w:t>191131</w:t>
            </w:r>
          </w:p>
        </w:tc>
        <w:tc>
          <w:tcPr>
            <w:tcW w:w="1134" w:type="dxa"/>
          </w:tcPr>
          <w:p w14:paraId="06249513"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14152,3</w:t>
            </w:r>
          </w:p>
        </w:tc>
        <w:tc>
          <w:tcPr>
            <w:tcW w:w="1276" w:type="dxa"/>
          </w:tcPr>
          <w:p w14:paraId="4477AC54"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15738,5</w:t>
            </w:r>
          </w:p>
        </w:tc>
        <w:tc>
          <w:tcPr>
            <w:tcW w:w="1276" w:type="dxa"/>
          </w:tcPr>
          <w:p w14:paraId="3E1AF5B9" w14:textId="016B3A84" w:rsidR="00A640FB" w:rsidRDefault="001A4FD4"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ro-RO"/>
              </w:rPr>
              <w:t>1586,</w:t>
            </w:r>
            <w:r w:rsidR="00B009CA">
              <w:rPr>
                <w:rFonts w:ascii="Times New Roman" w:hAnsi="Times New Roman" w:cs="Times New Roman"/>
                <w:sz w:val="24"/>
                <w:szCs w:val="24"/>
                <w:lang w:val="ro-RO"/>
              </w:rPr>
              <w:t>2</w:t>
            </w:r>
          </w:p>
        </w:tc>
        <w:tc>
          <w:tcPr>
            <w:tcW w:w="1013" w:type="dxa"/>
          </w:tcPr>
          <w:p w14:paraId="2B518091"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1,8</w:t>
            </w:r>
          </w:p>
        </w:tc>
      </w:tr>
      <w:tr w:rsidR="00A640FB" w14:paraId="77819F2E" w14:textId="77777777" w:rsidTr="003848D7">
        <w:tc>
          <w:tcPr>
            <w:tcW w:w="4219" w:type="dxa"/>
          </w:tcPr>
          <w:p w14:paraId="449F1AB9" w14:textId="77777777" w:rsidR="00A640FB" w:rsidRDefault="00A640FB" w:rsidP="003848D7">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-fondul de compensare/Alte transferuri</w:t>
            </w:r>
          </w:p>
        </w:tc>
        <w:tc>
          <w:tcPr>
            <w:tcW w:w="992" w:type="dxa"/>
          </w:tcPr>
          <w:p w14:paraId="26D10B31" w14:textId="77777777" w:rsidR="00A640FB" w:rsidRDefault="00A640FB" w:rsidP="003848D7">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191139</w:t>
            </w:r>
          </w:p>
        </w:tc>
        <w:tc>
          <w:tcPr>
            <w:tcW w:w="1134" w:type="dxa"/>
          </w:tcPr>
          <w:p w14:paraId="3CA7246D" w14:textId="77777777" w:rsidR="00A640FB" w:rsidRDefault="00A640FB" w:rsidP="003848D7">
            <w:pPr>
              <w:pStyle w:val="Listparagraf"/>
              <w:spacing w:after="0" w:line="240" w:lineRule="auto"/>
              <w:ind w:left="0"/>
              <w:jc w:val="center"/>
              <w:rPr>
                <w:rFonts w:ascii="Times New Roman" w:hAnsi="Times New Roman" w:cs="Times New Roman"/>
                <w:sz w:val="24"/>
                <w:szCs w:val="24"/>
                <w:lang w:val="en-US"/>
              </w:rPr>
            </w:pPr>
          </w:p>
        </w:tc>
        <w:tc>
          <w:tcPr>
            <w:tcW w:w="1276" w:type="dxa"/>
          </w:tcPr>
          <w:p w14:paraId="732D4A54" w14:textId="77777777" w:rsidR="00A640FB" w:rsidRDefault="00A640FB" w:rsidP="003848D7">
            <w:pPr>
              <w:pStyle w:val="Listparagraf"/>
              <w:spacing w:after="0" w:line="240" w:lineRule="auto"/>
              <w:ind w:left="0"/>
              <w:jc w:val="center"/>
              <w:rPr>
                <w:rFonts w:ascii="Times New Roman" w:hAnsi="Times New Roman" w:cs="Times New Roman"/>
                <w:sz w:val="24"/>
                <w:szCs w:val="24"/>
                <w:lang w:val="en-US"/>
              </w:rPr>
            </w:pPr>
          </w:p>
        </w:tc>
        <w:tc>
          <w:tcPr>
            <w:tcW w:w="1276" w:type="dxa"/>
          </w:tcPr>
          <w:p w14:paraId="2B896577" w14:textId="77777777" w:rsidR="00A640FB" w:rsidRDefault="00A640FB" w:rsidP="003848D7">
            <w:pPr>
              <w:pStyle w:val="Listparagraf"/>
              <w:spacing w:after="0" w:line="240" w:lineRule="auto"/>
              <w:ind w:left="0"/>
              <w:jc w:val="center"/>
              <w:rPr>
                <w:rFonts w:ascii="Times New Roman" w:hAnsi="Times New Roman" w:cs="Times New Roman"/>
                <w:sz w:val="24"/>
                <w:szCs w:val="24"/>
                <w:lang w:val="en-US"/>
              </w:rPr>
            </w:pPr>
          </w:p>
        </w:tc>
        <w:tc>
          <w:tcPr>
            <w:tcW w:w="1013" w:type="dxa"/>
          </w:tcPr>
          <w:p w14:paraId="51063DE7" w14:textId="77777777" w:rsidR="00A640FB" w:rsidRDefault="00A640FB" w:rsidP="003848D7">
            <w:pPr>
              <w:pStyle w:val="Listparagraf"/>
              <w:spacing w:after="0" w:line="240" w:lineRule="auto"/>
              <w:ind w:left="0"/>
              <w:jc w:val="center"/>
              <w:rPr>
                <w:rFonts w:ascii="Times New Roman" w:hAnsi="Times New Roman" w:cs="Times New Roman"/>
                <w:sz w:val="24"/>
                <w:szCs w:val="24"/>
                <w:lang w:val="en-US"/>
              </w:rPr>
            </w:pPr>
          </w:p>
        </w:tc>
      </w:tr>
      <w:tr w:rsidR="00A640FB" w14:paraId="3B4B4ED7" w14:textId="77777777" w:rsidTr="003848D7">
        <w:tc>
          <w:tcPr>
            <w:tcW w:w="4219" w:type="dxa"/>
          </w:tcPr>
          <w:p w14:paraId="42C4A6DD" w14:textId="77777777" w:rsidR="00A640FB" w:rsidRDefault="00A640FB" w:rsidP="003848D7">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-pentru învățămînt</w:t>
            </w:r>
          </w:p>
        </w:tc>
        <w:tc>
          <w:tcPr>
            <w:tcW w:w="992" w:type="dxa"/>
          </w:tcPr>
          <w:p w14:paraId="0D424F92" w14:textId="77777777" w:rsidR="00A640FB" w:rsidRDefault="00A640FB" w:rsidP="003848D7">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191111</w:t>
            </w:r>
          </w:p>
        </w:tc>
        <w:tc>
          <w:tcPr>
            <w:tcW w:w="1134" w:type="dxa"/>
          </w:tcPr>
          <w:p w14:paraId="5215FA42" w14:textId="302EA672" w:rsidR="006D3018" w:rsidRDefault="006D3018" w:rsidP="003848D7">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117470,6</w:t>
            </w:r>
          </w:p>
          <w:p w14:paraId="43F33B00" w14:textId="77777777" w:rsidR="00A640FB" w:rsidRDefault="00A640FB" w:rsidP="003848D7">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134226,5</w:t>
            </w:r>
          </w:p>
        </w:tc>
        <w:tc>
          <w:tcPr>
            <w:tcW w:w="1276" w:type="dxa"/>
          </w:tcPr>
          <w:p w14:paraId="08B42F8B" w14:textId="77777777" w:rsidR="006D3018" w:rsidRDefault="006D3018" w:rsidP="003848D7">
            <w:pPr>
              <w:pStyle w:val="Listparagraf"/>
              <w:spacing w:after="0" w:line="240" w:lineRule="auto"/>
              <w:ind w:left="0"/>
              <w:jc w:val="center"/>
              <w:rPr>
                <w:rFonts w:ascii="Times New Roman" w:hAnsi="Times New Roman" w:cs="Times New Roman"/>
                <w:sz w:val="24"/>
                <w:szCs w:val="24"/>
                <w:lang w:val="en-US"/>
              </w:rPr>
            </w:pPr>
          </w:p>
          <w:p w14:paraId="652B5A38" w14:textId="77777777" w:rsidR="00A640FB" w:rsidRDefault="00A640FB" w:rsidP="003848D7">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133167,4</w:t>
            </w:r>
          </w:p>
        </w:tc>
        <w:tc>
          <w:tcPr>
            <w:tcW w:w="1276" w:type="dxa"/>
          </w:tcPr>
          <w:p w14:paraId="0390AFF5" w14:textId="77777777" w:rsidR="006D3018" w:rsidRDefault="006D3018" w:rsidP="003848D7">
            <w:pPr>
              <w:pStyle w:val="Listparagraf"/>
              <w:spacing w:after="0" w:line="240" w:lineRule="auto"/>
              <w:ind w:left="0"/>
              <w:jc w:val="center"/>
              <w:rPr>
                <w:rFonts w:ascii="Times New Roman" w:hAnsi="Times New Roman" w:cs="Times New Roman"/>
                <w:sz w:val="24"/>
                <w:szCs w:val="24"/>
                <w:lang w:val="en-US"/>
              </w:rPr>
            </w:pPr>
          </w:p>
          <w:p w14:paraId="4B3113C6" w14:textId="64B4493F" w:rsidR="00A640FB" w:rsidRDefault="00A640FB" w:rsidP="008F1222">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w:t>
            </w:r>
            <w:r w:rsidR="008F1222">
              <w:rPr>
                <w:rFonts w:ascii="Times New Roman" w:hAnsi="Times New Roman" w:cs="Times New Roman"/>
                <w:sz w:val="24"/>
                <w:szCs w:val="24"/>
                <w:lang w:val="en-US"/>
              </w:rPr>
              <w:t>059,1</w:t>
            </w:r>
          </w:p>
        </w:tc>
        <w:tc>
          <w:tcPr>
            <w:tcW w:w="1013" w:type="dxa"/>
          </w:tcPr>
          <w:p w14:paraId="60BAEFEA" w14:textId="77777777" w:rsidR="006D3018" w:rsidRDefault="006D3018" w:rsidP="003848D7">
            <w:pPr>
              <w:pStyle w:val="Listparagraf"/>
              <w:spacing w:after="0" w:line="240" w:lineRule="auto"/>
              <w:ind w:left="0"/>
              <w:jc w:val="center"/>
              <w:rPr>
                <w:rFonts w:ascii="Times New Roman" w:hAnsi="Times New Roman" w:cs="Times New Roman"/>
                <w:sz w:val="24"/>
                <w:szCs w:val="24"/>
                <w:lang w:val="en-US"/>
              </w:rPr>
            </w:pPr>
          </w:p>
          <w:p w14:paraId="34D06F51" w14:textId="5BBBBE8C" w:rsidR="00A640FB" w:rsidRDefault="00A640FB" w:rsidP="008F1222">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r w:rsidR="008F1222">
              <w:rPr>
                <w:rFonts w:ascii="Times New Roman" w:hAnsi="Times New Roman" w:cs="Times New Roman"/>
                <w:sz w:val="24"/>
                <w:szCs w:val="24"/>
                <w:lang w:val="en-US"/>
              </w:rPr>
              <w:t>0</w:t>
            </w:r>
            <w:r>
              <w:rPr>
                <w:rFonts w:ascii="Times New Roman" w:hAnsi="Times New Roman" w:cs="Times New Roman"/>
                <w:sz w:val="24"/>
                <w:szCs w:val="24"/>
                <w:lang w:val="en-US"/>
              </w:rPr>
              <w:t>,</w:t>
            </w:r>
            <w:r w:rsidR="008F1222">
              <w:rPr>
                <w:rFonts w:ascii="Times New Roman" w:hAnsi="Times New Roman" w:cs="Times New Roman"/>
                <w:sz w:val="24"/>
                <w:szCs w:val="24"/>
                <w:lang w:val="en-US"/>
              </w:rPr>
              <w:t>8</w:t>
            </w:r>
          </w:p>
        </w:tc>
      </w:tr>
      <w:tr w:rsidR="00A640FB" w14:paraId="68B8E971" w14:textId="77777777" w:rsidTr="003848D7">
        <w:tc>
          <w:tcPr>
            <w:tcW w:w="4219" w:type="dxa"/>
          </w:tcPr>
          <w:p w14:paraId="531C74D5" w14:textId="77777777" w:rsidR="00A640FB" w:rsidRDefault="00A640FB" w:rsidP="003848D7">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-pentru prograne de </w:t>
            </w:r>
            <w:r w:rsidRPr="00947FE9">
              <w:rPr>
                <w:rFonts w:ascii="Times New Roman" w:hAnsi="Times New Roman" w:cs="Times New Roman"/>
                <w:sz w:val="24"/>
                <w:szCs w:val="24"/>
                <w:lang w:val="en-US"/>
              </w:rPr>
              <w:t>asistent</w:t>
            </w:r>
            <w:r>
              <w:rPr>
                <w:rFonts w:ascii="Times New Roman" w:hAnsi="Times New Roman" w:cs="Times New Roman"/>
                <w:sz w:val="24"/>
                <w:szCs w:val="24"/>
                <w:lang w:val="en-US"/>
              </w:rPr>
              <w:t xml:space="preserve">ă </w:t>
            </w:r>
            <w:r w:rsidRPr="00947FE9">
              <w:rPr>
                <w:rFonts w:ascii="Times New Roman" w:hAnsi="Times New Roman" w:cs="Times New Roman"/>
                <w:sz w:val="24"/>
                <w:szCs w:val="24"/>
                <w:lang w:val="en-US"/>
              </w:rPr>
              <w:t>sociala</w:t>
            </w:r>
            <w:r>
              <w:rPr>
                <w:rFonts w:ascii="Times New Roman" w:hAnsi="Times New Roman" w:cs="Times New Roman"/>
                <w:sz w:val="24"/>
                <w:szCs w:val="24"/>
                <w:lang w:val="en-US"/>
              </w:rPr>
              <w:t xml:space="preserve"> (tineri specialiști)</w:t>
            </w:r>
          </w:p>
        </w:tc>
        <w:tc>
          <w:tcPr>
            <w:tcW w:w="992" w:type="dxa"/>
          </w:tcPr>
          <w:p w14:paraId="05BAEA59" w14:textId="77777777" w:rsidR="00A640FB" w:rsidRDefault="00A640FB" w:rsidP="003848D7">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191112</w:t>
            </w:r>
          </w:p>
        </w:tc>
        <w:tc>
          <w:tcPr>
            <w:tcW w:w="1134" w:type="dxa"/>
          </w:tcPr>
          <w:p w14:paraId="7E92E0C3" w14:textId="63C5833C" w:rsidR="006D3018" w:rsidRDefault="006D3018" w:rsidP="003848D7">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1048,1</w:t>
            </w:r>
          </w:p>
          <w:p w14:paraId="6EBCF913" w14:textId="77777777" w:rsidR="00A640FB" w:rsidRDefault="00A640FB" w:rsidP="003848D7">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579,8</w:t>
            </w:r>
          </w:p>
        </w:tc>
        <w:tc>
          <w:tcPr>
            <w:tcW w:w="1276" w:type="dxa"/>
          </w:tcPr>
          <w:p w14:paraId="2B48924E" w14:textId="77777777" w:rsidR="006D3018" w:rsidRDefault="006D3018" w:rsidP="003848D7">
            <w:pPr>
              <w:pStyle w:val="Listparagraf"/>
              <w:spacing w:after="0" w:line="240" w:lineRule="auto"/>
              <w:ind w:left="0"/>
              <w:jc w:val="center"/>
              <w:rPr>
                <w:rFonts w:ascii="Times New Roman" w:hAnsi="Times New Roman" w:cs="Times New Roman"/>
                <w:sz w:val="24"/>
                <w:szCs w:val="24"/>
                <w:lang w:val="en-US"/>
              </w:rPr>
            </w:pPr>
          </w:p>
          <w:p w14:paraId="62AC3633" w14:textId="77777777" w:rsidR="00A640FB" w:rsidRDefault="00A640FB" w:rsidP="003848D7">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835,7</w:t>
            </w:r>
          </w:p>
        </w:tc>
        <w:tc>
          <w:tcPr>
            <w:tcW w:w="1276" w:type="dxa"/>
          </w:tcPr>
          <w:p w14:paraId="1A217755" w14:textId="77777777" w:rsidR="00A640FB" w:rsidRDefault="00A640FB" w:rsidP="003848D7">
            <w:pPr>
              <w:pStyle w:val="Listparagraf"/>
              <w:spacing w:after="0" w:line="240" w:lineRule="auto"/>
              <w:ind w:left="0"/>
              <w:jc w:val="center"/>
              <w:rPr>
                <w:rFonts w:ascii="Times New Roman" w:hAnsi="Times New Roman" w:cs="Times New Roman"/>
                <w:sz w:val="24"/>
                <w:szCs w:val="24"/>
                <w:lang w:val="en-US"/>
              </w:rPr>
            </w:pPr>
          </w:p>
          <w:p w14:paraId="03A83CBD" w14:textId="10EBA5D0" w:rsidR="006D3018" w:rsidRDefault="006D3018" w:rsidP="003848D7">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+255,9</w:t>
            </w:r>
          </w:p>
        </w:tc>
        <w:tc>
          <w:tcPr>
            <w:tcW w:w="1013" w:type="dxa"/>
          </w:tcPr>
          <w:p w14:paraId="3B44DD4D" w14:textId="77777777" w:rsidR="00A640FB" w:rsidRDefault="00A640FB" w:rsidP="003848D7">
            <w:pPr>
              <w:pStyle w:val="Listparagraf"/>
              <w:spacing w:after="0" w:line="240" w:lineRule="auto"/>
              <w:ind w:left="0"/>
              <w:jc w:val="center"/>
              <w:rPr>
                <w:rFonts w:ascii="Times New Roman" w:hAnsi="Times New Roman" w:cs="Times New Roman"/>
                <w:sz w:val="24"/>
                <w:szCs w:val="24"/>
                <w:lang w:val="en-US"/>
              </w:rPr>
            </w:pPr>
          </w:p>
          <w:p w14:paraId="682EDBF3" w14:textId="5BEAAA6A" w:rsidR="006D3018" w:rsidRDefault="006D3018" w:rsidP="003848D7">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44,1</w:t>
            </w:r>
          </w:p>
        </w:tc>
      </w:tr>
      <w:tr w:rsidR="00A640FB" w14:paraId="3E1D6C2C" w14:textId="77777777" w:rsidTr="003848D7">
        <w:trPr>
          <w:trHeight w:val="410"/>
        </w:trPr>
        <w:tc>
          <w:tcPr>
            <w:tcW w:w="4219" w:type="dxa"/>
          </w:tcPr>
          <w:p w14:paraId="18E09109" w14:textId="77777777" w:rsidR="00A640FB" w:rsidRDefault="00A640FB" w:rsidP="003848D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-pentru școala sportivă</w:t>
            </w:r>
          </w:p>
        </w:tc>
        <w:tc>
          <w:tcPr>
            <w:tcW w:w="992" w:type="dxa"/>
          </w:tcPr>
          <w:p w14:paraId="7A28B8D8" w14:textId="77777777" w:rsidR="00A640FB" w:rsidRDefault="00A640FB" w:rsidP="003848D7">
            <w:pPr>
              <w:pStyle w:val="Listparagraf"/>
              <w:ind w:left="0"/>
              <w:rPr>
                <w:rFonts w:ascii="Times New Roman" w:hAnsi="Times New Roman" w:cs="Times New Roman"/>
                <w:sz w:val="24"/>
                <w:szCs w:val="24"/>
                <w:lang w:val="en-US"/>
              </w:rPr>
            </w:pPr>
            <w:r>
              <w:rPr>
                <w:rFonts w:ascii="Times New Roman" w:hAnsi="Times New Roman" w:cs="Times New Roman"/>
                <w:sz w:val="24"/>
                <w:szCs w:val="24"/>
                <w:lang w:val="en-US"/>
              </w:rPr>
              <w:t>191113</w:t>
            </w:r>
          </w:p>
        </w:tc>
        <w:tc>
          <w:tcPr>
            <w:tcW w:w="1134" w:type="dxa"/>
          </w:tcPr>
          <w:p w14:paraId="54987D5F" w14:textId="790E8FAF" w:rsidR="006D3018" w:rsidRDefault="006D3018"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2957,2</w:t>
            </w:r>
          </w:p>
          <w:p w14:paraId="0748279D"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3106,0</w:t>
            </w:r>
          </w:p>
        </w:tc>
        <w:tc>
          <w:tcPr>
            <w:tcW w:w="1276" w:type="dxa"/>
          </w:tcPr>
          <w:p w14:paraId="3EAB152D" w14:textId="77777777" w:rsidR="006D3018" w:rsidRDefault="006D3018" w:rsidP="003848D7">
            <w:pPr>
              <w:pStyle w:val="Listparagraf"/>
              <w:ind w:left="0"/>
              <w:jc w:val="center"/>
              <w:rPr>
                <w:rFonts w:ascii="Times New Roman" w:hAnsi="Times New Roman" w:cs="Times New Roman"/>
                <w:sz w:val="24"/>
                <w:szCs w:val="24"/>
                <w:lang w:val="en-US"/>
              </w:rPr>
            </w:pPr>
          </w:p>
          <w:p w14:paraId="7624704C"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3129,3</w:t>
            </w:r>
          </w:p>
        </w:tc>
        <w:tc>
          <w:tcPr>
            <w:tcW w:w="1276" w:type="dxa"/>
          </w:tcPr>
          <w:p w14:paraId="445828B4" w14:textId="77777777" w:rsidR="006D3018" w:rsidRDefault="006D3018" w:rsidP="003848D7">
            <w:pPr>
              <w:pStyle w:val="Listparagraf"/>
              <w:ind w:left="0"/>
              <w:jc w:val="center"/>
              <w:rPr>
                <w:rFonts w:ascii="Times New Roman" w:hAnsi="Times New Roman" w:cs="Times New Roman"/>
                <w:sz w:val="24"/>
                <w:szCs w:val="24"/>
                <w:lang w:val="en-US"/>
              </w:rPr>
            </w:pPr>
          </w:p>
          <w:p w14:paraId="6EF511A3" w14:textId="6DF92D55" w:rsidR="00A640FB" w:rsidRDefault="00A640FB" w:rsidP="008F1222">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r w:rsidR="008F1222">
              <w:rPr>
                <w:rFonts w:ascii="Times New Roman" w:hAnsi="Times New Roman" w:cs="Times New Roman"/>
                <w:sz w:val="24"/>
                <w:szCs w:val="24"/>
                <w:lang w:val="en-US"/>
              </w:rPr>
              <w:t>23</w:t>
            </w:r>
            <w:r>
              <w:rPr>
                <w:rFonts w:ascii="Times New Roman" w:hAnsi="Times New Roman" w:cs="Times New Roman"/>
                <w:sz w:val="24"/>
                <w:szCs w:val="24"/>
                <w:lang w:val="en-US"/>
              </w:rPr>
              <w:t>,</w:t>
            </w:r>
            <w:r w:rsidR="008F1222">
              <w:rPr>
                <w:rFonts w:ascii="Times New Roman" w:hAnsi="Times New Roman" w:cs="Times New Roman"/>
                <w:sz w:val="24"/>
                <w:szCs w:val="24"/>
                <w:lang w:val="en-US"/>
              </w:rPr>
              <w:t>3</w:t>
            </w:r>
          </w:p>
        </w:tc>
        <w:tc>
          <w:tcPr>
            <w:tcW w:w="1013" w:type="dxa"/>
          </w:tcPr>
          <w:p w14:paraId="051E5491" w14:textId="77777777" w:rsidR="006D3018" w:rsidRDefault="006D3018" w:rsidP="003848D7">
            <w:pPr>
              <w:pStyle w:val="Listparagraf"/>
              <w:ind w:left="0"/>
              <w:jc w:val="center"/>
              <w:rPr>
                <w:rFonts w:ascii="Times New Roman" w:hAnsi="Times New Roman" w:cs="Times New Roman"/>
                <w:sz w:val="24"/>
                <w:szCs w:val="24"/>
                <w:lang w:val="en-US"/>
              </w:rPr>
            </w:pPr>
          </w:p>
          <w:p w14:paraId="4AB28822" w14:textId="07492AA4" w:rsidR="00A640FB" w:rsidRDefault="008F1222"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0,01</w:t>
            </w:r>
          </w:p>
        </w:tc>
      </w:tr>
      <w:tr w:rsidR="00A640FB" w:rsidRPr="00947FE9" w14:paraId="515FCFF8" w14:textId="77777777" w:rsidTr="003848D7">
        <w:trPr>
          <w:trHeight w:val="410"/>
        </w:trPr>
        <w:tc>
          <w:tcPr>
            <w:tcW w:w="4219" w:type="dxa"/>
          </w:tcPr>
          <w:p w14:paraId="09CBBC70" w14:textId="77777777" w:rsidR="00A640FB" w:rsidRDefault="00A640FB" w:rsidP="003848D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Pr="00947FE9">
              <w:rPr>
                <w:rFonts w:ascii="Times New Roman" w:hAnsi="Times New Roman" w:cs="Times New Roman"/>
                <w:sz w:val="24"/>
                <w:szCs w:val="24"/>
                <w:lang w:val="en-US"/>
              </w:rPr>
              <w:t>Alte transferuri curente primite cu destinatie speciala</w:t>
            </w:r>
          </w:p>
        </w:tc>
        <w:tc>
          <w:tcPr>
            <w:tcW w:w="992" w:type="dxa"/>
          </w:tcPr>
          <w:p w14:paraId="6808D01B" w14:textId="77777777" w:rsidR="00A640FB" w:rsidRDefault="00A640FB" w:rsidP="003848D7">
            <w:pPr>
              <w:pStyle w:val="Listparagraf"/>
              <w:ind w:left="0"/>
              <w:rPr>
                <w:rFonts w:ascii="Times New Roman" w:hAnsi="Times New Roman" w:cs="Times New Roman"/>
                <w:sz w:val="24"/>
                <w:szCs w:val="24"/>
                <w:lang w:val="en-US"/>
              </w:rPr>
            </w:pPr>
            <w:r>
              <w:rPr>
                <w:rFonts w:ascii="Times New Roman" w:hAnsi="Times New Roman" w:cs="Times New Roman"/>
                <w:sz w:val="24"/>
                <w:szCs w:val="24"/>
                <w:lang w:val="en-US"/>
              </w:rPr>
              <w:t>191115</w:t>
            </w:r>
          </w:p>
        </w:tc>
        <w:tc>
          <w:tcPr>
            <w:tcW w:w="1134" w:type="dxa"/>
          </w:tcPr>
          <w:p w14:paraId="35247739"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2303,0</w:t>
            </w:r>
          </w:p>
        </w:tc>
        <w:tc>
          <w:tcPr>
            <w:tcW w:w="1276" w:type="dxa"/>
          </w:tcPr>
          <w:p w14:paraId="52FE9043"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276" w:type="dxa"/>
          </w:tcPr>
          <w:p w14:paraId="0AF129EB" w14:textId="12D79D34" w:rsidR="00A640FB" w:rsidRDefault="008F1222" w:rsidP="008F1222">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-2303,0</w:t>
            </w:r>
          </w:p>
        </w:tc>
        <w:tc>
          <w:tcPr>
            <w:tcW w:w="1013" w:type="dxa"/>
          </w:tcPr>
          <w:p w14:paraId="60E1CC19" w14:textId="14BF96EE" w:rsidR="00A640FB" w:rsidRDefault="008F1222"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A640FB" w14:paraId="2E060249" w14:textId="77777777" w:rsidTr="008F1222">
        <w:trPr>
          <w:trHeight w:val="436"/>
        </w:trPr>
        <w:tc>
          <w:tcPr>
            <w:tcW w:w="4219" w:type="dxa"/>
          </w:tcPr>
          <w:p w14:paraId="63BA44B8" w14:textId="77777777" w:rsidR="00A640FB" w:rsidRDefault="00A640FB" w:rsidP="003848D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ro-RO"/>
              </w:rPr>
              <w:t>-pentru infrastructura drumurilor pubice locale</w:t>
            </w:r>
          </w:p>
        </w:tc>
        <w:tc>
          <w:tcPr>
            <w:tcW w:w="992" w:type="dxa"/>
          </w:tcPr>
          <w:p w14:paraId="7BEB28B2" w14:textId="77777777" w:rsidR="00A640FB" w:rsidRDefault="00A640FB" w:rsidP="003848D7">
            <w:pPr>
              <w:pStyle w:val="Listparagraf"/>
              <w:ind w:left="0"/>
              <w:rPr>
                <w:rFonts w:ascii="Times New Roman" w:hAnsi="Times New Roman" w:cs="Times New Roman"/>
                <w:sz w:val="24"/>
                <w:szCs w:val="24"/>
                <w:lang w:val="en-US"/>
              </w:rPr>
            </w:pPr>
            <w:r>
              <w:rPr>
                <w:rFonts w:ascii="Times New Roman" w:hAnsi="Times New Roman" w:cs="Times New Roman"/>
                <w:sz w:val="24"/>
                <w:szCs w:val="24"/>
                <w:lang w:val="en-US"/>
              </w:rPr>
              <w:t>191116</w:t>
            </w:r>
          </w:p>
        </w:tc>
        <w:tc>
          <w:tcPr>
            <w:tcW w:w="1134" w:type="dxa"/>
          </w:tcPr>
          <w:p w14:paraId="779EE39D" w14:textId="77777777" w:rsidR="006D3018" w:rsidRDefault="006D3018"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10924,2</w:t>
            </w:r>
          </w:p>
          <w:p w14:paraId="07853D69"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10784,7</w:t>
            </w:r>
          </w:p>
        </w:tc>
        <w:tc>
          <w:tcPr>
            <w:tcW w:w="1276" w:type="dxa"/>
          </w:tcPr>
          <w:p w14:paraId="772439B4" w14:textId="77777777" w:rsidR="006D3018" w:rsidRDefault="006D3018" w:rsidP="003848D7">
            <w:pPr>
              <w:pStyle w:val="Listparagraf"/>
              <w:ind w:left="0"/>
              <w:jc w:val="center"/>
              <w:rPr>
                <w:rFonts w:ascii="Times New Roman" w:hAnsi="Times New Roman" w:cs="Times New Roman"/>
                <w:sz w:val="24"/>
                <w:szCs w:val="24"/>
                <w:lang w:val="en-US"/>
              </w:rPr>
            </w:pPr>
          </w:p>
          <w:p w14:paraId="1D91ABA8"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10784,7</w:t>
            </w:r>
          </w:p>
        </w:tc>
        <w:tc>
          <w:tcPr>
            <w:tcW w:w="1276" w:type="dxa"/>
          </w:tcPr>
          <w:p w14:paraId="43C6A706" w14:textId="77777777" w:rsidR="006D3018" w:rsidRDefault="006D3018" w:rsidP="003848D7">
            <w:pPr>
              <w:pStyle w:val="Listparagraf"/>
              <w:ind w:left="0"/>
              <w:jc w:val="center"/>
              <w:rPr>
                <w:rFonts w:ascii="Times New Roman" w:hAnsi="Times New Roman" w:cs="Times New Roman"/>
                <w:sz w:val="24"/>
                <w:szCs w:val="24"/>
                <w:lang w:val="en-US"/>
              </w:rPr>
            </w:pPr>
          </w:p>
          <w:p w14:paraId="7872FC95" w14:textId="37BD402E" w:rsidR="00A640FB" w:rsidRDefault="008F1222"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013" w:type="dxa"/>
          </w:tcPr>
          <w:p w14:paraId="37027C1A" w14:textId="77777777" w:rsidR="006D3018" w:rsidRDefault="006D3018" w:rsidP="003848D7">
            <w:pPr>
              <w:pStyle w:val="Listparagraf"/>
              <w:ind w:left="0"/>
              <w:jc w:val="center"/>
              <w:rPr>
                <w:rFonts w:ascii="Times New Roman" w:hAnsi="Times New Roman" w:cs="Times New Roman"/>
                <w:sz w:val="24"/>
                <w:szCs w:val="24"/>
                <w:lang w:val="en-US"/>
              </w:rPr>
            </w:pPr>
          </w:p>
          <w:p w14:paraId="6E50D4F1" w14:textId="18C6F683" w:rsidR="00A640FB" w:rsidRDefault="008F1222"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A640FB" w:rsidRPr="00972819" w14:paraId="23BB6D90" w14:textId="77777777" w:rsidTr="003848D7">
        <w:trPr>
          <w:trHeight w:val="410"/>
        </w:trPr>
        <w:tc>
          <w:tcPr>
            <w:tcW w:w="4219" w:type="dxa"/>
          </w:tcPr>
          <w:p w14:paraId="3792712E" w14:textId="258EECEE" w:rsidR="00A640FB" w:rsidRDefault="00A640FB" w:rsidP="003848D7">
            <w:pPr>
              <w:spacing w:after="0" w:line="240" w:lineRule="auto"/>
              <w:rPr>
                <w:rFonts w:ascii="Times New Roman" w:hAnsi="Times New Roman" w:cs="Times New Roman"/>
                <w:sz w:val="24"/>
                <w:szCs w:val="24"/>
                <w:lang w:val="ro-RO"/>
              </w:rPr>
            </w:pPr>
            <w:r w:rsidRPr="00972819">
              <w:rPr>
                <w:rFonts w:ascii="Times New Roman" w:hAnsi="Times New Roman" w:cs="Times New Roman"/>
                <w:sz w:val="24"/>
                <w:szCs w:val="24"/>
                <w:lang w:val="ro-RO"/>
              </w:rPr>
              <w:t>Transferuri capitale primite cu destinatie speciala</w:t>
            </w:r>
          </w:p>
        </w:tc>
        <w:tc>
          <w:tcPr>
            <w:tcW w:w="992" w:type="dxa"/>
          </w:tcPr>
          <w:p w14:paraId="080CB034" w14:textId="77777777" w:rsidR="00A640FB" w:rsidRDefault="00A640FB" w:rsidP="003848D7">
            <w:pPr>
              <w:pStyle w:val="Listparagraf"/>
              <w:ind w:left="0"/>
              <w:rPr>
                <w:rFonts w:ascii="Times New Roman" w:hAnsi="Times New Roman" w:cs="Times New Roman"/>
                <w:sz w:val="24"/>
                <w:szCs w:val="24"/>
                <w:lang w:val="en-US"/>
              </w:rPr>
            </w:pPr>
            <w:r>
              <w:rPr>
                <w:rFonts w:ascii="Times New Roman" w:hAnsi="Times New Roman" w:cs="Times New Roman"/>
                <w:sz w:val="24"/>
                <w:szCs w:val="24"/>
                <w:lang w:val="en-US"/>
              </w:rPr>
              <w:t>191120</w:t>
            </w:r>
          </w:p>
        </w:tc>
        <w:tc>
          <w:tcPr>
            <w:tcW w:w="1134" w:type="dxa"/>
          </w:tcPr>
          <w:p w14:paraId="69D08119"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4831,3</w:t>
            </w:r>
          </w:p>
        </w:tc>
        <w:tc>
          <w:tcPr>
            <w:tcW w:w="1276" w:type="dxa"/>
          </w:tcPr>
          <w:p w14:paraId="7EF57D7C" w14:textId="77777777" w:rsidR="00A640FB" w:rsidRDefault="00A640FB"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276" w:type="dxa"/>
          </w:tcPr>
          <w:p w14:paraId="2ADC0359" w14:textId="74B6A02A" w:rsidR="00A640FB" w:rsidRDefault="008F1222" w:rsidP="003848D7">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-4831,3</w:t>
            </w:r>
          </w:p>
        </w:tc>
        <w:tc>
          <w:tcPr>
            <w:tcW w:w="1013" w:type="dxa"/>
          </w:tcPr>
          <w:p w14:paraId="55792634" w14:textId="77777777" w:rsidR="00A640FB" w:rsidRDefault="00A640FB" w:rsidP="003848D7">
            <w:pPr>
              <w:pStyle w:val="Listparagraf"/>
              <w:ind w:left="0"/>
              <w:jc w:val="center"/>
              <w:rPr>
                <w:rFonts w:ascii="Times New Roman" w:hAnsi="Times New Roman" w:cs="Times New Roman"/>
                <w:sz w:val="24"/>
                <w:szCs w:val="24"/>
                <w:lang w:val="en-US"/>
              </w:rPr>
            </w:pPr>
          </w:p>
        </w:tc>
      </w:tr>
      <w:tr w:rsidR="00A640FB" w14:paraId="128B83D6" w14:textId="77777777" w:rsidTr="003848D7">
        <w:trPr>
          <w:trHeight w:val="372"/>
        </w:trPr>
        <w:tc>
          <w:tcPr>
            <w:tcW w:w="4219" w:type="dxa"/>
          </w:tcPr>
          <w:p w14:paraId="6866EA87" w14:textId="77777777" w:rsidR="00A640FB" w:rsidRDefault="00A640FB" w:rsidP="003848D7">
            <w:pPr>
              <w:spacing w:after="0" w:line="240" w:lineRule="auto"/>
              <w:rPr>
                <w:rFonts w:ascii="Times New Roman" w:hAnsi="Times New Roman" w:cs="Times New Roman"/>
                <w:b/>
                <w:sz w:val="24"/>
                <w:szCs w:val="24"/>
                <w:lang w:val="ro-RO"/>
              </w:rPr>
            </w:pPr>
            <w:r>
              <w:rPr>
                <w:rFonts w:ascii="Times New Roman" w:hAnsi="Times New Roman" w:cs="Times New Roman"/>
                <w:sz w:val="24"/>
                <w:szCs w:val="24"/>
                <w:lang w:val="en-US"/>
              </w:rPr>
              <w:t xml:space="preserve">     </w:t>
            </w:r>
            <w:r>
              <w:rPr>
                <w:rFonts w:ascii="Times New Roman" w:hAnsi="Times New Roman" w:cs="Times New Roman"/>
                <w:b/>
                <w:sz w:val="24"/>
                <w:szCs w:val="24"/>
                <w:lang w:val="en-US"/>
              </w:rPr>
              <w:t>TOTAL TRANSFERURI</w:t>
            </w:r>
          </w:p>
        </w:tc>
        <w:tc>
          <w:tcPr>
            <w:tcW w:w="992" w:type="dxa"/>
          </w:tcPr>
          <w:p w14:paraId="4F40263E" w14:textId="77777777" w:rsidR="00A640FB" w:rsidRDefault="00A640FB" w:rsidP="003848D7">
            <w:pPr>
              <w:pStyle w:val="Listparagraf"/>
              <w:spacing w:after="0" w:line="240" w:lineRule="auto"/>
              <w:ind w:left="0"/>
              <w:rPr>
                <w:rFonts w:ascii="Times New Roman" w:hAnsi="Times New Roman" w:cs="Times New Roman"/>
                <w:sz w:val="24"/>
                <w:szCs w:val="24"/>
                <w:lang w:val="en-US"/>
              </w:rPr>
            </w:pPr>
          </w:p>
        </w:tc>
        <w:tc>
          <w:tcPr>
            <w:tcW w:w="1134" w:type="dxa"/>
          </w:tcPr>
          <w:p w14:paraId="6B07F342" w14:textId="77777777" w:rsidR="00A640FB" w:rsidRDefault="00A640FB" w:rsidP="003848D7">
            <w:pPr>
              <w:pStyle w:val="Listparagraf"/>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lang w:val="en-US"/>
              </w:rPr>
              <w:t>169983,6</w:t>
            </w:r>
          </w:p>
        </w:tc>
        <w:tc>
          <w:tcPr>
            <w:tcW w:w="1276" w:type="dxa"/>
          </w:tcPr>
          <w:p w14:paraId="2B0C29E8" w14:textId="77777777" w:rsidR="00A640FB" w:rsidRPr="00C57620" w:rsidRDefault="00A640FB" w:rsidP="003848D7">
            <w:pPr>
              <w:pStyle w:val="Listparagraf"/>
              <w:spacing w:after="0" w:line="240" w:lineRule="auto"/>
              <w:ind w:left="0"/>
              <w:jc w:val="center"/>
              <w:rPr>
                <w:rFonts w:ascii="Times New Roman" w:hAnsi="Times New Roman" w:cs="Times New Roman"/>
                <w:b/>
                <w:bCs/>
                <w:sz w:val="24"/>
                <w:szCs w:val="24"/>
                <w:lang w:val="en-US"/>
              </w:rPr>
            </w:pPr>
            <w:r w:rsidRPr="00C57620">
              <w:rPr>
                <w:rFonts w:ascii="Times New Roman" w:hAnsi="Times New Roman" w:cs="Times New Roman"/>
                <w:b/>
                <w:bCs/>
                <w:sz w:val="24"/>
                <w:szCs w:val="24"/>
                <w:lang w:val="ro-RO"/>
              </w:rPr>
              <w:t>163655,6</w:t>
            </w:r>
          </w:p>
        </w:tc>
        <w:tc>
          <w:tcPr>
            <w:tcW w:w="1276" w:type="dxa"/>
          </w:tcPr>
          <w:p w14:paraId="0CB077BC" w14:textId="77777777" w:rsidR="00A640FB" w:rsidRDefault="00A640FB" w:rsidP="003848D7">
            <w:pPr>
              <w:pStyle w:val="Listparagraf"/>
              <w:spacing w:after="0" w:line="240" w:lineRule="auto"/>
              <w:ind w:left="0"/>
              <w:jc w:val="center"/>
              <w:rPr>
                <w:rFonts w:ascii="Times New Roman" w:hAnsi="Times New Roman" w:cs="Times New Roman"/>
                <w:b/>
                <w:bCs/>
                <w:sz w:val="24"/>
                <w:szCs w:val="24"/>
                <w:lang w:val="en-US"/>
              </w:rPr>
            </w:pPr>
            <w:r>
              <w:rPr>
                <w:rFonts w:ascii="Times New Roman" w:hAnsi="Times New Roman" w:cs="Times New Roman"/>
                <w:sz w:val="24"/>
                <w:szCs w:val="24"/>
                <w:lang w:val="ro-RO"/>
              </w:rPr>
              <w:t>-6328,0</w:t>
            </w:r>
          </w:p>
        </w:tc>
        <w:tc>
          <w:tcPr>
            <w:tcW w:w="1013" w:type="dxa"/>
          </w:tcPr>
          <w:p w14:paraId="68EE2197" w14:textId="77777777" w:rsidR="00A640FB" w:rsidRDefault="00A640FB" w:rsidP="003848D7">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-3,7%</w:t>
            </w:r>
          </w:p>
        </w:tc>
      </w:tr>
    </w:tbl>
    <w:p w14:paraId="106733A2" w14:textId="77777777" w:rsidR="00C96BFC" w:rsidRDefault="00C96BFC" w:rsidP="002E6D86">
      <w:pPr>
        <w:spacing w:after="0" w:line="360" w:lineRule="auto"/>
        <w:ind w:firstLine="709"/>
        <w:jc w:val="both"/>
        <w:rPr>
          <w:rFonts w:ascii="Times New Roman" w:hAnsi="Times New Roman" w:cs="Times New Roman"/>
          <w:color w:val="333333"/>
          <w:sz w:val="28"/>
          <w:szCs w:val="28"/>
          <w:shd w:val="clear" w:color="auto" w:fill="FFFFFF"/>
          <w:lang w:val="en-US"/>
        </w:rPr>
      </w:pPr>
    </w:p>
    <w:p w14:paraId="08508948" w14:textId="05ECAB53" w:rsidR="002E6D86" w:rsidRPr="002E6D86" w:rsidRDefault="00B61BB7" w:rsidP="002E6D86">
      <w:pPr>
        <w:spacing w:after="0" w:line="360" w:lineRule="auto"/>
        <w:ind w:firstLine="709"/>
        <w:jc w:val="both"/>
        <w:rPr>
          <w:rFonts w:ascii="Times New Roman" w:hAnsi="Times New Roman" w:cs="Times New Roman"/>
          <w:sz w:val="28"/>
          <w:szCs w:val="24"/>
          <w:lang w:val="en-US"/>
        </w:rPr>
      </w:pPr>
      <w:r>
        <w:rPr>
          <w:rFonts w:ascii="Times New Roman" w:hAnsi="Times New Roman" w:cs="Times New Roman"/>
          <w:color w:val="333333"/>
          <w:sz w:val="28"/>
          <w:szCs w:val="28"/>
          <w:shd w:val="clear" w:color="auto" w:fill="FFFFFF"/>
          <w:lang w:val="en-US"/>
        </w:rPr>
        <w:t xml:space="preserve">MF </w:t>
      </w:r>
      <w:proofErr w:type="gramStart"/>
      <w:r>
        <w:rPr>
          <w:rFonts w:ascii="Times New Roman" w:hAnsi="Times New Roman" w:cs="Times New Roman"/>
          <w:color w:val="333333"/>
          <w:sz w:val="28"/>
          <w:szCs w:val="28"/>
          <w:shd w:val="clear" w:color="auto" w:fill="FFFFFF"/>
          <w:lang w:val="en-US"/>
        </w:rPr>
        <w:t xml:space="preserve">estimează  </w:t>
      </w:r>
      <w:r>
        <w:rPr>
          <w:rFonts w:ascii="Times New Roman" w:hAnsi="Times New Roman" w:cs="Times New Roman"/>
          <w:b/>
          <w:bCs/>
          <w:i/>
          <w:iCs/>
          <w:color w:val="333333"/>
          <w:sz w:val="28"/>
          <w:szCs w:val="28"/>
          <w:shd w:val="clear" w:color="auto" w:fill="FFFFFF"/>
          <w:lang w:val="en-US"/>
        </w:rPr>
        <w:t>Transferurile</w:t>
      </w:r>
      <w:proofErr w:type="gramEnd"/>
      <w:r>
        <w:rPr>
          <w:rFonts w:ascii="Times New Roman" w:hAnsi="Times New Roman" w:cs="Times New Roman"/>
          <w:b/>
          <w:bCs/>
          <w:i/>
          <w:iCs/>
          <w:color w:val="333333"/>
          <w:sz w:val="28"/>
          <w:szCs w:val="28"/>
          <w:shd w:val="clear" w:color="auto" w:fill="FFFFFF"/>
          <w:lang w:val="en-US"/>
        </w:rPr>
        <w:t xml:space="preserve"> cu destinaţie generală</w:t>
      </w:r>
      <w:r>
        <w:rPr>
          <w:rFonts w:ascii="Times New Roman" w:hAnsi="Times New Roman" w:cs="Times New Roman"/>
          <w:color w:val="333333"/>
          <w:sz w:val="28"/>
          <w:szCs w:val="28"/>
          <w:shd w:val="clear" w:color="auto" w:fill="FFFFFF"/>
          <w:lang w:val="en-US"/>
        </w:rPr>
        <w:t xml:space="preserve">  </w:t>
      </w:r>
      <w:r w:rsidR="00D157BA">
        <w:rPr>
          <w:rFonts w:ascii="Times New Roman" w:hAnsi="Times New Roman" w:cs="Times New Roman"/>
          <w:sz w:val="28"/>
          <w:szCs w:val="28"/>
          <w:lang w:val="en-US"/>
        </w:rPr>
        <w:t>(TD</w:t>
      </w:r>
      <w:r w:rsidR="00D157BA">
        <w:rPr>
          <w:rFonts w:ascii="Times New Roman" w:hAnsi="Times New Roman" w:cs="Times New Roman"/>
          <w:sz w:val="28"/>
          <w:szCs w:val="28"/>
          <w:lang w:val="ro-RO"/>
        </w:rPr>
        <w:t>G</w:t>
      </w:r>
      <w:r w:rsidR="00D157BA">
        <w:rPr>
          <w:rFonts w:ascii="Times New Roman" w:hAnsi="Times New Roman" w:cs="Times New Roman"/>
          <w:sz w:val="28"/>
          <w:szCs w:val="28"/>
          <w:lang w:val="en-US"/>
        </w:rPr>
        <w:t xml:space="preserve">)  </w:t>
      </w:r>
      <w:r>
        <w:rPr>
          <w:rFonts w:ascii="Times New Roman" w:hAnsi="Times New Roman" w:cs="Times New Roman"/>
          <w:color w:val="333333"/>
          <w:sz w:val="28"/>
          <w:szCs w:val="28"/>
          <w:shd w:val="clear" w:color="auto" w:fill="FFFFFF"/>
          <w:lang w:val="en-US"/>
        </w:rPr>
        <w:t xml:space="preserve">în proporție de 65,7% din fondul de susţinere financiară (FSF) a UAT, care se formează din impozitul pe venitul persoanelor fizice, nealocat sub formă </w:t>
      </w:r>
      <w:r w:rsidR="002E6D86">
        <w:rPr>
          <w:rFonts w:ascii="Times New Roman" w:hAnsi="Times New Roman" w:cs="Times New Roman"/>
          <w:color w:val="333333"/>
          <w:sz w:val="28"/>
          <w:szCs w:val="28"/>
          <w:shd w:val="clear" w:color="auto" w:fill="FFFFFF"/>
          <w:lang w:val="en-US"/>
        </w:rPr>
        <w:t>de defalcări la bugetele locale.</w:t>
      </w:r>
      <w:r>
        <w:rPr>
          <w:rFonts w:ascii="Times New Roman" w:hAnsi="Times New Roman" w:cs="Times New Roman"/>
          <w:color w:val="333333"/>
          <w:sz w:val="28"/>
          <w:szCs w:val="28"/>
          <w:shd w:val="clear" w:color="auto" w:fill="FFFFFF"/>
          <w:lang w:val="en-US"/>
        </w:rPr>
        <w:t xml:space="preserve"> </w:t>
      </w:r>
      <w:r w:rsidR="002E6D86" w:rsidRPr="002E6D86">
        <w:rPr>
          <w:rFonts w:ascii="Times New Roman" w:hAnsi="Times New Roman" w:cs="Times New Roman"/>
          <w:sz w:val="28"/>
          <w:szCs w:val="24"/>
          <w:lang w:val="en-US"/>
        </w:rPr>
        <w:t xml:space="preserve">Sumele transferurilor cu destinație generală de la bugetul de stat sunt calculate pe bază de formulă, distinctă pentru fiecare UAT de nivelul întâi și nivelul al doilea, pe baza datelor din ultimul </w:t>
      </w:r>
      <w:proofErr w:type="gramStart"/>
      <w:r w:rsidR="002E6D86" w:rsidRPr="002E6D86">
        <w:rPr>
          <w:rFonts w:ascii="Times New Roman" w:hAnsi="Times New Roman" w:cs="Times New Roman"/>
          <w:sz w:val="28"/>
          <w:szCs w:val="24"/>
          <w:lang w:val="en-US"/>
        </w:rPr>
        <w:t>an</w:t>
      </w:r>
      <w:proofErr w:type="gramEnd"/>
      <w:r w:rsidR="002E6D86" w:rsidRPr="002E6D86">
        <w:rPr>
          <w:rFonts w:ascii="Times New Roman" w:hAnsi="Times New Roman" w:cs="Times New Roman"/>
          <w:sz w:val="28"/>
          <w:szCs w:val="24"/>
          <w:lang w:val="en-US"/>
        </w:rPr>
        <w:t xml:space="preserve"> pentru care există execuție bugetară </w:t>
      </w:r>
      <w:r w:rsidR="002E6D86">
        <w:rPr>
          <w:rFonts w:ascii="Times New Roman" w:hAnsi="Times New Roman" w:cs="Times New Roman"/>
          <w:sz w:val="28"/>
          <w:szCs w:val="24"/>
          <w:lang w:val="en-US"/>
        </w:rPr>
        <w:t xml:space="preserve">definitive </w:t>
      </w:r>
      <w:r w:rsidR="002E6D86">
        <w:rPr>
          <w:rFonts w:ascii="Times New Roman" w:hAnsi="Times New Roman" w:cs="Times New Roman"/>
          <w:color w:val="333333"/>
          <w:sz w:val="28"/>
          <w:szCs w:val="28"/>
          <w:shd w:val="clear" w:color="auto" w:fill="FFFFFF"/>
          <w:lang w:val="en-US"/>
        </w:rPr>
        <w:t>(a.202</w:t>
      </w:r>
      <w:r w:rsidR="002E6D86">
        <w:rPr>
          <w:rFonts w:ascii="Times New Roman" w:hAnsi="Times New Roman" w:cs="Times New Roman"/>
          <w:color w:val="333333"/>
          <w:sz w:val="28"/>
          <w:szCs w:val="28"/>
          <w:shd w:val="clear" w:color="auto" w:fill="FFFFFF"/>
          <w:lang w:val="ro-RO"/>
        </w:rPr>
        <w:t>4</w:t>
      </w:r>
      <w:r w:rsidR="002E6D86">
        <w:rPr>
          <w:rFonts w:ascii="Times New Roman" w:hAnsi="Times New Roman" w:cs="Times New Roman"/>
          <w:color w:val="333333"/>
          <w:sz w:val="28"/>
          <w:szCs w:val="28"/>
          <w:shd w:val="clear" w:color="auto" w:fill="FFFFFF"/>
          <w:lang w:val="en-US"/>
        </w:rPr>
        <w:t>)</w:t>
      </w:r>
      <w:r w:rsidR="002E6D86" w:rsidRPr="002E6D86">
        <w:rPr>
          <w:rFonts w:ascii="Times New Roman" w:hAnsi="Times New Roman" w:cs="Times New Roman"/>
          <w:sz w:val="28"/>
          <w:szCs w:val="24"/>
          <w:lang w:val="en-US"/>
        </w:rPr>
        <w:t>.</w:t>
      </w:r>
    </w:p>
    <w:p w14:paraId="6EE9F562" w14:textId="63753D3B" w:rsidR="00B61BB7" w:rsidRDefault="00B61BB7" w:rsidP="00B61BB7">
      <w:pPr>
        <w:spacing w:after="0" w:line="360" w:lineRule="auto"/>
        <w:ind w:firstLine="709"/>
        <w:jc w:val="both"/>
        <w:rPr>
          <w:rFonts w:ascii="Times New Roman" w:hAnsi="Times New Roman" w:cs="Times New Roman"/>
          <w:sz w:val="28"/>
          <w:szCs w:val="28"/>
          <w:lang w:val="en-US"/>
        </w:rPr>
      </w:pPr>
      <w:proofErr w:type="gramStart"/>
      <w:r>
        <w:rPr>
          <w:rFonts w:ascii="Times New Roman" w:hAnsi="Times New Roman" w:cs="Times New Roman"/>
          <w:color w:val="333333"/>
          <w:sz w:val="28"/>
          <w:szCs w:val="28"/>
          <w:shd w:val="clear" w:color="auto" w:fill="FFFFFF"/>
          <w:lang w:val="en-US"/>
        </w:rPr>
        <w:lastRenderedPageBreak/>
        <w:t>Iar  fondul</w:t>
      </w:r>
      <w:proofErr w:type="gramEnd"/>
      <w:r>
        <w:rPr>
          <w:rFonts w:ascii="Times New Roman" w:hAnsi="Times New Roman" w:cs="Times New Roman"/>
          <w:color w:val="333333"/>
          <w:sz w:val="28"/>
          <w:szCs w:val="28"/>
          <w:shd w:val="clear" w:color="auto" w:fill="FFFFFF"/>
          <w:lang w:val="en-US"/>
        </w:rPr>
        <w:t xml:space="preserve"> de echilibrare a bugetelor locale de nivelul al doilea se face direct proporţional cu populaţia şi suprafaţa unităţilor administrativ-teritoriale de nivelul al doilea calificate pentru echilibrare, conform unei formule </w:t>
      </w:r>
      <w:r>
        <w:rPr>
          <w:rFonts w:ascii="Times New Roman" w:hAnsi="Times New Roman" w:cs="Times New Roman"/>
          <w:sz w:val="28"/>
          <w:szCs w:val="28"/>
          <w:lang w:val="en-US"/>
        </w:rPr>
        <w:t>distinctă pentru fiecare UAT, art.11 din Legea finanțelor publice nr.397/2003.</w:t>
      </w:r>
    </w:p>
    <w:p w14:paraId="1631AAB2" w14:textId="367D02E5" w:rsidR="00532820" w:rsidRDefault="00593DE7" w:rsidP="00532820">
      <w:pPr>
        <w:widowControl w:val="0"/>
        <w:tabs>
          <w:tab w:val="left" w:pos="1033"/>
        </w:tabs>
        <w:autoSpaceDE w:val="0"/>
        <w:autoSpaceDN w:val="0"/>
        <w:spacing w:after="0" w:line="336" w:lineRule="auto"/>
        <w:ind w:firstLineChars="250" w:firstLine="700"/>
        <w:jc w:val="both"/>
        <w:rPr>
          <w:rFonts w:ascii="Times New Roman" w:hAnsi="Times New Roman" w:cs="Times New Roman"/>
          <w:sz w:val="28"/>
          <w:szCs w:val="28"/>
          <w:lang w:val="en-US"/>
        </w:rPr>
      </w:pPr>
      <w:r>
        <w:rPr>
          <w:rFonts w:ascii="Times New Roman" w:hAnsi="Times New Roman" w:cs="Times New Roman"/>
          <w:sz w:val="28"/>
          <w:szCs w:val="28"/>
          <w:lang w:val="en-US"/>
        </w:rPr>
        <w:t>D</w:t>
      </w:r>
      <w:r w:rsidR="0087730A">
        <w:rPr>
          <w:rFonts w:ascii="Times New Roman" w:hAnsi="Times New Roman" w:cs="Times New Roman"/>
          <w:sz w:val="28"/>
          <w:szCs w:val="28"/>
          <w:lang w:val="en-US"/>
        </w:rPr>
        <w:t>in bugetul de stat se va repartiz</w:t>
      </w:r>
      <w:r w:rsidR="0087730A">
        <w:rPr>
          <w:rFonts w:ascii="Times New Roman" w:hAnsi="Times New Roman" w:cs="Times New Roman"/>
          <w:sz w:val="28"/>
          <w:szCs w:val="28"/>
          <w:lang w:val="ro-RO"/>
        </w:rPr>
        <w:t>a</w:t>
      </w:r>
      <w:r w:rsidR="0087730A">
        <w:rPr>
          <w:rFonts w:ascii="Times New Roman" w:hAnsi="Times New Roman" w:cs="Times New Roman"/>
          <w:sz w:val="28"/>
          <w:szCs w:val="28"/>
          <w:lang w:val="en-US"/>
        </w:rPr>
        <w:t xml:space="preserve"> </w:t>
      </w:r>
      <w:r>
        <w:rPr>
          <w:rFonts w:ascii="Times New Roman" w:hAnsi="Times New Roman" w:cs="Times New Roman"/>
          <w:sz w:val="28"/>
          <w:szCs w:val="28"/>
          <w:lang w:val="en-US"/>
        </w:rPr>
        <w:t>în anul 202</w:t>
      </w:r>
      <w:r>
        <w:rPr>
          <w:rFonts w:ascii="Times New Roman" w:hAnsi="Times New Roman" w:cs="Times New Roman"/>
          <w:sz w:val="28"/>
          <w:szCs w:val="28"/>
          <w:lang w:val="ro-RO"/>
        </w:rPr>
        <w:t>6</w:t>
      </w:r>
      <w:r>
        <w:rPr>
          <w:rFonts w:ascii="Times New Roman" w:hAnsi="Times New Roman" w:cs="Times New Roman"/>
          <w:sz w:val="28"/>
          <w:szCs w:val="28"/>
          <w:lang w:val="en-US"/>
        </w:rPr>
        <w:t xml:space="preserve"> </w:t>
      </w:r>
      <w:r w:rsidR="0087730A">
        <w:rPr>
          <w:rFonts w:ascii="Times New Roman" w:hAnsi="Times New Roman" w:cs="Times New Roman"/>
          <w:sz w:val="28"/>
          <w:szCs w:val="28"/>
          <w:lang w:val="en-US"/>
        </w:rPr>
        <w:t xml:space="preserve">transferul </w:t>
      </w:r>
      <w:proofErr w:type="gramStart"/>
      <w:r w:rsidR="0087730A">
        <w:rPr>
          <w:rFonts w:ascii="Times New Roman" w:hAnsi="Times New Roman" w:cs="Times New Roman"/>
          <w:sz w:val="28"/>
          <w:szCs w:val="28"/>
          <w:lang w:val="en-US"/>
        </w:rPr>
        <w:t>cu  destina</w:t>
      </w:r>
      <w:proofErr w:type="gramEnd"/>
      <w:r w:rsidR="0087730A">
        <w:rPr>
          <w:rFonts w:ascii="Times New Roman" w:hAnsi="Times New Roman" w:cs="Times New Roman"/>
          <w:sz w:val="28"/>
          <w:szCs w:val="28"/>
          <w:lang w:val="en-US"/>
        </w:rPr>
        <w:t>ție generală (TD</w:t>
      </w:r>
      <w:r w:rsidR="0087730A">
        <w:rPr>
          <w:rFonts w:ascii="Times New Roman" w:hAnsi="Times New Roman" w:cs="Times New Roman"/>
          <w:sz w:val="28"/>
          <w:szCs w:val="28"/>
          <w:lang w:val="ro-RO"/>
        </w:rPr>
        <w:t>G</w:t>
      </w:r>
      <w:r w:rsidR="0087730A">
        <w:rPr>
          <w:rFonts w:ascii="Times New Roman" w:hAnsi="Times New Roman" w:cs="Times New Roman"/>
          <w:sz w:val="28"/>
          <w:szCs w:val="28"/>
          <w:lang w:val="en-US"/>
        </w:rPr>
        <w:t xml:space="preserve">)  în suma de </w:t>
      </w:r>
      <w:r w:rsidR="00B009CA">
        <w:rPr>
          <w:rFonts w:ascii="Times New Roman" w:hAnsi="Times New Roman" w:cs="Times New Roman"/>
          <w:sz w:val="28"/>
          <w:szCs w:val="28"/>
          <w:lang w:val="en-US"/>
        </w:rPr>
        <w:t>15738,5</w:t>
      </w:r>
      <w:r w:rsidR="0087730A">
        <w:rPr>
          <w:rFonts w:ascii="Times New Roman" w:hAnsi="Times New Roman" w:cs="Times New Roman"/>
          <w:sz w:val="28"/>
          <w:szCs w:val="28"/>
          <w:lang w:val="en-US"/>
        </w:rPr>
        <w:t xml:space="preserve"> mii lei</w:t>
      </w:r>
      <w:r w:rsidR="00532820">
        <w:rPr>
          <w:rFonts w:ascii="Times New Roman" w:hAnsi="Times New Roman" w:cs="Times New Roman"/>
          <w:sz w:val="28"/>
          <w:szCs w:val="28"/>
          <w:lang w:val="en-US"/>
        </w:rPr>
        <w:t>.</w:t>
      </w:r>
      <w:r w:rsidR="0087730A">
        <w:rPr>
          <w:rFonts w:ascii="Times New Roman" w:hAnsi="Times New Roman" w:cs="Times New Roman"/>
          <w:sz w:val="28"/>
          <w:szCs w:val="28"/>
          <w:lang w:val="en-US"/>
        </w:rPr>
        <w:t xml:space="preserve"> </w:t>
      </w:r>
      <w:r w:rsidR="00532820">
        <w:rPr>
          <w:rFonts w:ascii="Times New Roman" w:hAnsi="Times New Roman" w:cs="Times New Roman"/>
          <w:sz w:val="28"/>
          <w:szCs w:val="28"/>
          <w:lang w:val="en-US"/>
        </w:rPr>
        <w:t>În comparație cu anul curent TD</w:t>
      </w:r>
      <w:r w:rsidR="00532820">
        <w:rPr>
          <w:rFonts w:ascii="Times New Roman" w:hAnsi="Times New Roman" w:cs="Times New Roman"/>
          <w:sz w:val="28"/>
          <w:szCs w:val="28"/>
          <w:lang w:val="ro-RO"/>
        </w:rPr>
        <w:t>G</w:t>
      </w:r>
      <w:r w:rsidR="00532820">
        <w:rPr>
          <w:rFonts w:ascii="Times New Roman" w:hAnsi="Times New Roman" w:cs="Times New Roman"/>
          <w:sz w:val="28"/>
          <w:szCs w:val="28"/>
          <w:lang w:val="en-US"/>
        </w:rPr>
        <w:t xml:space="preserve"> vor crește cu 1</w:t>
      </w:r>
      <w:r w:rsidR="00B009CA">
        <w:rPr>
          <w:rFonts w:ascii="Times New Roman" w:hAnsi="Times New Roman" w:cs="Times New Roman"/>
          <w:sz w:val="28"/>
          <w:szCs w:val="28"/>
          <w:lang w:val="en-US"/>
        </w:rPr>
        <w:t>586</w:t>
      </w:r>
      <w:proofErr w:type="gramStart"/>
      <w:r w:rsidR="00532820">
        <w:rPr>
          <w:rFonts w:ascii="Times New Roman" w:hAnsi="Times New Roman" w:cs="Times New Roman"/>
          <w:sz w:val="28"/>
          <w:szCs w:val="28"/>
          <w:lang w:val="en-US"/>
        </w:rPr>
        <w:t>,</w:t>
      </w:r>
      <w:r w:rsidR="00B009CA">
        <w:rPr>
          <w:rFonts w:ascii="Times New Roman" w:hAnsi="Times New Roman" w:cs="Times New Roman"/>
          <w:sz w:val="28"/>
          <w:szCs w:val="28"/>
          <w:lang w:val="en-US"/>
        </w:rPr>
        <w:t>2</w:t>
      </w:r>
      <w:proofErr w:type="gramEnd"/>
      <w:r w:rsidR="00532820">
        <w:rPr>
          <w:rFonts w:ascii="Times New Roman" w:hAnsi="Times New Roman" w:cs="Times New Roman"/>
          <w:sz w:val="28"/>
          <w:szCs w:val="28"/>
          <w:lang w:val="en-US"/>
        </w:rPr>
        <w:t xml:space="preserve"> mii lei sau  </w:t>
      </w:r>
      <w:r w:rsidR="00B009CA">
        <w:rPr>
          <w:rFonts w:ascii="Times New Roman" w:hAnsi="Times New Roman" w:cs="Times New Roman"/>
          <w:sz w:val="28"/>
          <w:szCs w:val="28"/>
          <w:lang w:val="en-US"/>
        </w:rPr>
        <w:t>+11</w:t>
      </w:r>
      <w:r w:rsidR="00532820">
        <w:rPr>
          <w:rFonts w:ascii="Times New Roman" w:hAnsi="Times New Roman" w:cs="Times New Roman"/>
          <w:sz w:val="28"/>
          <w:szCs w:val="28"/>
          <w:lang w:val="en-US"/>
        </w:rPr>
        <w:t>,</w:t>
      </w:r>
      <w:r w:rsidR="00B009CA">
        <w:rPr>
          <w:rFonts w:ascii="Times New Roman" w:hAnsi="Times New Roman" w:cs="Times New Roman"/>
          <w:sz w:val="28"/>
          <w:szCs w:val="28"/>
          <w:lang w:val="en-US"/>
        </w:rPr>
        <w:t>2</w:t>
      </w:r>
      <w:r w:rsidR="00532820">
        <w:rPr>
          <w:rFonts w:ascii="Times New Roman" w:hAnsi="Times New Roman" w:cs="Times New Roman"/>
          <w:sz w:val="28"/>
          <w:szCs w:val="28"/>
          <w:lang w:val="en-US"/>
        </w:rPr>
        <w:t xml:space="preserve"> %.</w:t>
      </w:r>
    </w:p>
    <w:p w14:paraId="4823010E" w14:textId="49D3546F" w:rsidR="004C405B" w:rsidRDefault="0087730A" w:rsidP="004C405B">
      <w:pPr>
        <w:pStyle w:val="Listparagraf"/>
        <w:spacing w:after="0" w:line="360" w:lineRule="auto"/>
        <w:ind w:left="0" w:firstLine="426"/>
        <w:jc w:val="both"/>
        <w:rPr>
          <w:rFonts w:ascii="Times New Roman" w:hAnsi="Times New Roman" w:cs="Times New Roman"/>
          <w:sz w:val="28"/>
          <w:szCs w:val="28"/>
          <w:lang w:val="en-US"/>
        </w:rPr>
      </w:pPr>
      <w:r>
        <w:rPr>
          <w:rFonts w:ascii="Times New Roman" w:hAnsi="Times New Roman" w:cs="Times New Roman"/>
          <w:b/>
          <w:bCs/>
          <w:sz w:val="28"/>
          <w:szCs w:val="28"/>
          <w:lang w:val="en-US"/>
        </w:rPr>
        <w:t>Transferurile cu destinație special</w:t>
      </w:r>
      <w:r>
        <w:rPr>
          <w:rFonts w:ascii="Times New Roman" w:hAnsi="Times New Roman" w:cs="Times New Roman"/>
          <w:b/>
          <w:bCs/>
          <w:sz w:val="28"/>
          <w:szCs w:val="28"/>
          <w:lang w:val="ro-RO"/>
        </w:rPr>
        <w:t>ă</w:t>
      </w:r>
      <w:r>
        <w:rPr>
          <w:rFonts w:ascii="Times New Roman" w:hAnsi="Times New Roman" w:cs="Times New Roman"/>
          <w:b/>
          <w:bCs/>
          <w:sz w:val="28"/>
          <w:szCs w:val="28"/>
          <w:lang w:val="en-US"/>
        </w:rPr>
        <w:t xml:space="preserve"> (TDS)</w:t>
      </w:r>
      <w:r>
        <w:rPr>
          <w:rFonts w:ascii="Times New Roman" w:hAnsi="Times New Roman" w:cs="Times New Roman"/>
          <w:sz w:val="28"/>
          <w:szCs w:val="28"/>
          <w:lang w:val="en-US"/>
        </w:rPr>
        <w:t xml:space="preserve"> se repatizează din bugetul de stat pentru întreținerea instituțiilor de învățământ, a învățământului extrașcolar,  a unor programe de asistență socială și </w:t>
      </w:r>
      <w:r>
        <w:rPr>
          <w:rFonts w:ascii="Times New Roman" w:eastAsia="TimesNewRomanPS-BoldItalicMT" w:hAnsi="Times New Roman" w:cs="Times New Roman"/>
          <w:color w:val="000000"/>
          <w:sz w:val="28"/>
          <w:szCs w:val="28"/>
          <w:lang w:val="en-US" w:eastAsia="zh-CN" w:bidi="ar"/>
        </w:rPr>
        <w:t>pentru infrastructura drumurilor locale</w:t>
      </w:r>
      <w:r w:rsidR="007512E4">
        <w:rPr>
          <w:rFonts w:ascii="Times New Roman" w:eastAsia="TimesNewRomanPS-BoldItalicMT" w:hAnsi="Times New Roman" w:cs="Times New Roman"/>
          <w:color w:val="000000"/>
          <w:sz w:val="28"/>
          <w:szCs w:val="28"/>
          <w:lang w:val="en-US" w:eastAsia="zh-CN" w:bidi="ar"/>
        </w:rPr>
        <w:t xml:space="preserve"> și alte programe cu dwstinațiw specială</w:t>
      </w:r>
      <w:r>
        <w:rPr>
          <w:rFonts w:ascii="Times New Roman" w:eastAsia="SimSun" w:hAnsi="Times New Roman" w:cs="Times New Roman"/>
          <w:color w:val="000000"/>
          <w:sz w:val="28"/>
          <w:szCs w:val="28"/>
          <w:lang w:val="en-US" w:eastAsia="zh-CN" w:bidi="ar"/>
        </w:rPr>
        <w:t xml:space="preserve">, </w:t>
      </w:r>
      <w:r>
        <w:rPr>
          <w:rFonts w:ascii="Times New Roman" w:hAnsi="Times New Roman" w:cs="Times New Roman"/>
          <w:sz w:val="28"/>
          <w:szCs w:val="28"/>
          <w:lang w:val="en-US"/>
        </w:rPr>
        <w:t xml:space="preserve">și se cifrează la suma de </w:t>
      </w:r>
      <w:r w:rsidR="00E03C9C" w:rsidRPr="00E03C9C">
        <w:rPr>
          <w:rFonts w:ascii="Times New Roman" w:hAnsi="Times New Roman" w:cs="Times New Roman"/>
          <w:b/>
          <w:bCs/>
          <w:sz w:val="28"/>
          <w:szCs w:val="28"/>
          <w:lang w:val="en-US"/>
        </w:rPr>
        <w:t>147917</w:t>
      </w:r>
      <w:r>
        <w:rPr>
          <w:rFonts w:ascii="Times New Roman" w:hAnsi="Times New Roman" w:cs="Times New Roman"/>
          <w:b/>
          <w:sz w:val="28"/>
          <w:szCs w:val="28"/>
          <w:lang w:val="ro-RO"/>
        </w:rPr>
        <w:t>,</w:t>
      </w:r>
      <w:r w:rsidR="00E03C9C">
        <w:rPr>
          <w:rFonts w:ascii="Times New Roman" w:hAnsi="Times New Roman" w:cs="Times New Roman"/>
          <w:b/>
          <w:sz w:val="28"/>
          <w:szCs w:val="28"/>
          <w:lang w:val="ro-RO"/>
        </w:rPr>
        <w:t>1</w:t>
      </w:r>
      <w:r>
        <w:rPr>
          <w:rFonts w:ascii="Times New Roman" w:hAnsi="Times New Roman" w:cs="Times New Roman"/>
          <w:b/>
          <w:sz w:val="28"/>
          <w:szCs w:val="28"/>
          <w:lang w:val="ro-RO"/>
        </w:rPr>
        <w:t xml:space="preserve"> </w:t>
      </w:r>
      <w:r>
        <w:rPr>
          <w:rFonts w:ascii="Times New Roman" w:hAnsi="Times New Roman" w:cs="Times New Roman"/>
          <w:b/>
          <w:sz w:val="28"/>
          <w:szCs w:val="28"/>
          <w:lang w:val="en-US"/>
        </w:rPr>
        <w:t>mii lei</w:t>
      </w:r>
      <w:r>
        <w:rPr>
          <w:rFonts w:ascii="Times New Roman" w:hAnsi="Times New Roman" w:cs="Times New Roman"/>
          <w:sz w:val="28"/>
          <w:szCs w:val="28"/>
          <w:lang w:val="en-US"/>
        </w:rPr>
        <w:t xml:space="preserve">.  </w:t>
      </w:r>
      <w:r w:rsidR="004C405B">
        <w:rPr>
          <w:rFonts w:ascii="Times New Roman" w:hAnsi="Times New Roman" w:cs="Times New Roman"/>
          <w:sz w:val="28"/>
          <w:szCs w:val="28"/>
          <w:lang w:val="en-US"/>
        </w:rPr>
        <w:t xml:space="preserve">În comparație cu anul curent limita </w:t>
      </w:r>
      <w:r w:rsidR="004C405B">
        <w:rPr>
          <w:rFonts w:ascii="Times New Roman" w:hAnsi="Times New Roman" w:cs="Times New Roman"/>
          <w:sz w:val="28"/>
          <w:szCs w:val="28"/>
          <w:lang w:val="ro-RO"/>
        </w:rPr>
        <w:t>TDS</w:t>
      </w:r>
      <w:r w:rsidR="004C405B">
        <w:rPr>
          <w:rFonts w:ascii="Times New Roman" w:hAnsi="Times New Roman" w:cs="Times New Roman"/>
          <w:sz w:val="28"/>
          <w:szCs w:val="28"/>
          <w:lang w:val="en-US"/>
        </w:rPr>
        <w:t xml:space="preserve"> va fi mai   mica </w:t>
      </w:r>
      <w:proofErr w:type="gramStart"/>
      <w:r w:rsidR="004C405B">
        <w:rPr>
          <w:rFonts w:ascii="Times New Roman" w:hAnsi="Times New Roman" w:cs="Times New Roman"/>
          <w:sz w:val="28"/>
          <w:szCs w:val="28"/>
          <w:lang w:val="en-US"/>
        </w:rPr>
        <w:t>cu  7914,2</w:t>
      </w:r>
      <w:proofErr w:type="gramEnd"/>
      <w:r w:rsidR="004C405B">
        <w:rPr>
          <w:rFonts w:ascii="Times New Roman" w:hAnsi="Times New Roman" w:cs="Times New Roman"/>
          <w:sz w:val="28"/>
          <w:szCs w:val="28"/>
          <w:lang w:val="ro-RO"/>
        </w:rPr>
        <w:t xml:space="preserve"> </w:t>
      </w:r>
      <w:r w:rsidR="004C405B">
        <w:rPr>
          <w:rFonts w:ascii="Times New Roman" w:hAnsi="Times New Roman" w:cs="Times New Roman"/>
          <w:sz w:val="28"/>
          <w:szCs w:val="28"/>
          <w:lang w:val="en-US"/>
        </w:rPr>
        <w:t xml:space="preserve">mii lei sau </w:t>
      </w:r>
      <w:r w:rsidR="004C405B">
        <w:rPr>
          <w:rFonts w:ascii="Times New Roman" w:hAnsi="Times New Roman" w:cs="Times New Roman"/>
          <w:sz w:val="28"/>
          <w:szCs w:val="28"/>
          <w:lang w:val="ro-RO"/>
        </w:rPr>
        <w:t>cu -5,1</w:t>
      </w:r>
      <w:r w:rsidR="004C405B">
        <w:rPr>
          <w:rFonts w:ascii="Times New Roman" w:hAnsi="Times New Roman" w:cs="Times New Roman"/>
          <w:sz w:val="28"/>
          <w:szCs w:val="28"/>
          <w:lang w:val="en-US"/>
        </w:rPr>
        <w:t>%.</w:t>
      </w:r>
    </w:p>
    <w:p w14:paraId="1633037C" w14:textId="60B57ACF" w:rsidR="00DB26B1" w:rsidRDefault="00B64248">
      <w:pPr>
        <w:spacing w:after="0" w:line="336"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5F7654">
        <w:rPr>
          <w:rFonts w:ascii="Times New Roman" w:hAnsi="Times New Roman" w:cs="Times New Roman"/>
          <w:sz w:val="24"/>
          <w:szCs w:val="24"/>
          <w:lang w:val="en-US"/>
        </w:rPr>
        <w:t>a.2025           a.2026</w:t>
      </w:r>
    </w:p>
    <w:tbl>
      <w:tblPr>
        <w:tblStyle w:val="Tabelgril"/>
        <w:tblW w:w="9464" w:type="dxa"/>
        <w:tblLayout w:type="fixed"/>
        <w:tblLook w:val="04A0" w:firstRow="1" w:lastRow="0" w:firstColumn="1" w:lastColumn="0" w:noHBand="0" w:noVBand="1"/>
      </w:tblPr>
      <w:tblGrid>
        <w:gridCol w:w="4077"/>
        <w:gridCol w:w="1418"/>
        <w:gridCol w:w="1276"/>
        <w:gridCol w:w="1275"/>
        <w:gridCol w:w="1418"/>
      </w:tblGrid>
      <w:tr w:rsidR="00DB26B1" w14:paraId="4D615259" w14:textId="77777777">
        <w:tc>
          <w:tcPr>
            <w:tcW w:w="4077" w:type="dxa"/>
          </w:tcPr>
          <w:p w14:paraId="3E19775A" w14:textId="77777777" w:rsidR="00DB26B1" w:rsidRDefault="0087730A">
            <w:pPr>
              <w:pStyle w:val="Listparagraf"/>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Transferuri din Bugetul de stat cu destinație specială</w:t>
            </w:r>
          </w:p>
        </w:tc>
        <w:tc>
          <w:tcPr>
            <w:tcW w:w="1418" w:type="dxa"/>
          </w:tcPr>
          <w:p w14:paraId="72048039" w14:textId="4550CAD5" w:rsidR="00DB26B1" w:rsidRDefault="00C42BD0">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r w:rsidR="001A4FD4">
              <w:rPr>
                <w:rFonts w:ascii="Times New Roman" w:hAnsi="Times New Roman" w:cs="Times New Roman"/>
                <w:sz w:val="24"/>
                <w:szCs w:val="24"/>
                <w:lang w:val="ro-RO"/>
              </w:rPr>
              <w:t>55831</w:t>
            </w:r>
            <w:r>
              <w:rPr>
                <w:rFonts w:ascii="Times New Roman" w:hAnsi="Times New Roman" w:cs="Times New Roman"/>
                <w:sz w:val="24"/>
                <w:szCs w:val="24"/>
                <w:lang w:val="ro-RO"/>
              </w:rPr>
              <w:t>,</w:t>
            </w:r>
            <w:r w:rsidR="001A4FD4">
              <w:rPr>
                <w:rFonts w:ascii="Times New Roman" w:hAnsi="Times New Roman" w:cs="Times New Roman"/>
                <w:sz w:val="24"/>
                <w:szCs w:val="24"/>
                <w:lang w:val="ro-RO"/>
              </w:rPr>
              <w:t>3</w:t>
            </w:r>
          </w:p>
        </w:tc>
        <w:tc>
          <w:tcPr>
            <w:tcW w:w="1276" w:type="dxa"/>
          </w:tcPr>
          <w:p w14:paraId="31B80451" w14:textId="15D609EE" w:rsidR="00DB26B1" w:rsidRDefault="001A4FD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147917,1</w:t>
            </w:r>
          </w:p>
        </w:tc>
        <w:tc>
          <w:tcPr>
            <w:tcW w:w="1275" w:type="dxa"/>
          </w:tcPr>
          <w:p w14:paraId="7B8A69C5" w14:textId="3F188190" w:rsidR="00DB26B1" w:rsidRDefault="006D0A6D">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r w:rsidR="00C42BD0">
              <w:rPr>
                <w:rFonts w:ascii="Times New Roman" w:hAnsi="Times New Roman" w:cs="Times New Roman"/>
                <w:sz w:val="24"/>
                <w:szCs w:val="24"/>
                <w:lang w:val="ro-RO"/>
              </w:rPr>
              <w:t>7</w:t>
            </w:r>
            <w:r>
              <w:rPr>
                <w:rFonts w:ascii="Times New Roman" w:hAnsi="Times New Roman" w:cs="Times New Roman"/>
                <w:sz w:val="24"/>
                <w:szCs w:val="24"/>
                <w:lang w:val="ro-RO"/>
              </w:rPr>
              <w:t>914</w:t>
            </w:r>
            <w:r w:rsidR="00C42BD0">
              <w:rPr>
                <w:rFonts w:ascii="Times New Roman" w:hAnsi="Times New Roman" w:cs="Times New Roman"/>
                <w:sz w:val="24"/>
                <w:szCs w:val="24"/>
                <w:lang w:val="ro-RO"/>
              </w:rPr>
              <w:t>,2</w:t>
            </w:r>
          </w:p>
        </w:tc>
        <w:tc>
          <w:tcPr>
            <w:tcW w:w="1418" w:type="dxa"/>
          </w:tcPr>
          <w:p w14:paraId="08089C50" w14:textId="3C671CE6" w:rsidR="00DB26B1" w:rsidRDefault="006D0A6D">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r w:rsidR="00C42BD0">
              <w:rPr>
                <w:rFonts w:ascii="Times New Roman" w:hAnsi="Times New Roman" w:cs="Times New Roman"/>
                <w:sz w:val="24"/>
                <w:szCs w:val="24"/>
                <w:lang w:val="ro-RO"/>
              </w:rPr>
              <w:t>,</w:t>
            </w:r>
            <w:r>
              <w:rPr>
                <w:rFonts w:ascii="Times New Roman" w:hAnsi="Times New Roman" w:cs="Times New Roman"/>
                <w:sz w:val="24"/>
                <w:szCs w:val="24"/>
                <w:lang w:val="ro-RO"/>
              </w:rPr>
              <w:t>1</w:t>
            </w:r>
            <w:r w:rsidR="00C42BD0">
              <w:rPr>
                <w:rFonts w:ascii="Times New Roman" w:hAnsi="Times New Roman" w:cs="Times New Roman"/>
                <w:sz w:val="24"/>
                <w:szCs w:val="24"/>
                <w:lang w:val="ro-RO"/>
              </w:rPr>
              <w:t>%</w:t>
            </w:r>
          </w:p>
        </w:tc>
      </w:tr>
    </w:tbl>
    <w:p w14:paraId="55531052" w14:textId="77777777" w:rsidR="009A07C6" w:rsidRDefault="009A07C6">
      <w:pPr>
        <w:autoSpaceDE w:val="0"/>
        <w:autoSpaceDN w:val="0"/>
        <w:adjustRightInd w:val="0"/>
        <w:spacing w:after="0" w:line="360" w:lineRule="auto"/>
        <w:ind w:firstLine="708"/>
        <w:jc w:val="both"/>
        <w:rPr>
          <w:rFonts w:ascii="Times New Roman" w:eastAsia="SimSun" w:hAnsi="Times New Roman" w:cs="Times New Roman"/>
          <w:color w:val="000000"/>
          <w:sz w:val="28"/>
          <w:szCs w:val="28"/>
          <w:lang w:val="en-US"/>
        </w:rPr>
      </w:pPr>
    </w:p>
    <w:p w14:paraId="2025D619" w14:textId="77777777" w:rsidR="00DB26B1" w:rsidRDefault="0087730A">
      <w:pPr>
        <w:autoSpaceDE w:val="0"/>
        <w:autoSpaceDN w:val="0"/>
        <w:adjustRightInd w:val="0"/>
        <w:spacing w:after="0" w:line="360" w:lineRule="auto"/>
        <w:ind w:firstLine="708"/>
        <w:jc w:val="both"/>
        <w:rPr>
          <w:rFonts w:ascii="Times New Roman" w:eastAsia="SimSun" w:hAnsi="Times New Roman" w:cs="Times New Roman"/>
          <w:color w:val="000000"/>
          <w:sz w:val="28"/>
          <w:szCs w:val="28"/>
          <w:lang w:val="en-US"/>
        </w:rPr>
      </w:pPr>
      <w:proofErr w:type="gramStart"/>
      <w:r>
        <w:rPr>
          <w:rFonts w:ascii="Times New Roman" w:eastAsia="SimSun" w:hAnsi="Times New Roman" w:cs="Times New Roman"/>
          <w:color w:val="000000"/>
          <w:sz w:val="28"/>
          <w:szCs w:val="28"/>
          <w:lang w:val="en-US"/>
        </w:rPr>
        <w:t>Estimările  transferurilor</w:t>
      </w:r>
      <w:proofErr w:type="gramEnd"/>
      <w:r>
        <w:rPr>
          <w:rFonts w:ascii="Times New Roman" w:eastAsia="SimSun" w:hAnsi="Times New Roman" w:cs="Times New Roman"/>
          <w:color w:val="000000"/>
          <w:sz w:val="28"/>
          <w:szCs w:val="28"/>
          <w:lang w:val="en-US"/>
        </w:rPr>
        <w:t xml:space="preserve">  cu destinație specială au fost ajustate cu: </w:t>
      </w:r>
    </w:p>
    <w:p w14:paraId="66933EB8" w14:textId="77777777" w:rsidR="00DB26B1" w:rsidRDefault="0087730A">
      <w:pPr>
        <w:numPr>
          <w:ilvl w:val="0"/>
          <w:numId w:val="2"/>
        </w:numPr>
        <w:autoSpaceDE w:val="0"/>
        <w:autoSpaceDN w:val="0"/>
        <w:adjustRightInd w:val="0"/>
        <w:spacing w:after="0" w:line="360" w:lineRule="auto"/>
        <w:jc w:val="both"/>
        <w:rPr>
          <w:rFonts w:ascii="Times New Roman" w:eastAsia="SimSun" w:hAnsi="Times New Roman" w:cs="Times New Roman"/>
          <w:color w:val="000000"/>
          <w:sz w:val="28"/>
          <w:szCs w:val="28"/>
          <w:lang w:val="en-US"/>
        </w:rPr>
      </w:pPr>
      <w:r>
        <w:rPr>
          <w:rFonts w:ascii="Times New Roman" w:eastAsia="SimSun" w:hAnsi="Times New Roman" w:cs="Times New Roman"/>
          <w:color w:val="000000"/>
          <w:sz w:val="28"/>
          <w:szCs w:val="28"/>
          <w:lang w:val="en-US"/>
        </w:rPr>
        <w:t xml:space="preserve"> cheltuielile medii precedente per beneficiar, în baza numărului de elevi prezentat de Ministerul Educației și Cercetării; </w:t>
      </w:r>
    </w:p>
    <w:p w14:paraId="39D9F72E" w14:textId="77777777" w:rsidR="00DB26B1" w:rsidRDefault="0087730A">
      <w:pPr>
        <w:numPr>
          <w:ilvl w:val="0"/>
          <w:numId w:val="2"/>
        </w:numPr>
        <w:autoSpaceDE w:val="0"/>
        <w:autoSpaceDN w:val="0"/>
        <w:adjustRightInd w:val="0"/>
        <w:spacing w:after="0" w:line="360" w:lineRule="auto"/>
        <w:jc w:val="both"/>
        <w:rPr>
          <w:rFonts w:ascii="Times New Roman" w:eastAsia="SimSun" w:hAnsi="Times New Roman" w:cs="Times New Roman"/>
          <w:color w:val="000000"/>
          <w:sz w:val="28"/>
          <w:szCs w:val="28"/>
          <w:lang w:val="en-US"/>
        </w:rPr>
      </w:pPr>
      <w:r>
        <w:rPr>
          <w:rFonts w:ascii="Times New Roman" w:eastAsia="SimSun" w:hAnsi="Times New Roman" w:cs="Times New Roman"/>
          <w:color w:val="000000"/>
          <w:sz w:val="28"/>
          <w:szCs w:val="28"/>
          <w:lang w:val="en-US"/>
        </w:rPr>
        <w:t xml:space="preserve"> suportul suplimentar pentru consolidarea financiară a instituțiilor de învățământ, inclusiv pentru atenuarea evoluțiilor negative de pe piața energetică; </w:t>
      </w:r>
      <w:r>
        <w:rPr>
          <w:rFonts w:ascii="Times New Roman" w:eastAsia="SimSun" w:hAnsi="Times New Roman" w:cs="Times New Roman"/>
          <w:color w:val="000000"/>
          <w:sz w:val="28"/>
          <w:szCs w:val="28"/>
          <w:lang w:val="en-US"/>
        </w:rPr>
        <w:t xml:space="preserve"> majorarea în mărime de 4,5% a normelor financiare pentru alimentarea elevilor din instituțiile de învățământ primar și secundar general; </w:t>
      </w:r>
    </w:p>
    <w:p w14:paraId="79EC6D7C" w14:textId="77777777" w:rsidR="00DB26B1" w:rsidRDefault="0087730A">
      <w:pPr>
        <w:numPr>
          <w:ilvl w:val="0"/>
          <w:numId w:val="2"/>
        </w:numPr>
        <w:autoSpaceDE w:val="0"/>
        <w:autoSpaceDN w:val="0"/>
        <w:adjustRightInd w:val="0"/>
        <w:spacing w:after="0" w:line="360" w:lineRule="auto"/>
        <w:jc w:val="both"/>
        <w:rPr>
          <w:rFonts w:ascii="Times New Roman" w:eastAsia="SimSun" w:hAnsi="Times New Roman" w:cs="Times New Roman"/>
          <w:color w:val="000000"/>
          <w:sz w:val="28"/>
          <w:szCs w:val="28"/>
          <w:lang w:val="en-US"/>
        </w:rPr>
      </w:pPr>
      <w:r>
        <w:rPr>
          <w:rFonts w:ascii="Times New Roman" w:eastAsia="SimSun" w:hAnsi="Times New Roman" w:cs="Times New Roman"/>
          <w:color w:val="000000"/>
          <w:sz w:val="28"/>
          <w:szCs w:val="28"/>
          <w:lang w:val="en-US"/>
        </w:rPr>
        <w:t xml:space="preserve"> mijloacele financiare ce țin de compensațiile bănești anuale în mărime de 4000 lei pentru personalul de conducere și didactic din instituțiile de învățământ general public, conform prevederilor Hotărârii Guvernului nr.969/2018, în baza numărului de beneficiari </w:t>
      </w:r>
      <w:r>
        <w:rPr>
          <w:rFonts w:ascii="Times New Roman" w:eastAsia="SimSun" w:hAnsi="Times New Roman" w:cs="Times New Roman"/>
          <w:i/>
          <w:color w:val="000000"/>
          <w:sz w:val="28"/>
          <w:szCs w:val="28"/>
          <w:lang w:val="en-US"/>
        </w:rPr>
        <w:t>prezentat</w:t>
      </w:r>
      <w:r>
        <w:rPr>
          <w:rFonts w:ascii="Times New Roman" w:eastAsia="SimSun" w:hAnsi="Times New Roman" w:cs="Times New Roman"/>
          <w:color w:val="000000"/>
          <w:sz w:val="28"/>
          <w:szCs w:val="28"/>
          <w:lang w:val="en-US"/>
        </w:rPr>
        <w:t xml:space="preserve"> de Ministerul Educației și Cercetării. </w:t>
      </w:r>
    </w:p>
    <w:p w14:paraId="377F8717" w14:textId="77777777" w:rsidR="009A07C6" w:rsidRDefault="009A07C6">
      <w:pPr>
        <w:autoSpaceDE w:val="0"/>
        <w:autoSpaceDN w:val="0"/>
        <w:adjustRightInd w:val="0"/>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TDS</w:t>
      </w:r>
      <w:r w:rsidRPr="009A07C6">
        <w:rPr>
          <w:rFonts w:ascii="Times New Roman" w:hAnsi="Times New Roman" w:cs="Times New Roman"/>
          <w:sz w:val="28"/>
          <w:szCs w:val="28"/>
          <w:lang w:val="en-US"/>
        </w:rPr>
        <w:t xml:space="preserve"> pentru învățământul extrașcolar și odihna de vară au fost calculate în baza transferurilor aprobate pentru anul 2025 pentru instituțiile/măsurile respective</w:t>
      </w:r>
      <w:r>
        <w:rPr>
          <w:rFonts w:ascii="Times New Roman" w:hAnsi="Times New Roman" w:cs="Times New Roman"/>
          <w:sz w:val="28"/>
          <w:szCs w:val="28"/>
          <w:lang w:val="en-US"/>
        </w:rPr>
        <w:t>.</w:t>
      </w:r>
    </w:p>
    <w:p w14:paraId="7A3C2783" w14:textId="326E4B82" w:rsidR="009A07C6" w:rsidRDefault="009A07C6">
      <w:pPr>
        <w:autoSpaceDE w:val="0"/>
        <w:autoSpaceDN w:val="0"/>
        <w:adjustRightInd w:val="0"/>
        <w:spacing w:after="0" w:line="360" w:lineRule="auto"/>
        <w:ind w:firstLine="709"/>
        <w:jc w:val="both"/>
        <w:rPr>
          <w:rFonts w:ascii="Times New Roman" w:eastAsia="SimSun" w:hAnsi="Times New Roman" w:cs="Times New Roman"/>
          <w:color w:val="000000"/>
          <w:sz w:val="28"/>
          <w:szCs w:val="28"/>
          <w:lang w:val="en-US"/>
        </w:rPr>
      </w:pPr>
      <w:r>
        <w:rPr>
          <w:rFonts w:ascii="Times New Roman" w:eastAsia="SimSun" w:hAnsi="Times New Roman" w:cs="Times New Roman"/>
          <w:color w:val="000000"/>
          <w:sz w:val="28"/>
          <w:szCs w:val="28"/>
          <w:lang w:val="en-US"/>
        </w:rPr>
        <w:t xml:space="preserve"> </w:t>
      </w:r>
      <w:r w:rsidR="0087730A">
        <w:rPr>
          <w:rFonts w:ascii="Times New Roman" w:eastAsia="SimSun" w:hAnsi="Times New Roman" w:cs="Times New Roman"/>
          <w:color w:val="000000"/>
          <w:sz w:val="28"/>
          <w:szCs w:val="28"/>
          <w:lang w:val="en-US"/>
        </w:rPr>
        <w:t xml:space="preserve">În legătură cu particularitățile specifice din planurile de învățământ privind </w:t>
      </w:r>
      <w:r w:rsidR="0087730A">
        <w:rPr>
          <w:rFonts w:ascii="Times New Roman" w:eastAsia="SimSun" w:hAnsi="Times New Roman" w:cs="Times New Roman"/>
          <w:i/>
          <w:iCs/>
          <w:color w:val="000000"/>
          <w:sz w:val="28"/>
          <w:szCs w:val="28"/>
          <w:lang w:val="en-US"/>
        </w:rPr>
        <w:t xml:space="preserve">studierea limbilor minorităților naționale </w:t>
      </w:r>
      <w:r w:rsidR="0087730A">
        <w:rPr>
          <w:rFonts w:ascii="Times New Roman" w:eastAsia="SimSun" w:hAnsi="Times New Roman" w:cs="Times New Roman"/>
          <w:color w:val="000000"/>
          <w:sz w:val="28"/>
          <w:szCs w:val="28"/>
          <w:lang w:val="en-US"/>
        </w:rPr>
        <w:t>și pentru studierea istoriei, culturii și tradițiilor poporului sunt luate în calcul mijloace financiare pentru acest scop.</w:t>
      </w:r>
      <w:r>
        <w:rPr>
          <w:rFonts w:ascii="Times New Roman" w:eastAsia="SimSun" w:hAnsi="Times New Roman" w:cs="Times New Roman"/>
          <w:color w:val="000000"/>
          <w:sz w:val="28"/>
          <w:szCs w:val="28"/>
          <w:lang w:val="en-US"/>
        </w:rPr>
        <w:t xml:space="preserve"> </w:t>
      </w:r>
    </w:p>
    <w:p w14:paraId="7E311CB6" w14:textId="7DC51FAD" w:rsidR="00DB26B1" w:rsidRDefault="009A07C6">
      <w:pPr>
        <w:autoSpaceDE w:val="0"/>
        <w:autoSpaceDN w:val="0"/>
        <w:adjustRightInd w:val="0"/>
        <w:spacing w:after="0" w:line="360" w:lineRule="auto"/>
        <w:ind w:firstLine="709"/>
        <w:jc w:val="both"/>
        <w:rPr>
          <w:rFonts w:ascii="Times New Roman" w:hAnsi="Times New Roman" w:cs="Times New Roman"/>
          <w:sz w:val="28"/>
          <w:szCs w:val="28"/>
          <w:lang w:val="en-US"/>
        </w:rPr>
      </w:pPr>
      <w:r>
        <w:rPr>
          <w:rFonts w:ascii="Times New Roman" w:eastAsia="SimSun" w:hAnsi="Times New Roman" w:cs="Times New Roman"/>
          <w:color w:val="000000"/>
          <w:sz w:val="28"/>
          <w:szCs w:val="28"/>
          <w:lang w:val="en-US"/>
        </w:rPr>
        <w:lastRenderedPageBreak/>
        <w:t xml:space="preserve">La </w:t>
      </w:r>
      <w:proofErr w:type="gramStart"/>
      <w:r>
        <w:rPr>
          <w:rFonts w:ascii="Times New Roman" w:eastAsia="SimSun" w:hAnsi="Times New Roman" w:cs="Times New Roman"/>
          <w:color w:val="000000"/>
          <w:sz w:val="28"/>
          <w:szCs w:val="28"/>
          <w:lang w:val="en-US"/>
        </w:rPr>
        <w:t xml:space="preserve">fel </w:t>
      </w:r>
      <w:r w:rsidR="0087730A">
        <w:rPr>
          <w:rFonts w:ascii="Times New Roman" w:eastAsia="SimSun" w:hAnsi="Times New Roman" w:cs="Times New Roman"/>
          <w:color w:val="000000"/>
          <w:sz w:val="28"/>
          <w:szCs w:val="28"/>
          <w:lang w:val="en-US"/>
        </w:rPr>
        <w:t xml:space="preserve"> </w:t>
      </w:r>
      <w:r w:rsidRPr="009A07C6">
        <w:rPr>
          <w:rFonts w:ascii="Times New Roman" w:hAnsi="Times New Roman" w:cs="Times New Roman"/>
          <w:sz w:val="28"/>
          <w:szCs w:val="28"/>
          <w:lang w:val="en-US"/>
        </w:rPr>
        <w:t>sunt</w:t>
      </w:r>
      <w:proofErr w:type="gramEnd"/>
      <w:r w:rsidRPr="009A07C6">
        <w:rPr>
          <w:rFonts w:ascii="Times New Roman" w:hAnsi="Times New Roman" w:cs="Times New Roman"/>
          <w:sz w:val="28"/>
          <w:szCs w:val="28"/>
          <w:lang w:val="en-US"/>
        </w:rPr>
        <w:t xml:space="preserve"> prevăzute mijloace financiare pentru organizarea și desfășurarea olimpiadelor raionale/</w:t>
      </w:r>
      <w:r w:rsidR="00F9255F">
        <w:rPr>
          <w:rFonts w:ascii="Times New Roman" w:hAnsi="Times New Roman" w:cs="Times New Roman"/>
          <w:sz w:val="28"/>
          <w:szCs w:val="28"/>
          <w:lang w:val="en-US"/>
        </w:rPr>
        <w:t>municipale.</w:t>
      </w:r>
    </w:p>
    <w:p w14:paraId="3D277D42" w14:textId="77777777" w:rsidR="00DB26B1" w:rsidRDefault="0087730A">
      <w:pPr>
        <w:pStyle w:val="Listparagraf"/>
        <w:spacing w:after="0" w:line="360" w:lineRule="auto"/>
        <w:ind w:left="0"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Transferurile cu destinație specială (TDS) pentru ramura </w:t>
      </w:r>
      <w:r>
        <w:rPr>
          <w:rFonts w:ascii="Times New Roman" w:hAnsi="Times New Roman" w:cs="Times New Roman"/>
          <w:b/>
          <w:sz w:val="28"/>
          <w:szCs w:val="28"/>
          <w:lang w:val="en-US"/>
        </w:rPr>
        <w:t xml:space="preserve">învățământ </w:t>
      </w:r>
      <w:r>
        <w:rPr>
          <w:rFonts w:ascii="Times New Roman" w:hAnsi="Times New Roman" w:cs="Times New Roman"/>
          <w:sz w:val="28"/>
          <w:szCs w:val="28"/>
          <w:lang w:val="en-US"/>
        </w:rPr>
        <w:t>includ,</w:t>
      </w:r>
    </w:p>
    <w:p w14:paraId="2EFD32A8" w14:textId="77777777" w:rsidR="00DB26B1" w:rsidRDefault="0087730A">
      <w:pPr>
        <w:pStyle w:val="Listparagraf"/>
        <w:spacing w:after="0" w:line="240" w:lineRule="auto"/>
        <w:ind w:left="1068"/>
        <w:jc w:val="both"/>
        <w:rPr>
          <w:rFonts w:ascii="Times New Roman" w:hAnsi="Times New Roman" w:cs="Times New Roman"/>
          <w:sz w:val="24"/>
          <w:szCs w:val="24"/>
          <w:lang w:val="zh-CN"/>
        </w:rPr>
      </w:pPr>
      <w:r>
        <w:rPr>
          <w:rFonts w:ascii="Times New Roman" w:hAnsi="Times New Roman" w:cs="Times New Roman"/>
          <w:sz w:val="24"/>
          <w:szCs w:val="24"/>
          <w:lang w:val="en-US"/>
        </w:rPr>
        <w:t xml:space="preserve">                                                                                      Unitatea </w:t>
      </w:r>
      <w:proofErr w:type="gramStart"/>
      <w:r>
        <w:rPr>
          <w:rFonts w:ascii="Times New Roman" w:hAnsi="Times New Roman" w:cs="Times New Roman"/>
          <w:sz w:val="24"/>
          <w:szCs w:val="24"/>
          <w:lang w:val="en-US"/>
        </w:rPr>
        <w:t>de  măsură</w:t>
      </w:r>
      <w:proofErr w:type="gramEnd"/>
      <w:r>
        <w:rPr>
          <w:rFonts w:ascii="Times New Roman" w:hAnsi="Times New Roman" w:cs="Times New Roman"/>
          <w:sz w:val="24"/>
          <w:szCs w:val="24"/>
          <w:lang w:val="zh-CN"/>
        </w:rPr>
        <w:t xml:space="preserve">:  mii </w:t>
      </w:r>
      <w:r>
        <w:rPr>
          <w:rFonts w:ascii="Times New Roman" w:hAnsi="Times New Roman" w:cs="Times New Roman"/>
          <w:sz w:val="24"/>
          <w:szCs w:val="24"/>
          <w:lang w:val="ro-RO"/>
        </w:rPr>
        <w:t>l</w:t>
      </w:r>
      <w:r>
        <w:rPr>
          <w:rFonts w:ascii="Times New Roman" w:hAnsi="Times New Roman" w:cs="Times New Roman"/>
          <w:sz w:val="24"/>
          <w:szCs w:val="24"/>
          <w:lang w:val="zh-CN"/>
        </w:rPr>
        <w:t>ei</w:t>
      </w:r>
    </w:p>
    <w:tbl>
      <w:tblPr>
        <w:tblStyle w:val="Tabelgril"/>
        <w:tblW w:w="9464" w:type="dxa"/>
        <w:tblLayout w:type="fixed"/>
        <w:tblLook w:val="04A0" w:firstRow="1" w:lastRow="0" w:firstColumn="1" w:lastColumn="0" w:noHBand="0" w:noVBand="1"/>
      </w:tblPr>
      <w:tblGrid>
        <w:gridCol w:w="4077"/>
        <w:gridCol w:w="1560"/>
        <w:gridCol w:w="1134"/>
        <w:gridCol w:w="1354"/>
        <w:gridCol w:w="1339"/>
      </w:tblGrid>
      <w:tr w:rsidR="00DB26B1" w14:paraId="559792AF" w14:textId="77777777" w:rsidTr="00AA2481">
        <w:tc>
          <w:tcPr>
            <w:tcW w:w="4077" w:type="dxa"/>
          </w:tcPr>
          <w:p w14:paraId="428D1D2A" w14:textId="77777777" w:rsidR="00DB26B1" w:rsidRDefault="0087730A">
            <w:pPr>
              <w:pStyle w:val="Listparagraf"/>
              <w:spacing w:after="0" w:line="240" w:lineRule="auto"/>
              <w:ind w:left="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p>
          <w:p w14:paraId="3AA4AEB2" w14:textId="77777777" w:rsidR="00DB26B1" w:rsidRDefault="0087730A">
            <w:pPr>
              <w:pStyle w:val="Listparagraf"/>
              <w:spacing w:after="0" w:line="240" w:lineRule="auto"/>
              <w:ind w:left="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Destinația Transferurilor</w:t>
            </w:r>
          </w:p>
        </w:tc>
        <w:tc>
          <w:tcPr>
            <w:tcW w:w="1560" w:type="dxa"/>
          </w:tcPr>
          <w:p w14:paraId="5ACEC5B8" w14:textId="77777777" w:rsidR="00DB26B1" w:rsidRDefault="0087730A">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en-US"/>
              </w:rPr>
              <w:t>Aproba</w:t>
            </w:r>
            <w:r>
              <w:rPr>
                <w:rFonts w:ascii="Times New Roman" w:hAnsi="Times New Roman" w:cs="Times New Roman"/>
                <w:b/>
                <w:bCs/>
                <w:sz w:val="24"/>
                <w:szCs w:val="24"/>
                <w:lang w:val="ro-RO"/>
              </w:rPr>
              <w:t>t/ precizat</w:t>
            </w:r>
          </w:p>
          <w:p w14:paraId="498402A1" w14:textId="20DA13B5" w:rsidR="00DB26B1" w:rsidRDefault="0087730A">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en-US"/>
              </w:rPr>
              <w:t>a.202</w:t>
            </w:r>
            <w:r w:rsidR="00AC7372">
              <w:rPr>
                <w:rFonts w:ascii="Times New Roman" w:hAnsi="Times New Roman" w:cs="Times New Roman"/>
                <w:b/>
                <w:bCs/>
                <w:sz w:val="24"/>
                <w:szCs w:val="24"/>
                <w:lang w:val="ro-RO"/>
              </w:rPr>
              <w:t>5</w:t>
            </w:r>
          </w:p>
        </w:tc>
        <w:tc>
          <w:tcPr>
            <w:tcW w:w="1134" w:type="dxa"/>
          </w:tcPr>
          <w:p w14:paraId="6865ABB5" w14:textId="77777777" w:rsidR="00DB26B1" w:rsidRDefault="0087730A">
            <w:pPr>
              <w:pStyle w:val="Listparagraf"/>
              <w:spacing w:after="0" w:line="240" w:lineRule="auto"/>
              <w:ind w:left="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Proiect</w:t>
            </w:r>
          </w:p>
          <w:p w14:paraId="1F793B10" w14:textId="5DD0F08E" w:rsidR="00DB26B1" w:rsidRDefault="0087730A">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en-US"/>
              </w:rPr>
              <w:t>a.202</w:t>
            </w:r>
            <w:r w:rsidR="00AC7372">
              <w:rPr>
                <w:rFonts w:ascii="Times New Roman" w:hAnsi="Times New Roman" w:cs="Times New Roman"/>
                <w:b/>
                <w:bCs/>
                <w:sz w:val="24"/>
                <w:szCs w:val="24"/>
                <w:lang w:val="ro-RO"/>
              </w:rPr>
              <w:t>6</w:t>
            </w:r>
          </w:p>
        </w:tc>
        <w:tc>
          <w:tcPr>
            <w:tcW w:w="1354" w:type="dxa"/>
          </w:tcPr>
          <w:p w14:paraId="08DB9568" w14:textId="77777777" w:rsidR="00DB26B1" w:rsidRDefault="0087730A">
            <w:pPr>
              <w:pStyle w:val="Listparagraf"/>
              <w:spacing w:after="0" w:line="240" w:lineRule="auto"/>
              <w:ind w:left="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Devieri</w:t>
            </w:r>
          </w:p>
          <w:p w14:paraId="6AFF59EC" w14:textId="77777777" w:rsidR="00DB26B1" w:rsidRDefault="0087730A">
            <w:pPr>
              <w:pStyle w:val="Listparagraf"/>
              <w:spacing w:after="0" w:line="240" w:lineRule="auto"/>
              <w:ind w:left="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w:t>
            </w:r>
          </w:p>
        </w:tc>
        <w:tc>
          <w:tcPr>
            <w:tcW w:w="1339" w:type="dxa"/>
          </w:tcPr>
          <w:p w14:paraId="612993D7" w14:textId="77777777" w:rsidR="00DB26B1" w:rsidRDefault="0087730A">
            <w:pPr>
              <w:pStyle w:val="Listparagraf"/>
              <w:ind w:left="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față</w:t>
            </w:r>
          </w:p>
          <w:p w14:paraId="13198888" w14:textId="77777777" w:rsidR="00DB26B1" w:rsidRDefault="0087730A">
            <w:pPr>
              <w:pStyle w:val="Listparagraf"/>
              <w:spacing w:after="0" w:line="240" w:lineRule="auto"/>
              <w:ind w:left="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de anul curent</w:t>
            </w:r>
          </w:p>
        </w:tc>
      </w:tr>
      <w:tr w:rsidR="005F2B21" w14:paraId="7524A035" w14:textId="77777777" w:rsidTr="00AA2481">
        <w:trPr>
          <w:trHeight w:val="1266"/>
        </w:trPr>
        <w:tc>
          <w:tcPr>
            <w:tcW w:w="4077" w:type="dxa"/>
          </w:tcPr>
          <w:p w14:paraId="32E33624" w14:textId="62450C44" w:rsidR="005F2B21" w:rsidRDefault="005F2B21" w:rsidP="005F2B21">
            <w:pPr>
              <w:spacing w:after="0"/>
              <w:rPr>
                <w:rFonts w:ascii="Times New Roman" w:hAnsi="Times New Roman" w:cs="Times New Roman"/>
                <w:sz w:val="24"/>
                <w:szCs w:val="24"/>
                <w:lang w:val="en-US"/>
              </w:rPr>
            </w:pPr>
            <w:r>
              <w:rPr>
                <w:rFonts w:ascii="Times New Roman" w:hAnsi="Times New Roman" w:cs="Times New Roman"/>
                <w:sz w:val="24"/>
                <w:szCs w:val="24"/>
                <w:lang w:val="en-US"/>
              </w:rPr>
              <w:t>- pentru învățământul primar și secundar  general, inclusiv transferuri categoriale pentru școli, gimnazii și licee (191111)</w:t>
            </w:r>
          </w:p>
        </w:tc>
        <w:tc>
          <w:tcPr>
            <w:tcW w:w="1560" w:type="dxa"/>
          </w:tcPr>
          <w:p w14:paraId="597470A2" w14:textId="77777777" w:rsidR="005F2B21" w:rsidRPr="00F62AF1" w:rsidRDefault="005F2B21" w:rsidP="005F2B21">
            <w:pPr>
              <w:pStyle w:val="Listparagraf"/>
              <w:spacing w:after="0" w:line="240" w:lineRule="auto"/>
              <w:ind w:left="0"/>
              <w:jc w:val="center"/>
              <w:rPr>
                <w:rFonts w:ascii="Times New Roman" w:hAnsi="Times New Roman" w:cs="Times New Roman"/>
                <w:sz w:val="24"/>
                <w:szCs w:val="24"/>
                <w:highlight w:val="magenta"/>
                <w:lang w:val="en-US"/>
              </w:rPr>
            </w:pPr>
          </w:p>
          <w:p w14:paraId="21B86705" w14:textId="4F693462" w:rsidR="005F2B21" w:rsidRPr="00D03FC2" w:rsidRDefault="00D03FC2" w:rsidP="005F2B21">
            <w:pPr>
              <w:pStyle w:val="Listparagraf"/>
              <w:spacing w:after="0" w:line="240" w:lineRule="auto"/>
              <w:ind w:left="0"/>
              <w:jc w:val="center"/>
              <w:rPr>
                <w:rFonts w:ascii="Times New Roman" w:hAnsi="Times New Roman" w:cs="Times New Roman"/>
                <w:sz w:val="24"/>
                <w:szCs w:val="24"/>
                <w:highlight w:val="magenta"/>
                <w:lang w:val="ro-RO"/>
              </w:rPr>
            </w:pPr>
            <w:r w:rsidRPr="00D03FC2">
              <w:rPr>
                <w:rFonts w:ascii="Times New Roman" w:hAnsi="Times New Roman" w:cs="Times New Roman"/>
                <w:sz w:val="24"/>
                <w:szCs w:val="24"/>
                <w:lang w:val="ro-RO"/>
              </w:rPr>
              <w:t>118123,3</w:t>
            </w:r>
          </w:p>
        </w:tc>
        <w:tc>
          <w:tcPr>
            <w:tcW w:w="1134" w:type="dxa"/>
          </w:tcPr>
          <w:p w14:paraId="491998D0" w14:textId="77777777" w:rsidR="005F2B21" w:rsidRDefault="005F2B21" w:rsidP="005F2B21">
            <w:pPr>
              <w:pStyle w:val="Listparagraf"/>
              <w:spacing w:after="0" w:line="240" w:lineRule="auto"/>
              <w:ind w:left="0"/>
              <w:jc w:val="center"/>
              <w:rPr>
                <w:rFonts w:ascii="Times New Roman" w:hAnsi="Times New Roman" w:cs="Times New Roman"/>
                <w:sz w:val="24"/>
                <w:szCs w:val="24"/>
                <w:lang w:val="ro-RO"/>
              </w:rPr>
            </w:pPr>
          </w:p>
          <w:p w14:paraId="6A2A9801" w14:textId="15D28A8A" w:rsidR="005F2B21" w:rsidRDefault="005F2B21"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113635,3</w:t>
            </w:r>
          </w:p>
        </w:tc>
        <w:tc>
          <w:tcPr>
            <w:tcW w:w="1354" w:type="dxa"/>
          </w:tcPr>
          <w:p w14:paraId="7F164742" w14:textId="77777777" w:rsidR="005F2B21" w:rsidRDefault="005F2B21" w:rsidP="005F2B21">
            <w:pPr>
              <w:pStyle w:val="Listparagraf"/>
              <w:spacing w:after="0" w:line="240" w:lineRule="auto"/>
              <w:ind w:left="0"/>
              <w:jc w:val="center"/>
              <w:rPr>
                <w:rFonts w:ascii="Times New Roman" w:hAnsi="Times New Roman" w:cs="Times New Roman"/>
                <w:sz w:val="24"/>
                <w:szCs w:val="24"/>
                <w:lang w:val="en-US"/>
              </w:rPr>
            </w:pPr>
          </w:p>
          <w:p w14:paraId="14B8BA92" w14:textId="2AAAB4E5" w:rsidR="005F2B21" w:rsidRDefault="005F2B21" w:rsidP="003848D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r w:rsidR="003848D7">
              <w:rPr>
                <w:rFonts w:ascii="Times New Roman" w:hAnsi="Times New Roman" w:cs="Times New Roman"/>
                <w:sz w:val="24"/>
                <w:szCs w:val="24"/>
                <w:lang w:val="ro-RO"/>
              </w:rPr>
              <w:t>4488,0</w:t>
            </w:r>
          </w:p>
        </w:tc>
        <w:tc>
          <w:tcPr>
            <w:tcW w:w="1339" w:type="dxa"/>
          </w:tcPr>
          <w:p w14:paraId="0DDA35CE" w14:textId="77777777" w:rsidR="005F2B21" w:rsidRDefault="005F2B21" w:rsidP="005F2B21">
            <w:pPr>
              <w:pStyle w:val="Listparagraf"/>
              <w:ind w:left="0"/>
              <w:jc w:val="center"/>
              <w:rPr>
                <w:rFonts w:ascii="Times New Roman" w:hAnsi="Times New Roman" w:cs="Times New Roman"/>
                <w:sz w:val="24"/>
                <w:szCs w:val="24"/>
                <w:lang w:val="en-US"/>
              </w:rPr>
            </w:pPr>
          </w:p>
          <w:p w14:paraId="074ECD3F" w14:textId="0D4DF6CC" w:rsidR="005F2B21" w:rsidRDefault="005F2B21" w:rsidP="003848D7">
            <w:pPr>
              <w:pStyle w:val="Listparagraf"/>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r w:rsidR="003848D7">
              <w:rPr>
                <w:rFonts w:ascii="Times New Roman" w:hAnsi="Times New Roman" w:cs="Times New Roman"/>
                <w:sz w:val="24"/>
                <w:szCs w:val="24"/>
                <w:lang w:val="ro-RO"/>
              </w:rPr>
              <w:t>3,8</w:t>
            </w:r>
          </w:p>
        </w:tc>
      </w:tr>
      <w:tr w:rsidR="005F2B21" w14:paraId="00ED1486" w14:textId="77777777" w:rsidTr="00AA2481">
        <w:tc>
          <w:tcPr>
            <w:tcW w:w="4077" w:type="dxa"/>
          </w:tcPr>
          <w:p w14:paraId="1923058C" w14:textId="77777777" w:rsidR="005F2B21" w:rsidRDefault="005F2B21" w:rsidP="005F2B21">
            <w:pPr>
              <w:pStyle w:val="Listparagraf"/>
              <w:spacing w:after="0" w:line="240" w:lineRule="auto"/>
              <w:ind w:left="0" w:firstLine="426"/>
              <w:jc w:val="both"/>
              <w:rPr>
                <w:rFonts w:ascii="Times New Roman" w:hAnsi="Times New Roman" w:cs="Times New Roman"/>
                <w:sz w:val="24"/>
                <w:szCs w:val="24"/>
                <w:lang w:val="en-US"/>
              </w:rPr>
            </w:pPr>
            <w:r>
              <w:rPr>
                <w:rFonts w:ascii="Times New Roman" w:hAnsi="Times New Roman" w:cs="Times New Roman"/>
                <w:sz w:val="24"/>
                <w:szCs w:val="24"/>
                <w:lang w:val="en-US"/>
              </w:rPr>
              <w:t>pentru acordarea dejunului cald elevilor claselor I-IV</w:t>
            </w:r>
          </w:p>
        </w:tc>
        <w:tc>
          <w:tcPr>
            <w:tcW w:w="1560" w:type="dxa"/>
          </w:tcPr>
          <w:p w14:paraId="6F987BBC" w14:textId="2E55F8A2" w:rsidR="005F2B21" w:rsidRPr="00A50D3E" w:rsidRDefault="008B5B38" w:rsidP="00F62AF1">
            <w:pPr>
              <w:pStyle w:val="Listparagraf"/>
              <w:spacing w:after="0" w:line="240" w:lineRule="auto"/>
              <w:ind w:left="0"/>
              <w:jc w:val="center"/>
              <w:rPr>
                <w:rFonts w:ascii="Times New Roman" w:hAnsi="Times New Roman" w:cs="Times New Roman"/>
                <w:sz w:val="24"/>
                <w:szCs w:val="24"/>
                <w:highlight w:val="magenta"/>
                <w:lang w:val="en-US"/>
              </w:rPr>
            </w:pPr>
            <w:r w:rsidRPr="008B5B38">
              <w:rPr>
                <w:rFonts w:ascii="Times New Roman" w:hAnsi="Times New Roman" w:cs="Times New Roman"/>
                <w:sz w:val="24"/>
                <w:szCs w:val="24"/>
                <w:lang w:val="en-US"/>
              </w:rPr>
              <w:t>7533,2</w:t>
            </w:r>
          </w:p>
        </w:tc>
        <w:tc>
          <w:tcPr>
            <w:tcW w:w="1134" w:type="dxa"/>
          </w:tcPr>
          <w:p w14:paraId="0C892ACC" w14:textId="7CF94670" w:rsidR="005F2B21" w:rsidRDefault="005F2B21"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10976,1</w:t>
            </w:r>
          </w:p>
        </w:tc>
        <w:tc>
          <w:tcPr>
            <w:tcW w:w="1354" w:type="dxa"/>
          </w:tcPr>
          <w:p w14:paraId="053B9E4B" w14:textId="1A007F27" w:rsidR="005F2B21" w:rsidRDefault="003848D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+3442,9</w:t>
            </w:r>
          </w:p>
        </w:tc>
        <w:tc>
          <w:tcPr>
            <w:tcW w:w="1339" w:type="dxa"/>
          </w:tcPr>
          <w:p w14:paraId="5B344FFA" w14:textId="0444B883" w:rsidR="005F2B21" w:rsidRDefault="003848D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45,7</w:t>
            </w:r>
          </w:p>
        </w:tc>
      </w:tr>
      <w:tr w:rsidR="005F2B21" w14:paraId="13E47A8F" w14:textId="77777777" w:rsidTr="00AA2481">
        <w:tc>
          <w:tcPr>
            <w:tcW w:w="4077" w:type="dxa"/>
          </w:tcPr>
          <w:p w14:paraId="2238FEF8" w14:textId="77777777" w:rsidR="005F2B21" w:rsidRDefault="005F2B21" w:rsidP="005F2B21">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pentru studierea limbilor minorităților naționale și pentru studierea istoriei, culturii și tradițiilor poporului</w:t>
            </w:r>
          </w:p>
        </w:tc>
        <w:tc>
          <w:tcPr>
            <w:tcW w:w="1560" w:type="dxa"/>
          </w:tcPr>
          <w:p w14:paraId="5B672546" w14:textId="77777777" w:rsidR="003848D7" w:rsidRDefault="003848D7" w:rsidP="005F2B21">
            <w:pPr>
              <w:pStyle w:val="Listparagraf"/>
              <w:spacing w:after="0" w:line="240" w:lineRule="auto"/>
              <w:ind w:left="0"/>
              <w:jc w:val="center"/>
              <w:rPr>
                <w:rFonts w:ascii="Times New Roman" w:hAnsi="Times New Roman" w:cs="Times New Roman"/>
                <w:sz w:val="24"/>
                <w:szCs w:val="24"/>
                <w:lang w:val="en-US"/>
              </w:rPr>
            </w:pPr>
          </w:p>
          <w:p w14:paraId="5C07DF06" w14:textId="333032EC" w:rsidR="005F2B21" w:rsidRPr="00A50D3E" w:rsidRDefault="008B5B38" w:rsidP="005F2B21">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285,3</w:t>
            </w:r>
          </w:p>
        </w:tc>
        <w:tc>
          <w:tcPr>
            <w:tcW w:w="1134" w:type="dxa"/>
          </w:tcPr>
          <w:p w14:paraId="1F0DC44D" w14:textId="77777777" w:rsidR="003848D7" w:rsidRDefault="003848D7" w:rsidP="005F2B21">
            <w:pPr>
              <w:pStyle w:val="Listparagraf"/>
              <w:spacing w:after="0" w:line="240" w:lineRule="auto"/>
              <w:ind w:left="0"/>
              <w:jc w:val="center"/>
              <w:rPr>
                <w:rFonts w:ascii="Times New Roman" w:hAnsi="Times New Roman" w:cs="Times New Roman"/>
                <w:sz w:val="24"/>
                <w:szCs w:val="24"/>
                <w:lang w:val="ro-RO"/>
              </w:rPr>
            </w:pPr>
          </w:p>
          <w:p w14:paraId="6E74106E" w14:textId="49F9B584" w:rsidR="005F2B21" w:rsidRDefault="005F2B21"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324,9</w:t>
            </w:r>
          </w:p>
        </w:tc>
        <w:tc>
          <w:tcPr>
            <w:tcW w:w="1354" w:type="dxa"/>
          </w:tcPr>
          <w:p w14:paraId="6E307797" w14:textId="77777777" w:rsidR="005F2B21" w:rsidRDefault="005F2B21" w:rsidP="005F2B21">
            <w:pPr>
              <w:pStyle w:val="Listparagraf"/>
              <w:spacing w:after="0" w:line="240" w:lineRule="auto"/>
              <w:ind w:left="0"/>
              <w:jc w:val="center"/>
              <w:rPr>
                <w:rFonts w:ascii="Times New Roman" w:hAnsi="Times New Roman" w:cs="Times New Roman"/>
                <w:sz w:val="24"/>
                <w:szCs w:val="24"/>
                <w:lang w:val="ro-RO"/>
              </w:rPr>
            </w:pPr>
          </w:p>
          <w:p w14:paraId="2E2D387D" w14:textId="5468CFD8" w:rsidR="003848D7" w:rsidRDefault="003848D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+39,6</w:t>
            </w:r>
          </w:p>
        </w:tc>
        <w:tc>
          <w:tcPr>
            <w:tcW w:w="1339" w:type="dxa"/>
          </w:tcPr>
          <w:p w14:paraId="53FA7233" w14:textId="77777777" w:rsidR="005F2B21" w:rsidRDefault="005F2B21" w:rsidP="005F2B21">
            <w:pPr>
              <w:pStyle w:val="Listparagraf"/>
              <w:spacing w:after="0" w:line="240" w:lineRule="auto"/>
              <w:ind w:left="0"/>
              <w:jc w:val="center"/>
              <w:rPr>
                <w:rFonts w:ascii="Times New Roman" w:hAnsi="Times New Roman" w:cs="Times New Roman"/>
                <w:sz w:val="24"/>
                <w:szCs w:val="24"/>
                <w:lang w:val="ro-RO"/>
              </w:rPr>
            </w:pPr>
          </w:p>
          <w:p w14:paraId="100B12FF" w14:textId="49FBFB79" w:rsidR="003848D7" w:rsidRDefault="003848D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13,9</w:t>
            </w:r>
          </w:p>
        </w:tc>
      </w:tr>
      <w:tr w:rsidR="005F2B21" w14:paraId="03837C5D" w14:textId="77777777" w:rsidTr="00AA2481">
        <w:tc>
          <w:tcPr>
            <w:tcW w:w="4077" w:type="dxa"/>
          </w:tcPr>
          <w:p w14:paraId="3F3E8316" w14:textId="77777777" w:rsidR="005F2B21" w:rsidRDefault="005F2B21" w:rsidP="005F2B21">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 xml:space="preserve">Compensații pentru CD  4000 lei </w:t>
            </w:r>
            <w:r>
              <w:rPr>
                <w:rFonts w:ascii="Times New Roman" w:hAnsi="Times New Roman" w:cs="Times New Roman"/>
                <w:sz w:val="24"/>
                <w:szCs w:val="24"/>
                <w:lang w:val="ro-RO"/>
              </w:rPr>
              <w:t xml:space="preserve">  </w:t>
            </w:r>
            <w:r>
              <w:rPr>
                <w:rFonts w:ascii="Times New Roman" w:hAnsi="Times New Roman" w:cs="Times New Roman"/>
                <w:sz w:val="24"/>
                <w:szCs w:val="24"/>
                <w:lang w:val="en-US"/>
              </w:rPr>
              <w:t xml:space="preserve">    HG 969/2018</w:t>
            </w:r>
          </w:p>
        </w:tc>
        <w:tc>
          <w:tcPr>
            <w:tcW w:w="1560" w:type="dxa"/>
          </w:tcPr>
          <w:p w14:paraId="5C37B33D" w14:textId="5B1E59EE" w:rsidR="005F2B21" w:rsidRDefault="008B5B38"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1384,0</w:t>
            </w:r>
          </w:p>
        </w:tc>
        <w:tc>
          <w:tcPr>
            <w:tcW w:w="1134" w:type="dxa"/>
          </w:tcPr>
          <w:p w14:paraId="5FE4199A" w14:textId="6D2A3BE0" w:rsidR="005F2B21" w:rsidRDefault="005F2B21"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1328,0</w:t>
            </w:r>
          </w:p>
        </w:tc>
        <w:tc>
          <w:tcPr>
            <w:tcW w:w="1354" w:type="dxa"/>
          </w:tcPr>
          <w:p w14:paraId="62EB2ED7" w14:textId="7370DECB" w:rsidR="005F2B21" w:rsidRDefault="003848D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-56,0</w:t>
            </w:r>
          </w:p>
          <w:p w14:paraId="4CB71F1B" w14:textId="2180A062" w:rsidR="003848D7" w:rsidRDefault="003848D7" w:rsidP="005F2B21">
            <w:pPr>
              <w:pStyle w:val="Listparagraf"/>
              <w:spacing w:after="0" w:line="240" w:lineRule="auto"/>
              <w:ind w:left="0"/>
              <w:jc w:val="center"/>
              <w:rPr>
                <w:rFonts w:ascii="Times New Roman" w:hAnsi="Times New Roman" w:cs="Times New Roman"/>
                <w:sz w:val="24"/>
                <w:szCs w:val="24"/>
                <w:lang w:val="ro-RO"/>
              </w:rPr>
            </w:pPr>
          </w:p>
        </w:tc>
        <w:tc>
          <w:tcPr>
            <w:tcW w:w="1339" w:type="dxa"/>
          </w:tcPr>
          <w:p w14:paraId="283139CF" w14:textId="6DAEB2B7" w:rsidR="005F2B21" w:rsidRPr="003848D7" w:rsidRDefault="003848D7" w:rsidP="003848D7">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Pr="003848D7">
              <w:rPr>
                <w:rFonts w:ascii="Times New Roman" w:hAnsi="Times New Roman" w:cs="Times New Roman"/>
                <w:sz w:val="24"/>
                <w:szCs w:val="24"/>
                <w:lang w:val="ro-RO"/>
              </w:rPr>
              <w:t>4,0</w:t>
            </w:r>
          </w:p>
        </w:tc>
      </w:tr>
      <w:tr w:rsidR="005F2B21" w14:paraId="3610F487" w14:textId="77777777" w:rsidTr="00AA2481">
        <w:trPr>
          <w:trHeight w:val="630"/>
        </w:trPr>
        <w:tc>
          <w:tcPr>
            <w:tcW w:w="4077" w:type="dxa"/>
          </w:tcPr>
          <w:p w14:paraId="6646BE2B" w14:textId="77777777" w:rsidR="005F2B21" w:rsidRDefault="005F2B21" w:rsidP="005F2B21">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Pentru organizarea și desfășurarea examenelor de absolvire</w:t>
            </w:r>
          </w:p>
        </w:tc>
        <w:tc>
          <w:tcPr>
            <w:tcW w:w="1560" w:type="dxa"/>
          </w:tcPr>
          <w:p w14:paraId="366CE344" w14:textId="77777777" w:rsidR="005F2B21" w:rsidRDefault="008B5B38" w:rsidP="008B5B38">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98,2</w:t>
            </w:r>
          </w:p>
          <w:p w14:paraId="1D71EFB9" w14:textId="77777777" w:rsidR="008B5B38" w:rsidRDefault="008B5B38" w:rsidP="008B5B38">
            <w:pPr>
              <w:pStyle w:val="Listparagraf"/>
              <w:spacing w:after="0" w:line="240" w:lineRule="auto"/>
              <w:ind w:left="0"/>
              <w:jc w:val="center"/>
              <w:rPr>
                <w:rFonts w:ascii="Times New Roman" w:hAnsi="Times New Roman" w:cs="Times New Roman"/>
                <w:sz w:val="24"/>
                <w:szCs w:val="24"/>
                <w:lang w:val="en-US"/>
              </w:rPr>
            </w:pPr>
          </w:p>
        </w:tc>
        <w:tc>
          <w:tcPr>
            <w:tcW w:w="1134" w:type="dxa"/>
          </w:tcPr>
          <w:p w14:paraId="37065843" w14:textId="5CEADC46" w:rsidR="005F2B21" w:rsidRDefault="005F2B21"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89,5</w:t>
            </w:r>
          </w:p>
        </w:tc>
        <w:tc>
          <w:tcPr>
            <w:tcW w:w="1354" w:type="dxa"/>
          </w:tcPr>
          <w:p w14:paraId="0974C3D5" w14:textId="620B01C7" w:rsidR="005F2B21" w:rsidRDefault="003848D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-8,7</w:t>
            </w:r>
          </w:p>
        </w:tc>
        <w:tc>
          <w:tcPr>
            <w:tcW w:w="1339" w:type="dxa"/>
          </w:tcPr>
          <w:p w14:paraId="5F896C69" w14:textId="5B500D54" w:rsidR="005F2B21" w:rsidRDefault="003848D7" w:rsidP="005F2B21">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-8,8</w:t>
            </w:r>
          </w:p>
        </w:tc>
      </w:tr>
      <w:tr w:rsidR="005F2B21" w14:paraId="69F2E706" w14:textId="77777777" w:rsidTr="00AA2481">
        <w:tc>
          <w:tcPr>
            <w:tcW w:w="4077" w:type="dxa"/>
          </w:tcPr>
          <w:p w14:paraId="4381A699" w14:textId="0A577F73" w:rsidR="005F2B21" w:rsidRDefault="005F2B21" w:rsidP="005F2B21">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ro-RO"/>
              </w:rPr>
              <w:t xml:space="preserve">Învățămînt extrașcolar (școala  de arte) </w:t>
            </w:r>
          </w:p>
        </w:tc>
        <w:tc>
          <w:tcPr>
            <w:tcW w:w="1560" w:type="dxa"/>
          </w:tcPr>
          <w:p w14:paraId="5BAEA2FF" w14:textId="59C106CA" w:rsidR="005F2B21" w:rsidRDefault="008B5B38" w:rsidP="005F2B21">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4508,3</w:t>
            </w:r>
          </w:p>
        </w:tc>
        <w:tc>
          <w:tcPr>
            <w:tcW w:w="1134" w:type="dxa"/>
          </w:tcPr>
          <w:p w14:paraId="5A91E72B" w14:textId="4F8AEE30" w:rsidR="005F2B21" w:rsidRDefault="005F2B21"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4636,4</w:t>
            </w:r>
          </w:p>
        </w:tc>
        <w:tc>
          <w:tcPr>
            <w:tcW w:w="1354" w:type="dxa"/>
          </w:tcPr>
          <w:p w14:paraId="7F5890A0" w14:textId="291C27C8" w:rsidR="005F2B21" w:rsidRDefault="003848D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+128,1</w:t>
            </w:r>
          </w:p>
        </w:tc>
        <w:tc>
          <w:tcPr>
            <w:tcW w:w="1339" w:type="dxa"/>
          </w:tcPr>
          <w:p w14:paraId="42A5B3E3" w14:textId="382EFC72" w:rsidR="005F2B21" w:rsidRDefault="003848D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2,8</w:t>
            </w:r>
          </w:p>
        </w:tc>
      </w:tr>
      <w:tr w:rsidR="005F2B21" w14:paraId="373E106B" w14:textId="77777777" w:rsidTr="00AA2481">
        <w:tc>
          <w:tcPr>
            <w:tcW w:w="4077" w:type="dxa"/>
          </w:tcPr>
          <w:p w14:paraId="2695D009" w14:textId="347C43E5" w:rsidR="005F2B21" w:rsidRDefault="005F2B21" w:rsidP="005F2B21">
            <w:pPr>
              <w:pStyle w:val="Listparagraf"/>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O</w:t>
            </w:r>
            <w:r>
              <w:rPr>
                <w:rFonts w:ascii="Times New Roman" w:hAnsi="Times New Roman" w:cs="Times New Roman"/>
                <w:sz w:val="24"/>
                <w:szCs w:val="24"/>
                <w:lang w:val="en-US"/>
              </w:rPr>
              <w:t>rganizarea și desfășurarea olimpiadelor raionale</w:t>
            </w:r>
          </w:p>
        </w:tc>
        <w:tc>
          <w:tcPr>
            <w:tcW w:w="1560" w:type="dxa"/>
          </w:tcPr>
          <w:p w14:paraId="5C5AB09A" w14:textId="5D2E4D12" w:rsidR="005F2B21" w:rsidRDefault="008B5B38" w:rsidP="005F2B21">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55,5</w:t>
            </w:r>
          </w:p>
        </w:tc>
        <w:tc>
          <w:tcPr>
            <w:tcW w:w="1134" w:type="dxa"/>
          </w:tcPr>
          <w:p w14:paraId="1E35DACA" w14:textId="0C98E8D0" w:rsidR="005F2B21" w:rsidRDefault="005F2B21"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55,5</w:t>
            </w:r>
          </w:p>
        </w:tc>
        <w:tc>
          <w:tcPr>
            <w:tcW w:w="1354" w:type="dxa"/>
          </w:tcPr>
          <w:p w14:paraId="13173EDE" w14:textId="5AA40451" w:rsidR="005F2B21" w:rsidRDefault="009638C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339" w:type="dxa"/>
          </w:tcPr>
          <w:p w14:paraId="7DD3890F" w14:textId="61467516" w:rsidR="005F2B21" w:rsidRDefault="009638C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5F2B21" w14:paraId="6F2604CD" w14:textId="77777777" w:rsidTr="00AA2481">
        <w:trPr>
          <w:trHeight w:val="342"/>
        </w:trPr>
        <w:tc>
          <w:tcPr>
            <w:tcW w:w="4077" w:type="dxa"/>
          </w:tcPr>
          <w:p w14:paraId="63089809" w14:textId="77777777" w:rsidR="005F2B21" w:rsidRDefault="005F2B21" w:rsidP="005F2B21">
            <w:pPr>
              <w:pStyle w:val="Listparagraf"/>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Odihna de vară</w:t>
            </w:r>
          </w:p>
        </w:tc>
        <w:tc>
          <w:tcPr>
            <w:tcW w:w="1560" w:type="dxa"/>
          </w:tcPr>
          <w:p w14:paraId="5BBD6FD4" w14:textId="544F95A3" w:rsidR="005F2B21" w:rsidRDefault="008B5B38" w:rsidP="005F2B21">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2238,7</w:t>
            </w:r>
          </w:p>
        </w:tc>
        <w:tc>
          <w:tcPr>
            <w:tcW w:w="1134" w:type="dxa"/>
          </w:tcPr>
          <w:p w14:paraId="0D77FAB3" w14:textId="7A488E87" w:rsidR="005F2B21" w:rsidRDefault="005F2B21" w:rsidP="00F62AF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2121,7</w:t>
            </w:r>
          </w:p>
        </w:tc>
        <w:tc>
          <w:tcPr>
            <w:tcW w:w="1354" w:type="dxa"/>
          </w:tcPr>
          <w:p w14:paraId="4ED960F8" w14:textId="6706A8C7" w:rsidR="005F2B21" w:rsidRDefault="009638C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-117,0</w:t>
            </w:r>
          </w:p>
        </w:tc>
        <w:tc>
          <w:tcPr>
            <w:tcW w:w="1339" w:type="dxa"/>
          </w:tcPr>
          <w:p w14:paraId="0469EFED" w14:textId="0585C7B1" w:rsidR="005F2B21" w:rsidRDefault="009638C7" w:rsidP="005F2B21">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-5,2</w:t>
            </w:r>
          </w:p>
        </w:tc>
      </w:tr>
      <w:tr w:rsidR="005F2B21" w14:paraId="12E38C15" w14:textId="77777777" w:rsidTr="00AA2481">
        <w:tc>
          <w:tcPr>
            <w:tcW w:w="4077" w:type="dxa"/>
          </w:tcPr>
          <w:p w14:paraId="20932509" w14:textId="77777777" w:rsidR="005F2B21" w:rsidRDefault="005F2B21" w:rsidP="005F2B21">
            <w:pPr>
              <w:pStyle w:val="Listparagraf"/>
              <w:spacing w:after="0" w:line="240" w:lineRule="auto"/>
              <w:ind w:left="0"/>
              <w:rPr>
                <w:rFonts w:ascii="Times New Roman" w:hAnsi="Times New Roman" w:cs="Times New Roman"/>
                <w:b/>
                <w:sz w:val="24"/>
                <w:szCs w:val="24"/>
                <w:lang w:val="ro-RO"/>
              </w:rPr>
            </w:pPr>
            <w:r>
              <w:rPr>
                <w:rFonts w:ascii="Times New Roman" w:hAnsi="Times New Roman" w:cs="Times New Roman"/>
                <w:b/>
                <w:sz w:val="24"/>
                <w:szCs w:val="24"/>
                <w:lang w:val="ro-RO"/>
              </w:rPr>
              <w:t>TOTAL transferuri –ramura învățământ</w:t>
            </w:r>
          </w:p>
        </w:tc>
        <w:tc>
          <w:tcPr>
            <w:tcW w:w="1560" w:type="dxa"/>
          </w:tcPr>
          <w:p w14:paraId="1C7CFBBA" w14:textId="48AC3B72" w:rsidR="00AA2481" w:rsidRPr="00CC5D52" w:rsidRDefault="00AA2481" w:rsidP="005F2B21">
            <w:pPr>
              <w:pStyle w:val="Listparagraf"/>
              <w:spacing w:after="0" w:line="240" w:lineRule="auto"/>
              <w:ind w:left="0"/>
              <w:jc w:val="center"/>
              <w:rPr>
                <w:rFonts w:ascii="Times New Roman" w:hAnsi="Times New Roman" w:cs="Times New Roman"/>
                <w:b/>
                <w:sz w:val="16"/>
                <w:szCs w:val="20"/>
                <w:lang w:val="ro-RO"/>
              </w:rPr>
            </w:pPr>
            <w:r w:rsidRPr="00CC5D52">
              <w:rPr>
                <w:rFonts w:ascii="Times New Roman" w:hAnsi="Times New Roman" w:cs="Times New Roman"/>
                <w:b/>
                <w:sz w:val="16"/>
                <w:szCs w:val="20"/>
                <w:lang w:val="ro-RO"/>
              </w:rPr>
              <w:t>Aprobat 117470,6</w:t>
            </w:r>
          </w:p>
          <w:p w14:paraId="480087C9" w14:textId="63DA7938" w:rsidR="005F2B21" w:rsidRPr="00D03FC2" w:rsidRDefault="00D03FC2" w:rsidP="005F2B21">
            <w:pPr>
              <w:pStyle w:val="Listparagraf"/>
              <w:spacing w:after="0" w:line="240" w:lineRule="auto"/>
              <w:ind w:left="0"/>
              <w:jc w:val="center"/>
              <w:rPr>
                <w:rFonts w:ascii="Times New Roman" w:hAnsi="Times New Roman" w:cs="Times New Roman"/>
                <w:b/>
                <w:sz w:val="24"/>
                <w:szCs w:val="24"/>
              </w:rPr>
            </w:pPr>
            <w:r w:rsidRPr="00D03FC2">
              <w:rPr>
                <w:rFonts w:ascii="Times New Roman" w:hAnsi="Times New Roman" w:cs="Times New Roman"/>
                <w:b/>
                <w:sz w:val="24"/>
                <w:szCs w:val="24"/>
                <w:lang w:val="ro-RO"/>
              </w:rPr>
              <w:t>134226,5</w:t>
            </w:r>
          </w:p>
        </w:tc>
        <w:tc>
          <w:tcPr>
            <w:tcW w:w="1134" w:type="dxa"/>
          </w:tcPr>
          <w:p w14:paraId="67E88E33" w14:textId="77777777" w:rsidR="00AA2481" w:rsidRPr="00AA2481" w:rsidRDefault="00AA2481" w:rsidP="005F2B21">
            <w:pPr>
              <w:pStyle w:val="Listparagraf"/>
              <w:spacing w:after="0" w:line="240" w:lineRule="auto"/>
              <w:ind w:left="0"/>
              <w:jc w:val="center"/>
              <w:rPr>
                <w:rFonts w:ascii="Times New Roman" w:hAnsi="Times New Roman" w:cs="Times New Roman"/>
                <w:b/>
                <w:sz w:val="20"/>
                <w:szCs w:val="24"/>
                <w:lang w:val="ro-RO"/>
              </w:rPr>
            </w:pPr>
          </w:p>
          <w:p w14:paraId="576608BA" w14:textId="028A5C36" w:rsidR="005F2B21" w:rsidRDefault="005F2B21" w:rsidP="005F2B21">
            <w:pPr>
              <w:pStyle w:val="Listparagraf"/>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133167,4</w:t>
            </w:r>
          </w:p>
        </w:tc>
        <w:tc>
          <w:tcPr>
            <w:tcW w:w="1354" w:type="dxa"/>
          </w:tcPr>
          <w:p w14:paraId="5FA433FD" w14:textId="77777777" w:rsidR="00AA2481" w:rsidRDefault="00AA2481" w:rsidP="005F2B21">
            <w:pPr>
              <w:pStyle w:val="Listparagraf"/>
              <w:spacing w:after="0" w:line="240" w:lineRule="auto"/>
              <w:ind w:left="0"/>
              <w:jc w:val="center"/>
              <w:rPr>
                <w:rFonts w:ascii="Times New Roman" w:hAnsi="Times New Roman" w:cs="Times New Roman"/>
                <w:b/>
                <w:sz w:val="24"/>
                <w:szCs w:val="24"/>
                <w:lang w:val="ro-RO"/>
              </w:rPr>
            </w:pPr>
          </w:p>
          <w:p w14:paraId="0069B831" w14:textId="784A8C44" w:rsidR="005F2B21" w:rsidRDefault="009638C7" w:rsidP="005F2B21">
            <w:pPr>
              <w:pStyle w:val="Listparagraf"/>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-1059,1</w:t>
            </w:r>
          </w:p>
        </w:tc>
        <w:tc>
          <w:tcPr>
            <w:tcW w:w="1339" w:type="dxa"/>
          </w:tcPr>
          <w:p w14:paraId="396B4C40" w14:textId="77777777" w:rsidR="00AA2481" w:rsidRDefault="00AA2481" w:rsidP="005F2B21">
            <w:pPr>
              <w:pStyle w:val="Listparagraf"/>
              <w:spacing w:after="0" w:line="240" w:lineRule="auto"/>
              <w:ind w:left="0"/>
              <w:jc w:val="center"/>
              <w:rPr>
                <w:rFonts w:ascii="Times New Roman" w:hAnsi="Times New Roman" w:cs="Times New Roman"/>
                <w:b/>
                <w:sz w:val="24"/>
                <w:szCs w:val="24"/>
                <w:lang w:val="ro-RO"/>
              </w:rPr>
            </w:pPr>
          </w:p>
          <w:p w14:paraId="72CBE380" w14:textId="5EF40B08" w:rsidR="005F2B21" w:rsidRDefault="009638C7" w:rsidP="005F2B21">
            <w:pPr>
              <w:pStyle w:val="Listparagraf"/>
              <w:spacing w:after="0" w:line="240" w:lineRule="auto"/>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-0,8</w:t>
            </w:r>
          </w:p>
        </w:tc>
      </w:tr>
    </w:tbl>
    <w:p w14:paraId="3E81B6C1" w14:textId="01D1C7BF" w:rsidR="00DB26B1" w:rsidRDefault="00DB26B1">
      <w:pPr>
        <w:spacing w:after="0" w:line="240" w:lineRule="auto"/>
        <w:ind w:firstLine="708"/>
        <w:jc w:val="both"/>
        <w:rPr>
          <w:rFonts w:ascii="Times New Roman" w:hAnsi="Times New Roman" w:cs="Times New Roman"/>
          <w:sz w:val="24"/>
          <w:szCs w:val="24"/>
          <w:lang w:val="en-US"/>
        </w:rPr>
      </w:pPr>
    </w:p>
    <w:p w14:paraId="114CDBA3" w14:textId="62DAE516" w:rsidR="00DB26B1" w:rsidRDefault="0087730A">
      <w:pPr>
        <w:spacing w:after="0" w:line="24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În comparație cu anul curent</w:t>
      </w:r>
      <w:r>
        <w:rPr>
          <w:rFonts w:ascii="Times New Roman" w:hAnsi="Times New Roman" w:cs="Times New Roman"/>
          <w:sz w:val="28"/>
          <w:szCs w:val="28"/>
          <w:lang w:val="ro-RO"/>
        </w:rPr>
        <w:t>,</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TDS  pentru</w:t>
      </w:r>
      <w:proofErr w:type="gramEnd"/>
      <w:r>
        <w:rPr>
          <w:rFonts w:ascii="Times New Roman" w:hAnsi="Times New Roman" w:cs="Times New Roman"/>
          <w:sz w:val="28"/>
          <w:szCs w:val="28"/>
          <w:lang w:val="en-US"/>
        </w:rPr>
        <w:t xml:space="preserve"> ramura „Învățământ”  estimat</w:t>
      </w:r>
      <w:r w:rsidR="00CC5D52">
        <w:rPr>
          <w:rFonts w:ascii="Times New Roman" w:hAnsi="Times New Roman" w:cs="Times New Roman"/>
          <w:sz w:val="28"/>
          <w:szCs w:val="28"/>
          <w:lang w:val="en-US"/>
        </w:rPr>
        <w:t>e</w:t>
      </w:r>
      <w:r>
        <w:rPr>
          <w:rFonts w:ascii="Times New Roman" w:hAnsi="Times New Roman" w:cs="Times New Roman"/>
          <w:sz w:val="28"/>
          <w:szCs w:val="28"/>
          <w:lang w:val="en-US"/>
        </w:rPr>
        <w:t xml:space="preserve"> pentru a.202</w:t>
      </w:r>
      <w:r w:rsidR="00DF7AD2">
        <w:rPr>
          <w:rFonts w:ascii="Times New Roman" w:hAnsi="Times New Roman" w:cs="Times New Roman"/>
          <w:sz w:val="28"/>
          <w:szCs w:val="28"/>
          <w:lang w:val="en-US"/>
        </w:rPr>
        <w:t>6</w:t>
      </w:r>
      <w:r>
        <w:rPr>
          <w:rFonts w:ascii="Times New Roman" w:hAnsi="Times New Roman" w:cs="Times New Roman"/>
          <w:sz w:val="28"/>
          <w:szCs w:val="28"/>
          <w:lang w:val="en-US"/>
        </w:rPr>
        <w:t xml:space="preserve"> sînt </w:t>
      </w:r>
      <w:r w:rsidR="007512E4">
        <w:rPr>
          <w:rFonts w:ascii="Times New Roman" w:hAnsi="Times New Roman" w:cs="Times New Roman"/>
          <w:sz w:val="28"/>
          <w:szCs w:val="28"/>
          <w:lang w:val="en-US"/>
        </w:rPr>
        <w:t xml:space="preserve"> mai mici</w:t>
      </w:r>
      <w:r>
        <w:rPr>
          <w:rFonts w:ascii="Times New Roman" w:hAnsi="Times New Roman" w:cs="Times New Roman"/>
          <w:sz w:val="28"/>
          <w:szCs w:val="28"/>
          <w:lang w:val="en-US"/>
        </w:rPr>
        <w:t xml:space="preserve"> cu  </w:t>
      </w:r>
      <w:r>
        <w:rPr>
          <w:rFonts w:ascii="Times New Roman" w:hAnsi="Times New Roman" w:cs="Times New Roman"/>
          <w:sz w:val="28"/>
          <w:szCs w:val="28"/>
          <w:lang w:val="ro-RO"/>
        </w:rPr>
        <w:t>10</w:t>
      </w:r>
      <w:r w:rsidR="007512E4">
        <w:rPr>
          <w:rFonts w:ascii="Times New Roman" w:hAnsi="Times New Roman" w:cs="Times New Roman"/>
          <w:sz w:val="28"/>
          <w:szCs w:val="28"/>
          <w:lang w:val="ro-RO"/>
        </w:rPr>
        <w:t>59</w:t>
      </w:r>
      <w:r>
        <w:rPr>
          <w:rFonts w:ascii="Times New Roman" w:hAnsi="Times New Roman" w:cs="Times New Roman"/>
          <w:sz w:val="28"/>
          <w:szCs w:val="28"/>
          <w:lang w:val="ro-RO"/>
        </w:rPr>
        <w:t>,</w:t>
      </w:r>
      <w:r w:rsidR="007512E4">
        <w:rPr>
          <w:rFonts w:ascii="Times New Roman" w:hAnsi="Times New Roman" w:cs="Times New Roman"/>
          <w:sz w:val="28"/>
          <w:szCs w:val="28"/>
          <w:lang w:val="ro-RO"/>
        </w:rPr>
        <w:t>1</w:t>
      </w:r>
      <w:r>
        <w:rPr>
          <w:rFonts w:ascii="Times New Roman" w:hAnsi="Times New Roman" w:cs="Times New Roman"/>
          <w:sz w:val="28"/>
          <w:szCs w:val="28"/>
          <w:lang w:val="en-US"/>
        </w:rPr>
        <w:t xml:space="preserve"> mii lei sau</w:t>
      </w:r>
      <w:r>
        <w:rPr>
          <w:rFonts w:ascii="Times New Roman" w:hAnsi="Times New Roman" w:cs="Times New Roman"/>
          <w:sz w:val="28"/>
          <w:szCs w:val="28"/>
          <w:lang w:val="ro-RO"/>
        </w:rPr>
        <w:t xml:space="preserve"> cu</w:t>
      </w:r>
      <w:r>
        <w:rPr>
          <w:rFonts w:ascii="Times New Roman" w:hAnsi="Times New Roman" w:cs="Times New Roman"/>
          <w:sz w:val="28"/>
          <w:szCs w:val="28"/>
          <w:lang w:val="en-US"/>
        </w:rPr>
        <w:t xml:space="preserve"> -</w:t>
      </w:r>
      <w:r w:rsidR="007512E4">
        <w:rPr>
          <w:rFonts w:ascii="Times New Roman" w:hAnsi="Times New Roman" w:cs="Times New Roman"/>
          <w:sz w:val="28"/>
          <w:szCs w:val="28"/>
          <w:lang w:val="en-US"/>
        </w:rPr>
        <w:t>0</w:t>
      </w:r>
      <w:r>
        <w:rPr>
          <w:rFonts w:ascii="Times New Roman" w:hAnsi="Times New Roman" w:cs="Times New Roman"/>
          <w:sz w:val="28"/>
          <w:szCs w:val="28"/>
          <w:lang w:val="ro-RO"/>
        </w:rPr>
        <w:t>,</w:t>
      </w:r>
      <w:r w:rsidR="007512E4">
        <w:rPr>
          <w:rFonts w:ascii="Times New Roman" w:hAnsi="Times New Roman" w:cs="Times New Roman"/>
          <w:sz w:val="28"/>
          <w:szCs w:val="28"/>
          <w:lang w:val="ro-RO"/>
        </w:rPr>
        <w:t>8</w:t>
      </w:r>
      <w:r>
        <w:rPr>
          <w:rFonts w:ascii="Times New Roman" w:hAnsi="Times New Roman" w:cs="Times New Roman"/>
          <w:sz w:val="28"/>
          <w:szCs w:val="28"/>
          <w:lang w:val="en-US"/>
        </w:rPr>
        <w:t>%.</w:t>
      </w:r>
    </w:p>
    <w:p w14:paraId="4C92C7AB" w14:textId="77777777" w:rsidR="00DB26B1" w:rsidRDefault="00DB26B1">
      <w:pPr>
        <w:spacing w:after="0" w:line="240" w:lineRule="auto"/>
        <w:jc w:val="both"/>
        <w:rPr>
          <w:rFonts w:ascii="Times New Roman" w:hAnsi="Times New Roman" w:cs="Times New Roman"/>
          <w:sz w:val="28"/>
          <w:szCs w:val="28"/>
          <w:lang w:val="en-US"/>
        </w:rPr>
      </w:pPr>
    </w:p>
    <w:p w14:paraId="3602C197" w14:textId="1EA67A42" w:rsidR="00DB26B1" w:rsidRDefault="0087730A">
      <w:pPr>
        <w:spacing w:after="0" w:line="28" w:lineRule="atLeast"/>
        <w:ind w:firstLine="709"/>
        <w:jc w:val="both"/>
        <w:rPr>
          <w:rFonts w:ascii="Times New Roman" w:hAnsi="Times New Roman" w:cs="Times New Roman"/>
          <w:sz w:val="28"/>
          <w:szCs w:val="28"/>
          <w:lang w:val="en-US"/>
        </w:rPr>
      </w:pPr>
      <w:r>
        <w:rPr>
          <w:rFonts w:ascii="Times New Roman" w:eastAsia="SimSun" w:hAnsi="Times New Roman" w:cs="Times New Roman"/>
          <w:b/>
          <w:bCs/>
          <w:color w:val="000000"/>
          <w:sz w:val="28"/>
          <w:szCs w:val="28"/>
          <w:lang w:val="en-US"/>
        </w:rPr>
        <w:t>Transferul cu destinație specială pentru în</w:t>
      </w:r>
      <w:r>
        <w:rPr>
          <w:rFonts w:ascii="Times New Roman" w:eastAsia="SimSun" w:hAnsi="Times New Roman" w:cs="Times New Roman"/>
          <w:b/>
          <w:bCs/>
          <w:color w:val="000000"/>
          <w:sz w:val="28"/>
          <w:szCs w:val="28"/>
          <w:lang w:val="ro-RO"/>
        </w:rPr>
        <w:t>t</w:t>
      </w:r>
      <w:r>
        <w:rPr>
          <w:rFonts w:ascii="Times New Roman" w:eastAsia="SimSun" w:hAnsi="Times New Roman" w:cs="Times New Roman"/>
          <w:b/>
          <w:bCs/>
          <w:color w:val="000000"/>
          <w:sz w:val="28"/>
          <w:szCs w:val="28"/>
          <w:lang w:val="en-US"/>
        </w:rPr>
        <w:t>reținerea școlii sportive</w:t>
      </w:r>
      <w:r>
        <w:rPr>
          <w:rFonts w:ascii="Times New Roman" w:eastAsia="SimSun" w:hAnsi="Times New Roman" w:cs="Times New Roman"/>
          <w:b/>
          <w:bCs/>
          <w:i/>
          <w:iCs/>
          <w:color w:val="000000"/>
          <w:sz w:val="28"/>
          <w:szCs w:val="28"/>
          <w:lang w:val="en-US"/>
        </w:rPr>
        <w:t xml:space="preserve"> </w:t>
      </w:r>
      <w:r>
        <w:rPr>
          <w:rFonts w:ascii="Times New Roman" w:hAnsi="Times New Roman" w:cs="Times New Roman"/>
          <w:sz w:val="28"/>
          <w:szCs w:val="28"/>
          <w:lang w:val="en-US"/>
        </w:rPr>
        <w:t xml:space="preserve">se </w:t>
      </w:r>
      <w:proofErr w:type="gramStart"/>
      <w:r>
        <w:rPr>
          <w:rFonts w:ascii="Times New Roman" w:hAnsi="Times New Roman" w:cs="Times New Roman"/>
          <w:sz w:val="28"/>
          <w:szCs w:val="28"/>
          <w:lang w:val="en-US"/>
        </w:rPr>
        <w:t>va  repa</w:t>
      </w:r>
      <w:r>
        <w:rPr>
          <w:rFonts w:ascii="Times New Roman" w:hAnsi="Times New Roman" w:cs="Times New Roman"/>
          <w:sz w:val="28"/>
          <w:szCs w:val="28"/>
          <w:lang w:val="ro-RO"/>
        </w:rPr>
        <w:t>r</w:t>
      </w:r>
      <w:r>
        <w:rPr>
          <w:rFonts w:ascii="Times New Roman" w:hAnsi="Times New Roman" w:cs="Times New Roman"/>
          <w:sz w:val="28"/>
          <w:szCs w:val="28"/>
          <w:lang w:val="en-US"/>
        </w:rPr>
        <w:t>tiz</w:t>
      </w:r>
      <w:r>
        <w:rPr>
          <w:rFonts w:ascii="Times New Roman" w:hAnsi="Times New Roman" w:cs="Times New Roman"/>
          <w:sz w:val="28"/>
          <w:szCs w:val="28"/>
          <w:lang w:val="ro-RO"/>
        </w:rPr>
        <w:t>a</w:t>
      </w:r>
      <w:proofErr w:type="gramEnd"/>
      <w:r>
        <w:rPr>
          <w:rFonts w:ascii="Times New Roman" w:hAnsi="Times New Roman" w:cs="Times New Roman"/>
          <w:sz w:val="28"/>
          <w:szCs w:val="28"/>
          <w:lang w:val="en-US"/>
        </w:rPr>
        <w:t xml:space="preserve"> din bugetul de stat în sumă de </w:t>
      </w:r>
      <w:r w:rsidR="00A6723F">
        <w:rPr>
          <w:rFonts w:ascii="Times New Roman" w:hAnsi="Times New Roman" w:cs="Times New Roman"/>
          <w:sz w:val="28"/>
          <w:szCs w:val="28"/>
          <w:lang w:val="en-US"/>
        </w:rPr>
        <w:t>3129</w:t>
      </w:r>
      <w:r>
        <w:rPr>
          <w:rFonts w:ascii="Times New Roman" w:hAnsi="Times New Roman" w:cs="Times New Roman"/>
          <w:sz w:val="28"/>
          <w:szCs w:val="28"/>
          <w:lang w:val="en-US"/>
        </w:rPr>
        <w:t>,</w:t>
      </w:r>
      <w:r w:rsidR="00A6723F">
        <w:rPr>
          <w:rFonts w:ascii="Times New Roman" w:hAnsi="Times New Roman" w:cs="Times New Roman"/>
          <w:sz w:val="28"/>
          <w:szCs w:val="28"/>
          <w:lang w:val="en-US"/>
        </w:rPr>
        <w:t>3</w:t>
      </w:r>
      <w:r>
        <w:rPr>
          <w:rFonts w:ascii="Times New Roman" w:hAnsi="Times New Roman" w:cs="Times New Roman"/>
          <w:sz w:val="28"/>
          <w:szCs w:val="28"/>
          <w:lang w:val="en-US"/>
        </w:rPr>
        <w:t xml:space="preserve"> mii lei. În comparație cu anul curent </w:t>
      </w:r>
      <w:proofErr w:type="gramStart"/>
      <w:r>
        <w:rPr>
          <w:rFonts w:ascii="Times New Roman" w:hAnsi="Times New Roman" w:cs="Times New Roman"/>
          <w:sz w:val="28"/>
          <w:szCs w:val="28"/>
          <w:lang w:val="en-US"/>
        </w:rPr>
        <w:t>TDS  pentru</w:t>
      </w:r>
      <w:proofErr w:type="gramEnd"/>
      <w:r>
        <w:rPr>
          <w:rFonts w:ascii="Times New Roman" w:eastAsia="SimSun" w:hAnsi="Times New Roman" w:cs="Times New Roman"/>
          <w:b/>
          <w:bCs/>
          <w:color w:val="000000"/>
          <w:sz w:val="28"/>
          <w:szCs w:val="28"/>
          <w:lang w:val="en-US"/>
        </w:rPr>
        <w:t xml:space="preserve"> în</w:t>
      </w:r>
      <w:r>
        <w:rPr>
          <w:rFonts w:ascii="Times New Roman" w:eastAsia="SimSun" w:hAnsi="Times New Roman" w:cs="Times New Roman"/>
          <w:b/>
          <w:bCs/>
          <w:color w:val="000000"/>
          <w:sz w:val="28"/>
          <w:szCs w:val="28"/>
          <w:lang w:val="ro-RO"/>
        </w:rPr>
        <w:t>t</w:t>
      </w:r>
      <w:r>
        <w:rPr>
          <w:rFonts w:ascii="Times New Roman" w:eastAsia="SimSun" w:hAnsi="Times New Roman" w:cs="Times New Roman"/>
          <w:b/>
          <w:bCs/>
          <w:color w:val="000000"/>
          <w:sz w:val="28"/>
          <w:szCs w:val="28"/>
          <w:lang w:val="en-US"/>
        </w:rPr>
        <w:t>reținerea  școli</w:t>
      </w:r>
      <w:r>
        <w:rPr>
          <w:rFonts w:ascii="Times New Roman" w:eastAsia="SimSun" w:hAnsi="Times New Roman" w:cs="Times New Roman"/>
          <w:b/>
          <w:bCs/>
          <w:color w:val="000000"/>
          <w:sz w:val="28"/>
          <w:szCs w:val="28"/>
          <w:lang w:val="ro-RO"/>
        </w:rPr>
        <w:t>i</w:t>
      </w:r>
      <w:r>
        <w:rPr>
          <w:rFonts w:ascii="Times New Roman" w:eastAsia="SimSun" w:hAnsi="Times New Roman" w:cs="Times New Roman"/>
          <w:b/>
          <w:bCs/>
          <w:color w:val="000000"/>
          <w:sz w:val="28"/>
          <w:szCs w:val="28"/>
          <w:lang w:val="en-US"/>
        </w:rPr>
        <w:t xml:space="preserve"> sportive</w:t>
      </w:r>
      <w:r>
        <w:rPr>
          <w:rFonts w:ascii="Times New Roman" w:hAnsi="Times New Roman" w:cs="Times New Roman"/>
          <w:sz w:val="28"/>
          <w:szCs w:val="28"/>
          <w:lang w:val="en-US"/>
        </w:rPr>
        <w:t xml:space="preserve"> v</w:t>
      </w:r>
      <w:r>
        <w:rPr>
          <w:rFonts w:ascii="Times New Roman" w:hAnsi="Times New Roman" w:cs="Times New Roman"/>
          <w:sz w:val="28"/>
          <w:szCs w:val="28"/>
          <w:lang w:val="ro-RO"/>
        </w:rPr>
        <w:t>a</w:t>
      </w:r>
      <w:r>
        <w:rPr>
          <w:rFonts w:ascii="Times New Roman" w:hAnsi="Times New Roman" w:cs="Times New Roman"/>
          <w:sz w:val="28"/>
          <w:szCs w:val="28"/>
          <w:lang w:val="en-US"/>
        </w:rPr>
        <w:t xml:space="preserve"> crește cu  </w:t>
      </w:r>
      <w:r w:rsidR="00A6723F">
        <w:rPr>
          <w:rFonts w:ascii="Times New Roman" w:hAnsi="Times New Roman" w:cs="Times New Roman"/>
          <w:sz w:val="28"/>
          <w:szCs w:val="28"/>
          <w:lang w:val="en-US"/>
        </w:rPr>
        <w:t>23</w:t>
      </w:r>
      <w:r>
        <w:rPr>
          <w:rFonts w:ascii="Times New Roman" w:hAnsi="Times New Roman" w:cs="Times New Roman"/>
          <w:sz w:val="28"/>
          <w:szCs w:val="28"/>
          <w:lang w:val="en-US"/>
        </w:rPr>
        <w:t>,</w:t>
      </w:r>
      <w:r w:rsidR="00A6723F">
        <w:rPr>
          <w:rFonts w:ascii="Times New Roman" w:hAnsi="Times New Roman" w:cs="Times New Roman"/>
          <w:sz w:val="28"/>
          <w:szCs w:val="28"/>
          <w:lang w:val="en-US"/>
        </w:rPr>
        <w:t>3</w:t>
      </w:r>
      <w:r>
        <w:rPr>
          <w:rFonts w:ascii="Times New Roman" w:hAnsi="Times New Roman" w:cs="Times New Roman"/>
          <w:sz w:val="28"/>
          <w:szCs w:val="28"/>
          <w:lang w:val="en-US"/>
        </w:rPr>
        <w:t xml:space="preserve"> mii lei sau </w:t>
      </w:r>
      <w:r w:rsidR="00A6723F">
        <w:rPr>
          <w:rFonts w:ascii="Times New Roman" w:hAnsi="Times New Roman" w:cs="Times New Roman"/>
          <w:sz w:val="28"/>
          <w:szCs w:val="28"/>
          <w:lang w:val="en-US"/>
        </w:rPr>
        <w:t>0,75</w:t>
      </w:r>
      <w:r>
        <w:rPr>
          <w:rFonts w:ascii="Times New Roman" w:hAnsi="Times New Roman" w:cs="Times New Roman"/>
          <w:sz w:val="28"/>
          <w:szCs w:val="28"/>
          <w:lang w:val="en-US"/>
        </w:rPr>
        <w:t xml:space="preserve"> %.</w:t>
      </w:r>
    </w:p>
    <w:p w14:paraId="22C988DC" w14:textId="77777777" w:rsidR="00DB26B1" w:rsidRDefault="0087730A">
      <w:pPr>
        <w:pStyle w:val="Listparagraf"/>
        <w:spacing w:after="0" w:line="240" w:lineRule="auto"/>
        <w:ind w:left="1068"/>
        <w:jc w:val="both"/>
        <w:rPr>
          <w:rFonts w:ascii="Times New Roman" w:hAnsi="Times New Roman" w:cs="Times New Roman"/>
          <w:b/>
          <w:sz w:val="24"/>
          <w:szCs w:val="24"/>
          <w:lang w:val="zh-CN"/>
        </w:rPr>
      </w:pPr>
      <w:r>
        <w:rPr>
          <w:rFonts w:ascii="Times New Roman" w:hAnsi="Times New Roman" w:cs="Times New Roman"/>
          <w:sz w:val="24"/>
          <w:szCs w:val="24"/>
          <w:lang w:val="en-US"/>
        </w:rPr>
        <w:t xml:space="preserve">                                                                                              Unitatea </w:t>
      </w:r>
      <w:proofErr w:type="gramStart"/>
      <w:r>
        <w:rPr>
          <w:rFonts w:ascii="Times New Roman" w:hAnsi="Times New Roman" w:cs="Times New Roman"/>
          <w:sz w:val="24"/>
          <w:szCs w:val="24"/>
          <w:lang w:val="en-US"/>
        </w:rPr>
        <w:t>de  măsură</w:t>
      </w:r>
      <w:proofErr w:type="gramEnd"/>
      <w:r>
        <w:rPr>
          <w:rFonts w:ascii="Times New Roman" w:hAnsi="Times New Roman" w:cs="Times New Roman"/>
          <w:sz w:val="24"/>
          <w:szCs w:val="24"/>
          <w:lang w:val="zh-CN"/>
        </w:rPr>
        <w:t xml:space="preserve">:  </w:t>
      </w:r>
      <w:r>
        <w:rPr>
          <w:rFonts w:ascii="Times New Roman" w:hAnsi="Times New Roman" w:cs="Times New Roman"/>
          <w:bCs/>
          <w:sz w:val="24"/>
          <w:szCs w:val="24"/>
          <w:lang w:val="zh-CN"/>
        </w:rPr>
        <w:t xml:space="preserve">mii </w:t>
      </w:r>
      <w:r>
        <w:rPr>
          <w:rFonts w:ascii="Times New Roman" w:hAnsi="Times New Roman" w:cs="Times New Roman"/>
          <w:bCs/>
          <w:sz w:val="24"/>
          <w:szCs w:val="24"/>
          <w:lang w:val="ro-RO"/>
        </w:rPr>
        <w:t>l</w:t>
      </w:r>
      <w:r>
        <w:rPr>
          <w:rFonts w:ascii="Times New Roman" w:hAnsi="Times New Roman" w:cs="Times New Roman"/>
          <w:bCs/>
          <w:sz w:val="24"/>
          <w:szCs w:val="24"/>
          <w:lang w:val="zh-CN"/>
        </w:rPr>
        <w:t>ei</w:t>
      </w:r>
    </w:p>
    <w:tbl>
      <w:tblPr>
        <w:tblStyle w:val="Tabelgril"/>
        <w:tblW w:w="0" w:type="auto"/>
        <w:tblLayout w:type="fixed"/>
        <w:tblLook w:val="04A0" w:firstRow="1" w:lastRow="0" w:firstColumn="1" w:lastColumn="0" w:noHBand="0" w:noVBand="1"/>
      </w:tblPr>
      <w:tblGrid>
        <w:gridCol w:w="3936"/>
        <w:gridCol w:w="1559"/>
        <w:gridCol w:w="1276"/>
        <w:gridCol w:w="1275"/>
        <w:gridCol w:w="1560"/>
      </w:tblGrid>
      <w:tr w:rsidR="00DB26B1" w14:paraId="6ECDCFE0" w14:textId="77777777">
        <w:tc>
          <w:tcPr>
            <w:tcW w:w="3936" w:type="dxa"/>
          </w:tcPr>
          <w:p w14:paraId="289432F2" w14:textId="77777777" w:rsidR="00DB26B1" w:rsidRDefault="00DB26B1">
            <w:pPr>
              <w:pStyle w:val="Listparagraf"/>
              <w:ind w:left="0"/>
              <w:jc w:val="both"/>
              <w:rPr>
                <w:rFonts w:ascii="Times New Roman" w:hAnsi="Times New Roman" w:cs="Times New Roman"/>
                <w:sz w:val="26"/>
                <w:szCs w:val="26"/>
                <w:lang w:val="en-US"/>
              </w:rPr>
            </w:pPr>
          </w:p>
          <w:p w14:paraId="58732B47" w14:textId="59F2FF54" w:rsidR="00DB26B1" w:rsidRDefault="00DB26B1">
            <w:pPr>
              <w:pStyle w:val="Listparagraf"/>
              <w:ind w:left="0"/>
              <w:jc w:val="both"/>
              <w:rPr>
                <w:rFonts w:ascii="Times New Roman" w:hAnsi="Times New Roman" w:cs="Times New Roman"/>
                <w:sz w:val="26"/>
                <w:szCs w:val="26"/>
                <w:lang w:val="en-US"/>
              </w:rPr>
            </w:pPr>
          </w:p>
        </w:tc>
        <w:tc>
          <w:tcPr>
            <w:tcW w:w="1559" w:type="dxa"/>
          </w:tcPr>
          <w:p w14:paraId="555039EE" w14:textId="02935603" w:rsidR="00DB26B1" w:rsidRDefault="0087730A">
            <w:pPr>
              <w:pStyle w:val="Listparagraf"/>
              <w:ind w:left="0"/>
              <w:jc w:val="center"/>
              <w:rPr>
                <w:rFonts w:ascii="Times New Roman" w:hAnsi="Times New Roman" w:cs="Times New Roman"/>
                <w:sz w:val="26"/>
                <w:szCs w:val="26"/>
                <w:lang w:val="ro-RO"/>
              </w:rPr>
            </w:pPr>
            <w:r>
              <w:rPr>
                <w:rFonts w:ascii="Times New Roman" w:hAnsi="Times New Roman" w:cs="Times New Roman"/>
                <w:sz w:val="26"/>
                <w:szCs w:val="26"/>
                <w:lang w:val="en-US"/>
              </w:rPr>
              <w:t>Aprobat</w:t>
            </w:r>
            <w:r>
              <w:rPr>
                <w:rFonts w:ascii="Times New Roman" w:hAnsi="Times New Roman" w:cs="Times New Roman"/>
                <w:sz w:val="26"/>
                <w:szCs w:val="26"/>
                <w:lang w:val="ro-RO"/>
              </w:rPr>
              <w:t xml:space="preserve"> </w:t>
            </w:r>
            <w:r w:rsidR="00CC5D52">
              <w:rPr>
                <w:rFonts w:ascii="Times New Roman" w:hAnsi="Times New Roman" w:cs="Times New Roman"/>
                <w:sz w:val="26"/>
                <w:szCs w:val="26"/>
                <w:lang w:val="ro-RO"/>
              </w:rPr>
              <w:t>/ precizat</w:t>
            </w:r>
            <w:r>
              <w:rPr>
                <w:rFonts w:ascii="Times New Roman" w:hAnsi="Times New Roman" w:cs="Times New Roman"/>
                <w:sz w:val="26"/>
                <w:szCs w:val="26"/>
                <w:lang w:val="ro-RO"/>
              </w:rPr>
              <w:t xml:space="preserve"> </w:t>
            </w:r>
            <w:r>
              <w:rPr>
                <w:rFonts w:ascii="Times New Roman" w:hAnsi="Times New Roman" w:cs="Times New Roman"/>
                <w:sz w:val="26"/>
                <w:szCs w:val="26"/>
                <w:lang w:val="en-US"/>
              </w:rPr>
              <w:t>a.202</w:t>
            </w:r>
            <w:r w:rsidR="00A6723F">
              <w:rPr>
                <w:rFonts w:ascii="Times New Roman" w:hAnsi="Times New Roman" w:cs="Times New Roman"/>
                <w:sz w:val="26"/>
                <w:szCs w:val="26"/>
                <w:lang w:val="ro-RO"/>
              </w:rPr>
              <w:t>5</w:t>
            </w:r>
          </w:p>
        </w:tc>
        <w:tc>
          <w:tcPr>
            <w:tcW w:w="1276" w:type="dxa"/>
          </w:tcPr>
          <w:p w14:paraId="01CB31F6" w14:textId="77777777" w:rsidR="00DB26B1" w:rsidRDefault="0087730A">
            <w:pPr>
              <w:pStyle w:val="Listparagraf"/>
              <w:ind w:left="0"/>
              <w:jc w:val="center"/>
              <w:rPr>
                <w:rFonts w:ascii="Times New Roman" w:hAnsi="Times New Roman" w:cs="Times New Roman"/>
                <w:sz w:val="26"/>
                <w:szCs w:val="26"/>
                <w:lang w:val="ro-RO"/>
              </w:rPr>
            </w:pPr>
            <w:r>
              <w:rPr>
                <w:rFonts w:ascii="Times New Roman" w:hAnsi="Times New Roman" w:cs="Times New Roman"/>
                <w:sz w:val="26"/>
                <w:szCs w:val="26"/>
                <w:lang w:val="ro-RO"/>
              </w:rPr>
              <w:t>Proiect</w:t>
            </w:r>
          </w:p>
          <w:p w14:paraId="6B485D51" w14:textId="59F27B57" w:rsidR="00DB26B1" w:rsidRDefault="0087730A">
            <w:pPr>
              <w:pStyle w:val="Listparagraf"/>
              <w:ind w:left="0"/>
              <w:jc w:val="center"/>
              <w:rPr>
                <w:rFonts w:ascii="Times New Roman" w:hAnsi="Times New Roman" w:cs="Times New Roman"/>
                <w:sz w:val="26"/>
                <w:szCs w:val="26"/>
                <w:lang w:val="ro-RO"/>
              </w:rPr>
            </w:pPr>
            <w:r>
              <w:rPr>
                <w:rFonts w:ascii="Times New Roman" w:hAnsi="Times New Roman" w:cs="Times New Roman"/>
                <w:sz w:val="26"/>
                <w:szCs w:val="26"/>
                <w:lang w:val="en-US"/>
              </w:rPr>
              <w:t>a.202</w:t>
            </w:r>
            <w:r w:rsidR="00A6723F">
              <w:rPr>
                <w:rFonts w:ascii="Times New Roman" w:hAnsi="Times New Roman" w:cs="Times New Roman"/>
                <w:sz w:val="26"/>
                <w:szCs w:val="26"/>
                <w:lang w:val="ro-RO"/>
              </w:rPr>
              <w:t>6</w:t>
            </w:r>
          </w:p>
        </w:tc>
        <w:tc>
          <w:tcPr>
            <w:tcW w:w="1275" w:type="dxa"/>
          </w:tcPr>
          <w:p w14:paraId="5230DA0C" w14:textId="77777777" w:rsidR="00DB26B1" w:rsidRDefault="0087730A">
            <w:pPr>
              <w:pStyle w:val="Listparagraf"/>
              <w:ind w:left="0"/>
              <w:jc w:val="center"/>
              <w:rPr>
                <w:rFonts w:ascii="Times New Roman" w:hAnsi="Times New Roman" w:cs="Times New Roman"/>
                <w:sz w:val="26"/>
                <w:szCs w:val="26"/>
                <w:lang w:val="en-US"/>
              </w:rPr>
            </w:pPr>
            <w:r>
              <w:rPr>
                <w:rFonts w:ascii="Times New Roman" w:hAnsi="Times New Roman" w:cs="Times New Roman"/>
                <w:sz w:val="26"/>
                <w:szCs w:val="26"/>
                <w:lang w:val="en-US"/>
              </w:rPr>
              <w:t>Devieri</w:t>
            </w:r>
          </w:p>
          <w:p w14:paraId="3729E53D" w14:textId="77777777" w:rsidR="00DB26B1" w:rsidRDefault="0087730A">
            <w:pPr>
              <w:pStyle w:val="Listparagraf"/>
              <w:ind w:left="0"/>
              <w:jc w:val="center"/>
              <w:rPr>
                <w:rFonts w:ascii="Times New Roman" w:hAnsi="Times New Roman" w:cs="Times New Roman"/>
                <w:sz w:val="26"/>
                <w:szCs w:val="26"/>
                <w:lang w:val="en-US"/>
              </w:rPr>
            </w:pPr>
            <w:r>
              <w:rPr>
                <w:rFonts w:ascii="Times New Roman" w:hAnsi="Times New Roman" w:cs="Times New Roman"/>
                <w:sz w:val="26"/>
                <w:szCs w:val="26"/>
                <w:lang w:val="en-US"/>
              </w:rPr>
              <w:t>+/-</w:t>
            </w:r>
          </w:p>
        </w:tc>
        <w:tc>
          <w:tcPr>
            <w:tcW w:w="1560" w:type="dxa"/>
          </w:tcPr>
          <w:p w14:paraId="5D4C17B2" w14:textId="77777777" w:rsidR="00DB26B1" w:rsidRDefault="0087730A">
            <w:pPr>
              <w:pStyle w:val="Listparagraf"/>
              <w:ind w:left="0"/>
              <w:jc w:val="center"/>
              <w:rPr>
                <w:rFonts w:ascii="Times New Roman" w:hAnsi="Times New Roman" w:cs="Times New Roman"/>
                <w:sz w:val="26"/>
                <w:szCs w:val="26"/>
                <w:lang w:val="en-US"/>
              </w:rPr>
            </w:pPr>
            <w:r>
              <w:rPr>
                <w:rFonts w:ascii="Times New Roman" w:hAnsi="Times New Roman" w:cs="Times New Roman"/>
                <w:sz w:val="26"/>
                <w:szCs w:val="26"/>
                <w:lang w:val="en-US"/>
              </w:rPr>
              <w:t>% față</w:t>
            </w:r>
          </w:p>
          <w:p w14:paraId="4B35ECE4" w14:textId="77777777" w:rsidR="00DB26B1" w:rsidRDefault="0087730A">
            <w:pPr>
              <w:pStyle w:val="Listparagraf"/>
              <w:ind w:left="0"/>
              <w:jc w:val="center"/>
              <w:rPr>
                <w:rFonts w:ascii="Times New Roman" w:hAnsi="Times New Roman" w:cs="Times New Roman"/>
                <w:sz w:val="26"/>
                <w:szCs w:val="26"/>
                <w:lang w:val="en-US"/>
              </w:rPr>
            </w:pPr>
            <w:r>
              <w:rPr>
                <w:rFonts w:ascii="Times New Roman" w:hAnsi="Times New Roman" w:cs="Times New Roman"/>
                <w:sz w:val="26"/>
                <w:szCs w:val="26"/>
                <w:lang w:val="en-US"/>
              </w:rPr>
              <w:t>de anul  curent</w:t>
            </w:r>
          </w:p>
        </w:tc>
      </w:tr>
      <w:tr w:rsidR="00DB26B1" w14:paraId="2761FFAC" w14:textId="77777777">
        <w:trPr>
          <w:trHeight w:val="410"/>
        </w:trPr>
        <w:tc>
          <w:tcPr>
            <w:tcW w:w="3936" w:type="dxa"/>
          </w:tcPr>
          <w:p w14:paraId="68ACB78A" w14:textId="00D19E10" w:rsidR="00DB26B1" w:rsidRDefault="00F55A63">
            <w:pPr>
              <w:spacing w:after="0" w:line="240" w:lineRule="auto"/>
              <w:rPr>
                <w:rFonts w:ascii="Times New Roman" w:hAnsi="Times New Roman" w:cs="Times New Roman"/>
                <w:sz w:val="26"/>
                <w:szCs w:val="26"/>
                <w:lang w:val="en-US"/>
              </w:rPr>
            </w:pPr>
            <w:r>
              <w:rPr>
                <w:rFonts w:ascii="Times New Roman" w:hAnsi="Times New Roman" w:cs="Times New Roman"/>
                <w:sz w:val="26"/>
                <w:szCs w:val="26"/>
                <w:lang w:val="en-US"/>
              </w:rPr>
              <w:t xml:space="preserve">TDS </w:t>
            </w:r>
            <w:r w:rsidR="0087730A">
              <w:rPr>
                <w:rFonts w:ascii="Times New Roman" w:hAnsi="Times New Roman" w:cs="Times New Roman"/>
                <w:sz w:val="26"/>
                <w:szCs w:val="26"/>
                <w:lang w:val="en-US"/>
              </w:rPr>
              <w:t>pentru școala sportivă</w:t>
            </w:r>
          </w:p>
        </w:tc>
        <w:tc>
          <w:tcPr>
            <w:tcW w:w="1559" w:type="dxa"/>
          </w:tcPr>
          <w:p w14:paraId="450A0A04" w14:textId="7B0AAC4F" w:rsidR="00DB26B1" w:rsidRDefault="00A6723F">
            <w:pPr>
              <w:pStyle w:val="Listparagraf"/>
              <w:ind w:left="0"/>
              <w:jc w:val="center"/>
              <w:rPr>
                <w:rFonts w:ascii="Times New Roman" w:hAnsi="Times New Roman" w:cs="Times New Roman"/>
                <w:sz w:val="26"/>
                <w:szCs w:val="26"/>
                <w:lang w:val="en-US"/>
              </w:rPr>
            </w:pPr>
            <w:r>
              <w:rPr>
                <w:rFonts w:ascii="Times New Roman" w:hAnsi="Times New Roman" w:cs="Times New Roman"/>
                <w:sz w:val="26"/>
                <w:szCs w:val="26"/>
                <w:lang w:val="en-US"/>
              </w:rPr>
              <w:t>3106,0</w:t>
            </w:r>
          </w:p>
        </w:tc>
        <w:tc>
          <w:tcPr>
            <w:tcW w:w="1276" w:type="dxa"/>
          </w:tcPr>
          <w:p w14:paraId="2D2F0FF9" w14:textId="533B58DF" w:rsidR="00DB26B1" w:rsidRDefault="00A6723F">
            <w:pPr>
              <w:pStyle w:val="Listparagraf"/>
              <w:ind w:left="0"/>
              <w:jc w:val="center"/>
              <w:rPr>
                <w:rFonts w:ascii="Times New Roman" w:hAnsi="Times New Roman" w:cs="Times New Roman"/>
                <w:sz w:val="26"/>
                <w:szCs w:val="26"/>
                <w:lang w:val="en-US"/>
              </w:rPr>
            </w:pPr>
            <w:r>
              <w:rPr>
                <w:rFonts w:ascii="Times New Roman" w:hAnsi="Times New Roman" w:cs="Times New Roman"/>
                <w:sz w:val="26"/>
                <w:szCs w:val="26"/>
                <w:lang w:val="en-US"/>
              </w:rPr>
              <w:t>3129</w:t>
            </w:r>
            <w:r w:rsidR="0087730A">
              <w:rPr>
                <w:rFonts w:ascii="Times New Roman" w:hAnsi="Times New Roman" w:cs="Times New Roman"/>
                <w:sz w:val="26"/>
                <w:szCs w:val="26"/>
                <w:lang w:val="en-US"/>
              </w:rPr>
              <w:t>,</w:t>
            </w:r>
            <w:r>
              <w:rPr>
                <w:rFonts w:ascii="Times New Roman" w:hAnsi="Times New Roman" w:cs="Times New Roman"/>
                <w:sz w:val="26"/>
                <w:szCs w:val="26"/>
                <w:lang w:val="en-US"/>
              </w:rPr>
              <w:t>3</w:t>
            </w:r>
          </w:p>
        </w:tc>
        <w:tc>
          <w:tcPr>
            <w:tcW w:w="1275" w:type="dxa"/>
          </w:tcPr>
          <w:p w14:paraId="0184991B" w14:textId="4650ECFD" w:rsidR="00DB26B1" w:rsidRDefault="00A6723F">
            <w:pPr>
              <w:pStyle w:val="Listparagraf"/>
              <w:ind w:left="0"/>
              <w:jc w:val="center"/>
              <w:rPr>
                <w:rFonts w:ascii="Times New Roman" w:hAnsi="Times New Roman" w:cs="Times New Roman"/>
                <w:sz w:val="26"/>
                <w:szCs w:val="26"/>
                <w:lang w:val="en-US"/>
              </w:rPr>
            </w:pPr>
            <w:r>
              <w:rPr>
                <w:rFonts w:ascii="Times New Roman" w:hAnsi="Times New Roman" w:cs="Times New Roman"/>
                <w:sz w:val="26"/>
                <w:szCs w:val="26"/>
                <w:lang w:val="en-US"/>
              </w:rPr>
              <w:t>23</w:t>
            </w:r>
            <w:r w:rsidR="0087730A">
              <w:rPr>
                <w:rFonts w:ascii="Times New Roman" w:hAnsi="Times New Roman" w:cs="Times New Roman"/>
                <w:sz w:val="26"/>
                <w:szCs w:val="26"/>
                <w:lang w:val="en-US"/>
              </w:rPr>
              <w:t>,</w:t>
            </w:r>
            <w:r>
              <w:rPr>
                <w:rFonts w:ascii="Times New Roman" w:hAnsi="Times New Roman" w:cs="Times New Roman"/>
                <w:sz w:val="26"/>
                <w:szCs w:val="26"/>
                <w:lang w:val="en-US"/>
              </w:rPr>
              <w:t>3</w:t>
            </w:r>
          </w:p>
        </w:tc>
        <w:tc>
          <w:tcPr>
            <w:tcW w:w="1560" w:type="dxa"/>
          </w:tcPr>
          <w:p w14:paraId="56F24586" w14:textId="348E8C80" w:rsidR="00DB26B1" w:rsidRDefault="00A6723F">
            <w:pPr>
              <w:pStyle w:val="Listparagraf"/>
              <w:ind w:left="0"/>
              <w:jc w:val="center"/>
              <w:rPr>
                <w:rFonts w:ascii="Times New Roman" w:hAnsi="Times New Roman" w:cs="Times New Roman"/>
                <w:sz w:val="26"/>
                <w:szCs w:val="26"/>
                <w:lang w:val="en-US"/>
              </w:rPr>
            </w:pPr>
            <w:r>
              <w:rPr>
                <w:rFonts w:ascii="Times New Roman" w:hAnsi="Times New Roman" w:cs="Times New Roman"/>
                <w:sz w:val="26"/>
                <w:szCs w:val="26"/>
                <w:lang w:val="en-US"/>
              </w:rPr>
              <w:t>+0,75%</w:t>
            </w:r>
          </w:p>
        </w:tc>
      </w:tr>
    </w:tbl>
    <w:p w14:paraId="759A2E31" w14:textId="77777777" w:rsidR="00DB26B1" w:rsidRDefault="00DB26B1">
      <w:pPr>
        <w:autoSpaceDE w:val="0"/>
        <w:autoSpaceDN w:val="0"/>
        <w:adjustRightInd w:val="0"/>
        <w:spacing w:after="0" w:line="240" w:lineRule="auto"/>
        <w:ind w:firstLine="708"/>
        <w:jc w:val="distribute"/>
        <w:rPr>
          <w:rFonts w:ascii="Times New Roman" w:hAnsi="Times New Roman" w:cs="Times New Roman"/>
          <w:sz w:val="28"/>
          <w:szCs w:val="28"/>
          <w:highlight w:val="green"/>
          <w:lang w:val="ro-RO"/>
        </w:rPr>
      </w:pPr>
    </w:p>
    <w:p w14:paraId="66220B0A" w14:textId="07DAEC82" w:rsidR="00DB26B1" w:rsidRPr="00D05B5F" w:rsidRDefault="0087730A" w:rsidP="00D05B5F">
      <w:pPr>
        <w:autoSpaceDE w:val="0"/>
        <w:autoSpaceDN w:val="0"/>
        <w:adjustRightInd w:val="0"/>
        <w:spacing w:after="0" w:line="240" w:lineRule="auto"/>
        <w:ind w:firstLine="708"/>
        <w:jc w:val="both"/>
        <w:rPr>
          <w:rFonts w:ascii="Times New Roman" w:eastAsia="SimSun" w:hAnsi="Times New Roman" w:cs="Times New Roman"/>
          <w:i/>
          <w:color w:val="000000"/>
          <w:sz w:val="28"/>
          <w:szCs w:val="28"/>
          <w:lang w:val="ro-RO"/>
        </w:rPr>
      </w:pPr>
      <w:r>
        <w:rPr>
          <w:rFonts w:ascii="Times New Roman" w:hAnsi="Times New Roman" w:cs="Times New Roman"/>
          <w:sz w:val="28"/>
          <w:szCs w:val="28"/>
          <w:lang w:val="ro-RO"/>
        </w:rPr>
        <w:t xml:space="preserve">Din Bugetul de stat se acordă </w:t>
      </w:r>
      <w:r w:rsidR="00F55A63">
        <w:rPr>
          <w:rFonts w:ascii="Times New Roman" w:eastAsia="SimSun" w:hAnsi="Times New Roman" w:cs="Times New Roman"/>
          <w:color w:val="000000"/>
          <w:sz w:val="28"/>
          <w:szCs w:val="28"/>
          <w:lang w:val="ro-RO"/>
        </w:rPr>
        <w:t xml:space="preserve">absolvenților instituțiilor de învățământ superior și profesional tehnic postsecundar, încadrați în instituțiile de învățământ </w:t>
      </w:r>
      <w:r w:rsidR="00F55A63">
        <w:rPr>
          <w:rFonts w:ascii="Times New Roman" w:hAnsi="Times New Roman" w:cs="Times New Roman"/>
          <w:sz w:val="28"/>
          <w:szCs w:val="28"/>
          <w:lang w:val="ro-RO"/>
        </w:rPr>
        <w:t xml:space="preserve">și în instituțiile publice din domeniul culturii </w:t>
      </w:r>
      <w:r w:rsidR="00F55A63">
        <w:rPr>
          <w:rFonts w:ascii="Times New Roman" w:eastAsia="SimSun" w:hAnsi="Times New Roman" w:cs="Times New Roman"/>
          <w:color w:val="000000"/>
          <w:sz w:val="28"/>
          <w:szCs w:val="28"/>
          <w:lang w:val="ro-RO"/>
        </w:rPr>
        <w:t xml:space="preserve">în primii 3 ani după absolvirea acestora,  </w:t>
      </w:r>
      <w:r>
        <w:rPr>
          <w:rFonts w:ascii="Times New Roman" w:hAnsi="Times New Roman" w:cs="Times New Roman"/>
          <w:sz w:val="28"/>
          <w:lang w:val="en-US"/>
        </w:rPr>
        <w:t xml:space="preserve">indemnizaţiei unice </w:t>
      </w:r>
      <w:r>
        <w:rPr>
          <w:rFonts w:ascii="Times New Roman" w:eastAsia="SimSun" w:hAnsi="Times New Roman" w:cs="Times New Roman"/>
          <w:color w:val="000000"/>
          <w:sz w:val="28"/>
          <w:szCs w:val="28"/>
          <w:lang w:val="ro-RO"/>
        </w:rPr>
        <w:t>și compensații pentru închirierea spațiului locativ și pentru consumul de surse energetice</w:t>
      </w:r>
      <w:r>
        <w:rPr>
          <w:rFonts w:ascii="Times New Roman" w:eastAsia="SimSun" w:hAnsi="Times New Roman" w:cs="Times New Roman"/>
          <w:i/>
          <w:color w:val="000000"/>
          <w:sz w:val="28"/>
          <w:szCs w:val="28"/>
          <w:lang w:val="ro-RO"/>
        </w:rPr>
        <w:t>.</w:t>
      </w:r>
      <w:r w:rsidR="00D05B5F">
        <w:rPr>
          <w:rFonts w:ascii="Times New Roman" w:eastAsia="SimSun" w:hAnsi="Times New Roman" w:cs="Times New Roman"/>
          <w:i/>
          <w:iCs/>
          <w:color w:val="000000"/>
          <w:sz w:val="28"/>
          <w:szCs w:val="28"/>
          <w:lang w:val="ro-RO"/>
        </w:rPr>
        <w:t xml:space="preserve">   </w:t>
      </w:r>
      <w:r>
        <w:rPr>
          <w:rFonts w:ascii="Times New Roman" w:hAnsi="Times New Roman" w:cs="Times New Roman"/>
          <w:sz w:val="28"/>
          <w:szCs w:val="28"/>
          <w:lang w:val="en-US"/>
        </w:rPr>
        <w:t>Transferuri cu destinație special</w:t>
      </w:r>
      <w:r>
        <w:rPr>
          <w:rFonts w:ascii="Times New Roman" w:hAnsi="Times New Roman" w:cs="Times New Roman"/>
          <w:sz w:val="28"/>
          <w:szCs w:val="28"/>
          <w:lang w:val="ro-RO"/>
        </w:rPr>
        <w:t xml:space="preserve">ă </w:t>
      </w:r>
      <w:r>
        <w:rPr>
          <w:rFonts w:ascii="Times New Roman" w:hAnsi="Times New Roman" w:cs="Times New Roman"/>
          <w:b/>
          <w:sz w:val="28"/>
          <w:szCs w:val="28"/>
          <w:lang w:val="en-US"/>
        </w:rPr>
        <w:t xml:space="preserve">pentru finanțarea </w:t>
      </w:r>
      <w:r>
        <w:rPr>
          <w:rFonts w:ascii="Times New Roman" w:hAnsi="Times New Roman" w:cs="Times New Roman"/>
          <w:b/>
          <w:sz w:val="28"/>
          <w:szCs w:val="28"/>
          <w:lang w:val="en-US"/>
        </w:rPr>
        <w:lastRenderedPageBreak/>
        <w:t xml:space="preserve">plăților sociale </w:t>
      </w:r>
      <w:r>
        <w:rPr>
          <w:rFonts w:ascii="Times New Roman" w:hAnsi="Times New Roman" w:cs="Times New Roman"/>
          <w:sz w:val="28"/>
          <w:szCs w:val="28"/>
          <w:lang w:val="ro-RO"/>
        </w:rPr>
        <w:t xml:space="preserve">constituie suma de </w:t>
      </w:r>
      <w:r w:rsidR="0039519A">
        <w:rPr>
          <w:rFonts w:ascii="Times New Roman" w:hAnsi="Times New Roman" w:cs="Times New Roman"/>
          <w:sz w:val="28"/>
          <w:szCs w:val="28"/>
          <w:lang w:val="ro-RO"/>
        </w:rPr>
        <w:t>835</w:t>
      </w:r>
      <w:r>
        <w:rPr>
          <w:rFonts w:ascii="Times New Roman" w:hAnsi="Times New Roman" w:cs="Times New Roman"/>
          <w:sz w:val="28"/>
          <w:szCs w:val="28"/>
          <w:lang w:val="ro-RO"/>
        </w:rPr>
        <w:t>,</w:t>
      </w:r>
      <w:r w:rsidR="0039519A">
        <w:rPr>
          <w:rFonts w:ascii="Times New Roman" w:hAnsi="Times New Roman" w:cs="Times New Roman"/>
          <w:sz w:val="28"/>
          <w:szCs w:val="28"/>
          <w:lang w:val="ro-RO"/>
        </w:rPr>
        <w:t>7</w:t>
      </w:r>
      <w:r>
        <w:rPr>
          <w:rFonts w:ascii="Times New Roman" w:hAnsi="Times New Roman" w:cs="Times New Roman"/>
          <w:sz w:val="28"/>
          <w:szCs w:val="28"/>
          <w:lang w:val="ro-RO"/>
        </w:rPr>
        <w:t xml:space="preserve"> mii lei, fiind cu </w:t>
      </w:r>
      <w:r w:rsidR="0039519A">
        <w:rPr>
          <w:rFonts w:ascii="Times New Roman" w:hAnsi="Times New Roman" w:cs="Times New Roman"/>
          <w:sz w:val="28"/>
          <w:szCs w:val="28"/>
          <w:lang w:val="ro-RO"/>
        </w:rPr>
        <w:t>44</w:t>
      </w:r>
      <w:r>
        <w:rPr>
          <w:rFonts w:ascii="Times New Roman" w:hAnsi="Times New Roman" w:cs="Times New Roman"/>
          <w:sz w:val="28"/>
          <w:szCs w:val="28"/>
          <w:lang w:val="ro-RO"/>
        </w:rPr>
        <w:t>,</w:t>
      </w:r>
      <w:r w:rsidR="0039519A">
        <w:rPr>
          <w:rFonts w:ascii="Times New Roman" w:hAnsi="Times New Roman" w:cs="Times New Roman"/>
          <w:sz w:val="28"/>
          <w:szCs w:val="28"/>
          <w:lang w:val="ro-RO"/>
        </w:rPr>
        <w:t>1</w:t>
      </w:r>
      <w:r>
        <w:rPr>
          <w:rFonts w:ascii="Times New Roman" w:hAnsi="Times New Roman" w:cs="Times New Roman"/>
          <w:sz w:val="28"/>
          <w:szCs w:val="28"/>
          <w:lang w:val="ro-RO"/>
        </w:rPr>
        <w:t xml:space="preserve"> %  sau cu </w:t>
      </w:r>
      <w:r w:rsidR="0039519A">
        <w:rPr>
          <w:rFonts w:ascii="Times New Roman" w:hAnsi="Times New Roman" w:cs="Times New Roman"/>
          <w:sz w:val="28"/>
          <w:szCs w:val="28"/>
          <w:lang w:val="ro-RO"/>
        </w:rPr>
        <w:t>2</w:t>
      </w:r>
      <w:r>
        <w:rPr>
          <w:rFonts w:ascii="Times New Roman" w:hAnsi="Times New Roman" w:cs="Times New Roman"/>
          <w:sz w:val="28"/>
          <w:szCs w:val="28"/>
          <w:lang w:val="ro-RO"/>
        </w:rPr>
        <w:t>5</w:t>
      </w:r>
      <w:r w:rsidR="0039519A">
        <w:rPr>
          <w:rFonts w:ascii="Times New Roman" w:hAnsi="Times New Roman" w:cs="Times New Roman"/>
          <w:sz w:val="28"/>
          <w:szCs w:val="28"/>
          <w:lang w:val="ro-RO"/>
        </w:rPr>
        <w:t>5</w:t>
      </w:r>
      <w:r>
        <w:rPr>
          <w:rFonts w:ascii="Times New Roman" w:hAnsi="Times New Roman" w:cs="Times New Roman"/>
          <w:sz w:val="28"/>
          <w:szCs w:val="28"/>
          <w:lang w:val="ro-RO"/>
        </w:rPr>
        <w:t>,</w:t>
      </w:r>
      <w:r w:rsidR="0039519A">
        <w:rPr>
          <w:rFonts w:ascii="Times New Roman" w:hAnsi="Times New Roman" w:cs="Times New Roman"/>
          <w:sz w:val="28"/>
          <w:szCs w:val="28"/>
          <w:lang w:val="ro-RO"/>
        </w:rPr>
        <w:t>9</w:t>
      </w:r>
      <w:r>
        <w:rPr>
          <w:rFonts w:ascii="Times New Roman" w:hAnsi="Times New Roman" w:cs="Times New Roman"/>
          <w:sz w:val="28"/>
          <w:szCs w:val="28"/>
          <w:lang w:val="ro-RO"/>
        </w:rPr>
        <w:t xml:space="preserve"> mii lei în creștere față de anul curent.</w:t>
      </w:r>
    </w:p>
    <w:p w14:paraId="430E6C8E" w14:textId="77777777" w:rsidR="00DB26B1" w:rsidRDefault="0087730A">
      <w:pPr>
        <w:spacing w:after="0" w:line="240" w:lineRule="auto"/>
        <w:ind w:firstLine="708"/>
        <w:jc w:val="both"/>
        <w:rPr>
          <w:rFonts w:ascii="Times New Roman" w:hAnsi="Times New Roman" w:cs="Times New Roman"/>
          <w:b/>
          <w:sz w:val="24"/>
          <w:szCs w:val="24"/>
          <w:lang w:val="zh-CN"/>
        </w:rPr>
      </w:pPr>
      <w:r>
        <w:rPr>
          <w:rFonts w:ascii="Times New Roman" w:hAnsi="Times New Roman" w:cs="Times New Roman"/>
          <w:sz w:val="24"/>
          <w:szCs w:val="24"/>
          <w:lang w:val="en-US"/>
        </w:rPr>
        <w:t xml:space="preserve">                                                                                                    Unitatea </w:t>
      </w:r>
      <w:proofErr w:type="gramStart"/>
      <w:r>
        <w:rPr>
          <w:rFonts w:ascii="Times New Roman" w:hAnsi="Times New Roman" w:cs="Times New Roman"/>
          <w:sz w:val="24"/>
          <w:szCs w:val="24"/>
          <w:lang w:val="en-US"/>
        </w:rPr>
        <w:t>de  măsură</w:t>
      </w:r>
      <w:proofErr w:type="gramEnd"/>
      <w:r>
        <w:rPr>
          <w:rFonts w:ascii="Times New Roman" w:hAnsi="Times New Roman" w:cs="Times New Roman"/>
          <w:sz w:val="24"/>
          <w:szCs w:val="24"/>
          <w:lang w:val="zh-CN"/>
        </w:rPr>
        <w:t xml:space="preserve">:  </w:t>
      </w:r>
      <w:r>
        <w:rPr>
          <w:rFonts w:ascii="Times New Roman" w:hAnsi="Times New Roman" w:cs="Times New Roman"/>
          <w:bCs/>
          <w:sz w:val="24"/>
          <w:szCs w:val="24"/>
          <w:lang w:val="zh-CN"/>
        </w:rPr>
        <w:t xml:space="preserve">mii </w:t>
      </w:r>
      <w:r>
        <w:rPr>
          <w:rFonts w:ascii="Times New Roman" w:hAnsi="Times New Roman" w:cs="Times New Roman"/>
          <w:bCs/>
          <w:sz w:val="24"/>
          <w:szCs w:val="24"/>
          <w:lang w:val="ro-RO"/>
        </w:rPr>
        <w:t>l</w:t>
      </w:r>
      <w:r>
        <w:rPr>
          <w:rFonts w:ascii="Times New Roman" w:hAnsi="Times New Roman" w:cs="Times New Roman"/>
          <w:bCs/>
          <w:sz w:val="24"/>
          <w:szCs w:val="24"/>
          <w:lang w:val="zh-CN"/>
        </w:rPr>
        <w:t>ei</w:t>
      </w:r>
    </w:p>
    <w:tbl>
      <w:tblPr>
        <w:tblStyle w:val="Tabelgril"/>
        <w:tblW w:w="0" w:type="auto"/>
        <w:tblLook w:val="04A0" w:firstRow="1" w:lastRow="0" w:firstColumn="1" w:lastColumn="0" w:noHBand="0" w:noVBand="1"/>
      </w:tblPr>
      <w:tblGrid>
        <w:gridCol w:w="4474"/>
        <w:gridCol w:w="1304"/>
        <w:gridCol w:w="1418"/>
        <w:gridCol w:w="994"/>
        <w:gridCol w:w="1149"/>
      </w:tblGrid>
      <w:tr w:rsidR="00DB26B1" w14:paraId="0A51F3B2" w14:textId="77777777">
        <w:trPr>
          <w:trHeight w:val="1142"/>
        </w:trPr>
        <w:tc>
          <w:tcPr>
            <w:tcW w:w="4474" w:type="dxa"/>
          </w:tcPr>
          <w:p w14:paraId="1B6748F9" w14:textId="77777777" w:rsidR="00DB26B1" w:rsidRDefault="00DB26B1">
            <w:pPr>
              <w:pStyle w:val="Listparagraf"/>
              <w:ind w:left="0"/>
              <w:jc w:val="both"/>
              <w:rPr>
                <w:rFonts w:ascii="Times New Roman" w:hAnsi="Times New Roman" w:cs="Times New Roman"/>
                <w:sz w:val="28"/>
                <w:szCs w:val="28"/>
                <w:lang w:val="en-US"/>
              </w:rPr>
            </w:pPr>
          </w:p>
        </w:tc>
        <w:tc>
          <w:tcPr>
            <w:tcW w:w="1304" w:type="dxa"/>
          </w:tcPr>
          <w:p w14:paraId="64673393" w14:textId="77777777" w:rsidR="00DB26B1" w:rsidRDefault="00DB26B1">
            <w:pPr>
              <w:pStyle w:val="Listparagraf"/>
              <w:ind w:left="0"/>
              <w:jc w:val="center"/>
              <w:rPr>
                <w:rFonts w:ascii="Times New Roman" w:hAnsi="Times New Roman" w:cs="Times New Roman"/>
                <w:sz w:val="28"/>
                <w:szCs w:val="28"/>
                <w:lang w:val="en-US"/>
              </w:rPr>
            </w:pPr>
          </w:p>
          <w:p w14:paraId="6632744E" w14:textId="717F43EE" w:rsidR="00DB26B1" w:rsidRDefault="0087730A">
            <w:pPr>
              <w:pStyle w:val="Listparagraf"/>
              <w:ind w:left="0"/>
              <w:jc w:val="center"/>
              <w:rPr>
                <w:rFonts w:ascii="Times New Roman" w:hAnsi="Times New Roman" w:cs="Times New Roman"/>
                <w:sz w:val="28"/>
                <w:szCs w:val="28"/>
                <w:lang w:val="ro-RO"/>
              </w:rPr>
            </w:pPr>
            <w:r>
              <w:rPr>
                <w:rFonts w:ascii="Times New Roman" w:hAnsi="Times New Roman" w:cs="Times New Roman"/>
                <w:sz w:val="28"/>
                <w:szCs w:val="28"/>
                <w:lang w:val="en-US"/>
              </w:rPr>
              <w:t>a.202</w:t>
            </w:r>
            <w:r w:rsidR="00990DA8">
              <w:rPr>
                <w:rFonts w:ascii="Times New Roman" w:hAnsi="Times New Roman" w:cs="Times New Roman"/>
                <w:sz w:val="28"/>
                <w:szCs w:val="28"/>
                <w:lang w:val="ro-RO"/>
              </w:rPr>
              <w:t>5</w:t>
            </w:r>
          </w:p>
        </w:tc>
        <w:tc>
          <w:tcPr>
            <w:tcW w:w="1418" w:type="dxa"/>
          </w:tcPr>
          <w:p w14:paraId="38A4AF60" w14:textId="77777777" w:rsidR="00DB26B1" w:rsidRDefault="00DB26B1">
            <w:pPr>
              <w:pStyle w:val="Listparagraf"/>
              <w:ind w:left="0"/>
              <w:jc w:val="center"/>
              <w:rPr>
                <w:rFonts w:ascii="Times New Roman" w:hAnsi="Times New Roman" w:cs="Times New Roman"/>
                <w:sz w:val="28"/>
                <w:szCs w:val="28"/>
                <w:lang w:val="en-US"/>
              </w:rPr>
            </w:pPr>
          </w:p>
          <w:p w14:paraId="20E8C3F4" w14:textId="40818A63" w:rsidR="00DB26B1" w:rsidRDefault="0087730A">
            <w:pPr>
              <w:pStyle w:val="Listparagraf"/>
              <w:ind w:left="0"/>
              <w:jc w:val="center"/>
              <w:rPr>
                <w:rFonts w:ascii="Times New Roman" w:hAnsi="Times New Roman" w:cs="Times New Roman"/>
                <w:sz w:val="28"/>
                <w:szCs w:val="28"/>
                <w:lang w:val="ro-RO"/>
              </w:rPr>
            </w:pPr>
            <w:r>
              <w:rPr>
                <w:rFonts w:ascii="Times New Roman" w:hAnsi="Times New Roman" w:cs="Times New Roman"/>
                <w:sz w:val="28"/>
                <w:szCs w:val="28"/>
                <w:lang w:val="en-US"/>
              </w:rPr>
              <w:t>a.202</w:t>
            </w:r>
            <w:r w:rsidR="00990DA8">
              <w:rPr>
                <w:rFonts w:ascii="Times New Roman" w:hAnsi="Times New Roman" w:cs="Times New Roman"/>
                <w:sz w:val="28"/>
                <w:szCs w:val="28"/>
                <w:lang w:val="ro-RO"/>
              </w:rPr>
              <w:t>6</w:t>
            </w:r>
          </w:p>
        </w:tc>
        <w:tc>
          <w:tcPr>
            <w:tcW w:w="662" w:type="dxa"/>
          </w:tcPr>
          <w:p w14:paraId="1CB22575" w14:textId="77777777" w:rsidR="00DB26B1" w:rsidRDefault="00DB26B1">
            <w:pPr>
              <w:pStyle w:val="Listparagraf"/>
              <w:ind w:left="0"/>
              <w:jc w:val="center"/>
              <w:rPr>
                <w:rFonts w:ascii="Times New Roman" w:hAnsi="Times New Roman" w:cs="Times New Roman"/>
                <w:sz w:val="28"/>
                <w:szCs w:val="28"/>
                <w:lang w:val="en-US"/>
              </w:rPr>
            </w:pPr>
          </w:p>
          <w:p w14:paraId="7953CDB8" w14:textId="77777777" w:rsidR="00DB26B1" w:rsidRDefault="0087730A">
            <w:pPr>
              <w:pStyle w:val="Listparagraf"/>
              <w:ind w:left="0"/>
              <w:jc w:val="center"/>
              <w:rPr>
                <w:rFonts w:ascii="Times New Roman" w:hAnsi="Times New Roman" w:cs="Times New Roman"/>
                <w:sz w:val="28"/>
                <w:szCs w:val="28"/>
                <w:lang w:val="en-US"/>
              </w:rPr>
            </w:pPr>
            <w:r>
              <w:rPr>
                <w:rFonts w:ascii="Times New Roman" w:hAnsi="Times New Roman" w:cs="Times New Roman"/>
                <w:sz w:val="28"/>
                <w:szCs w:val="28"/>
                <w:lang w:val="ro-RO"/>
              </w:rPr>
              <w:t>d</w:t>
            </w:r>
            <w:r>
              <w:rPr>
                <w:rFonts w:ascii="Times New Roman" w:hAnsi="Times New Roman" w:cs="Times New Roman"/>
                <w:sz w:val="28"/>
                <w:szCs w:val="28"/>
                <w:lang w:val="en-US"/>
              </w:rPr>
              <w:t>evieri</w:t>
            </w:r>
          </w:p>
          <w:p w14:paraId="1F081258" w14:textId="77777777" w:rsidR="00DB26B1" w:rsidRDefault="0087730A">
            <w:pPr>
              <w:pStyle w:val="Listparagraf"/>
              <w:ind w:left="0"/>
              <w:jc w:val="center"/>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1149" w:type="dxa"/>
          </w:tcPr>
          <w:p w14:paraId="13B46F3F" w14:textId="77777777" w:rsidR="00DB26B1" w:rsidRDefault="0087730A">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p w14:paraId="0C1C7CFC" w14:textId="77777777" w:rsidR="00DB26B1" w:rsidRDefault="0087730A">
            <w:pPr>
              <w:pStyle w:val="Listparagraf"/>
              <w:ind w:left="0"/>
              <w:jc w:val="center"/>
              <w:rPr>
                <w:rFonts w:ascii="Times New Roman" w:hAnsi="Times New Roman" w:cs="Times New Roman"/>
                <w:sz w:val="24"/>
                <w:szCs w:val="24"/>
                <w:lang w:val="en-US"/>
              </w:rPr>
            </w:pPr>
            <w:r>
              <w:rPr>
                <w:rFonts w:ascii="Times New Roman" w:hAnsi="Times New Roman" w:cs="Times New Roman"/>
                <w:sz w:val="24"/>
                <w:szCs w:val="24"/>
                <w:lang w:val="en-US"/>
              </w:rPr>
              <w:t>față</w:t>
            </w:r>
          </w:p>
          <w:p w14:paraId="3BF392C2" w14:textId="77777777" w:rsidR="00DB26B1" w:rsidRDefault="0087730A">
            <w:pPr>
              <w:pStyle w:val="Listparagraf"/>
              <w:ind w:left="0"/>
              <w:jc w:val="center"/>
              <w:rPr>
                <w:rFonts w:ascii="Times New Roman" w:hAnsi="Times New Roman" w:cs="Times New Roman"/>
                <w:sz w:val="28"/>
                <w:szCs w:val="28"/>
                <w:lang w:val="en-US"/>
              </w:rPr>
            </w:pPr>
            <w:r>
              <w:rPr>
                <w:rFonts w:ascii="Times New Roman" w:hAnsi="Times New Roman" w:cs="Times New Roman"/>
                <w:sz w:val="24"/>
                <w:szCs w:val="24"/>
                <w:lang w:val="en-US"/>
              </w:rPr>
              <w:t>de anul curent</w:t>
            </w:r>
          </w:p>
        </w:tc>
      </w:tr>
      <w:tr w:rsidR="00DB26B1" w14:paraId="09221524" w14:textId="77777777">
        <w:tc>
          <w:tcPr>
            <w:tcW w:w="4474" w:type="dxa"/>
          </w:tcPr>
          <w:p w14:paraId="04FEB7A1" w14:textId="77777777" w:rsidR="00DB26B1" w:rsidRDefault="0087730A">
            <w:pPr>
              <w:pStyle w:val="Listparagraf"/>
              <w:ind w:left="0"/>
              <w:rPr>
                <w:rFonts w:ascii="Times New Roman" w:hAnsi="Times New Roman" w:cs="Times New Roman"/>
                <w:sz w:val="28"/>
                <w:szCs w:val="28"/>
                <w:lang w:val="en-US"/>
              </w:rPr>
            </w:pPr>
            <w:r>
              <w:rPr>
                <w:rFonts w:ascii="Times New Roman" w:hAnsi="Times New Roman" w:cs="Times New Roman"/>
                <w:sz w:val="28"/>
                <w:szCs w:val="28"/>
                <w:lang w:val="en-US"/>
              </w:rPr>
              <w:t>Compensarea cheltuielilor tinerilor specialişti:</w:t>
            </w:r>
          </w:p>
          <w:p w14:paraId="3AD7454D" w14:textId="77777777" w:rsidR="00DB26B1" w:rsidRDefault="0087730A">
            <w:pPr>
              <w:pStyle w:val="Listparagraf"/>
              <w:ind w:left="0"/>
              <w:rPr>
                <w:rFonts w:ascii="Times New Roman" w:hAnsi="Times New Roman" w:cs="Times New Roman"/>
                <w:sz w:val="28"/>
                <w:szCs w:val="28"/>
                <w:lang w:val="ro-RO"/>
              </w:rPr>
            </w:pPr>
            <w:r>
              <w:rPr>
                <w:rFonts w:ascii="Times New Roman" w:hAnsi="Times New Roman" w:cs="Times New Roman"/>
                <w:sz w:val="28"/>
                <w:szCs w:val="28"/>
                <w:lang w:val="en-US"/>
              </w:rPr>
              <w:t>-instituţiile de învăţămînt</w:t>
            </w:r>
            <w:r>
              <w:rPr>
                <w:rFonts w:ascii="Times New Roman" w:hAnsi="Times New Roman" w:cs="Times New Roman"/>
                <w:sz w:val="28"/>
                <w:szCs w:val="28"/>
                <w:lang w:val="ro-RO"/>
              </w:rPr>
              <w:t xml:space="preserve">  </w:t>
            </w:r>
          </w:p>
          <w:p w14:paraId="6F8A5C15" w14:textId="77777777" w:rsidR="00DB26B1" w:rsidRDefault="0087730A">
            <w:pPr>
              <w:pStyle w:val="Listparagraf"/>
              <w:ind w:left="0"/>
              <w:rPr>
                <w:rFonts w:ascii="Times New Roman" w:hAnsi="Times New Roman" w:cs="Times New Roman"/>
                <w:sz w:val="28"/>
                <w:szCs w:val="28"/>
                <w:lang w:val="en-US"/>
              </w:rPr>
            </w:pPr>
            <w:r>
              <w:rPr>
                <w:rFonts w:ascii="Times New Roman" w:hAnsi="Times New Roman" w:cs="Times New Roman"/>
                <w:sz w:val="28"/>
                <w:szCs w:val="28"/>
                <w:lang w:val="ro-RO"/>
              </w:rPr>
              <w:t>-instituțiile din domeniul culturii</w:t>
            </w:r>
          </w:p>
        </w:tc>
        <w:tc>
          <w:tcPr>
            <w:tcW w:w="1304" w:type="dxa"/>
          </w:tcPr>
          <w:p w14:paraId="29FB8BEA" w14:textId="77777777" w:rsidR="00DB26B1" w:rsidRDefault="00DB26B1">
            <w:pPr>
              <w:pStyle w:val="Listparagraf"/>
              <w:ind w:left="0"/>
              <w:jc w:val="center"/>
              <w:rPr>
                <w:rFonts w:ascii="Times New Roman" w:hAnsi="Times New Roman" w:cs="Times New Roman"/>
                <w:sz w:val="28"/>
                <w:szCs w:val="28"/>
                <w:lang w:val="en-US"/>
              </w:rPr>
            </w:pPr>
          </w:p>
          <w:p w14:paraId="32335445" w14:textId="4AF728D7" w:rsidR="00DB26B1" w:rsidRDefault="000134BF">
            <w:pPr>
              <w:pStyle w:val="Listparagraf"/>
              <w:ind w:left="0"/>
              <w:jc w:val="center"/>
              <w:rPr>
                <w:rFonts w:ascii="Times New Roman" w:hAnsi="Times New Roman" w:cs="Times New Roman"/>
                <w:sz w:val="28"/>
                <w:szCs w:val="28"/>
                <w:lang w:val="en-US"/>
              </w:rPr>
            </w:pPr>
            <w:r>
              <w:rPr>
                <w:rFonts w:ascii="Times New Roman" w:hAnsi="Times New Roman" w:cs="Times New Roman"/>
                <w:sz w:val="28"/>
                <w:szCs w:val="28"/>
                <w:lang w:val="en-US"/>
              </w:rPr>
              <w:t>549</w:t>
            </w:r>
            <w:r w:rsidR="0087730A" w:rsidRPr="007512E4">
              <w:rPr>
                <w:rFonts w:ascii="Times New Roman" w:hAnsi="Times New Roman" w:cs="Times New Roman"/>
                <w:sz w:val="28"/>
                <w:szCs w:val="28"/>
                <w:lang w:val="en-US"/>
              </w:rPr>
              <w:t>,</w:t>
            </w:r>
            <w:r>
              <w:rPr>
                <w:rFonts w:ascii="Times New Roman" w:hAnsi="Times New Roman" w:cs="Times New Roman"/>
                <w:sz w:val="28"/>
                <w:szCs w:val="28"/>
                <w:lang w:val="en-US"/>
              </w:rPr>
              <w:t>8</w:t>
            </w:r>
          </w:p>
          <w:p w14:paraId="7634A0BF" w14:textId="77777777" w:rsidR="00DB26B1" w:rsidRDefault="0087730A">
            <w:pPr>
              <w:pStyle w:val="Listparagraf"/>
              <w:ind w:left="0"/>
              <w:jc w:val="center"/>
              <w:rPr>
                <w:rFonts w:ascii="Times New Roman" w:hAnsi="Times New Roman" w:cs="Times New Roman"/>
                <w:sz w:val="28"/>
                <w:szCs w:val="28"/>
                <w:lang w:val="en-US"/>
              </w:rPr>
            </w:pPr>
            <w:r>
              <w:rPr>
                <w:rFonts w:ascii="Times New Roman" w:hAnsi="Times New Roman" w:cs="Times New Roman"/>
                <w:sz w:val="28"/>
                <w:szCs w:val="28"/>
                <w:lang w:val="en-US"/>
              </w:rPr>
              <w:t>30,0</w:t>
            </w:r>
          </w:p>
        </w:tc>
        <w:tc>
          <w:tcPr>
            <w:tcW w:w="1418" w:type="dxa"/>
          </w:tcPr>
          <w:p w14:paraId="5C07BCBE" w14:textId="77777777" w:rsidR="00DB26B1" w:rsidRDefault="00DB26B1">
            <w:pPr>
              <w:pStyle w:val="Listparagraf"/>
              <w:ind w:left="0"/>
              <w:jc w:val="center"/>
              <w:rPr>
                <w:rFonts w:ascii="Times New Roman" w:hAnsi="Times New Roman" w:cs="Times New Roman"/>
                <w:sz w:val="28"/>
                <w:szCs w:val="28"/>
                <w:lang w:val="ro-RO"/>
              </w:rPr>
            </w:pPr>
          </w:p>
          <w:p w14:paraId="2FE09A85" w14:textId="23B7D809" w:rsidR="00DB26B1" w:rsidRDefault="0087730A">
            <w:pPr>
              <w:pStyle w:val="Listparagraf"/>
              <w:ind w:left="0"/>
              <w:jc w:val="center"/>
              <w:rPr>
                <w:rFonts w:ascii="Times New Roman" w:hAnsi="Times New Roman" w:cs="Times New Roman"/>
                <w:sz w:val="28"/>
                <w:szCs w:val="28"/>
                <w:lang w:val="ro-RO"/>
              </w:rPr>
            </w:pPr>
            <w:r w:rsidRPr="007512E4">
              <w:rPr>
                <w:rFonts w:ascii="Times New Roman" w:hAnsi="Times New Roman" w:cs="Times New Roman"/>
                <w:sz w:val="28"/>
                <w:szCs w:val="28"/>
                <w:lang w:val="ro-RO"/>
              </w:rPr>
              <w:t>8</w:t>
            </w:r>
            <w:r w:rsidR="007512E4" w:rsidRPr="007512E4">
              <w:rPr>
                <w:rFonts w:ascii="Times New Roman" w:hAnsi="Times New Roman" w:cs="Times New Roman"/>
                <w:sz w:val="28"/>
                <w:szCs w:val="28"/>
                <w:lang w:val="ro-RO"/>
              </w:rPr>
              <w:t>05</w:t>
            </w:r>
            <w:r w:rsidRPr="007512E4">
              <w:rPr>
                <w:rFonts w:ascii="Times New Roman" w:hAnsi="Times New Roman" w:cs="Times New Roman"/>
                <w:sz w:val="28"/>
                <w:szCs w:val="28"/>
                <w:lang w:val="ro-RO"/>
              </w:rPr>
              <w:t>,</w:t>
            </w:r>
            <w:r w:rsidR="007512E4">
              <w:rPr>
                <w:rFonts w:ascii="Times New Roman" w:hAnsi="Times New Roman" w:cs="Times New Roman"/>
                <w:sz w:val="28"/>
                <w:szCs w:val="28"/>
                <w:lang w:val="ro-RO"/>
              </w:rPr>
              <w:t>7</w:t>
            </w:r>
          </w:p>
          <w:p w14:paraId="56949D75" w14:textId="77777777" w:rsidR="00DB26B1" w:rsidRDefault="0087730A">
            <w:pPr>
              <w:pStyle w:val="Listparagraf"/>
              <w:ind w:left="0"/>
              <w:jc w:val="center"/>
              <w:rPr>
                <w:rFonts w:ascii="Times New Roman" w:hAnsi="Times New Roman" w:cs="Times New Roman"/>
                <w:sz w:val="28"/>
                <w:szCs w:val="28"/>
                <w:lang w:val="ro-RO"/>
              </w:rPr>
            </w:pPr>
            <w:r>
              <w:rPr>
                <w:rFonts w:ascii="Times New Roman" w:hAnsi="Times New Roman" w:cs="Times New Roman"/>
                <w:sz w:val="28"/>
                <w:szCs w:val="28"/>
                <w:lang w:val="ro-RO"/>
              </w:rPr>
              <w:t>30,0</w:t>
            </w:r>
          </w:p>
          <w:p w14:paraId="1E6973BD" w14:textId="77777777" w:rsidR="00DB26B1" w:rsidRDefault="00DB26B1">
            <w:pPr>
              <w:pStyle w:val="Listparagraf"/>
              <w:ind w:left="0"/>
              <w:jc w:val="center"/>
              <w:rPr>
                <w:rFonts w:ascii="Times New Roman" w:hAnsi="Times New Roman" w:cs="Times New Roman"/>
                <w:sz w:val="28"/>
                <w:szCs w:val="28"/>
                <w:lang w:val="ro-RO"/>
              </w:rPr>
            </w:pPr>
          </w:p>
        </w:tc>
        <w:tc>
          <w:tcPr>
            <w:tcW w:w="662" w:type="dxa"/>
          </w:tcPr>
          <w:p w14:paraId="4E89D228" w14:textId="77777777" w:rsidR="00DB26B1" w:rsidRDefault="00DB26B1">
            <w:pPr>
              <w:pStyle w:val="Listparagraf"/>
              <w:ind w:left="0"/>
              <w:jc w:val="center"/>
              <w:rPr>
                <w:rFonts w:ascii="Times New Roman" w:hAnsi="Times New Roman" w:cs="Times New Roman"/>
                <w:sz w:val="28"/>
                <w:szCs w:val="28"/>
                <w:lang w:val="en-US"/>
              </w:rPr>
            </w:pPr>
          </w:p>
          <w:p w14:paraId="185020B9" w14:textId="70E6C476" w:rsidR="00DB26B1" w:rsidRDefault="000134BF">
            <w:pPr>
              <w:pStyle w:val="Listparagraf"/>
              <w:ind w:left="0"/>
              <w:jc w:val="center"/>
              <w:rPr>
                <w:rFonts w:ascii="Times New Roman" w:hAnsi="Times New Roman" w:cs="Times New Roman"/>
                <w:sz w:val="28"/>
                <w:szCs w:val="28"/>
                <w:lang w:val="en-US"/>
              </w:rPr>
            </w:pPr>
            <w:r>
              <w:rPr>
                <w:rFonts w:ascii="Times New Roman" w:hAnsi="Times New Roman" w:cs="Times New Roman"/>
                <w:sz w:val="28"/>
                <w:szCs w:val="28"/>
                <w:lang w:val="en-US"/>
              </w:rPr>
              <w:t>2</w:t>
            </w:r>
            <w:r w:rsidR="0087730A">
              <w:rPr>
                <w:rFonts w:ascii="Times New Roman" w:hAnsi="Times New Roman" w:cs="Times New Roman"/>
                <w:sz w:val="28"/>
                <w:szCs w:val="28"/>
                <w:lang w:val="en-US"/>
              </w:rPr>
              <w:t>5</w:t>
            </w:r>
            <w:r>
              <w:rPr>
                <w:rFonts w:ascii="Times New Roman" w:hAnsi="Times New Roman" w:cs="Times New Roman"/>
                <w:sz w:val="28"/>
                <w:szCs w:val="28"/>
                <w:lang w:val="en-US"/>
              </w:rPr>
              <w:t>5</w:t>
            </w:r>
            <w:r w:rsidR="0087730A">
              <w:rPr>
                <w:rFonts w:ascii="Times New Roman" w:hAnsi="Times New Roman" w:cs="Times New Roman"/>
                <w:sz w:val="28"/>
                <w:szCs w:val="28"/>
                <w:lang w:val="en-US"/>
              </w:rPr>
              <w:t>,</w:t>
            </w:r>
            <w:r>
              <w:rPr>
                <w:rFonts w:ascii="Times New Roman" w:hAnsi="Times New Roman" w:cs="Times New Roman"/>
                <w:sz w:val="28"/>
                <w:szCs w:val="28"/>
                <w:lang w:val="en-US"/>
              </w:rPr>
              <w:t>9</w:t>
            </w:r>
          </w:p>
          <w:p w14:paraId="55042B07" w14:textId="77777777" w:rsidR="00DB26B1" w:rsidRDefault="0087730A">
            <w:pPr>
              <w:pStyle w:val="Listparagraf"/>
              <w:ind w:left="0"/>
              <w:jc w:val="center"/>
              <w:rPr>
                <w:rFonts w:ascii="Times New Roman" w:hAnsi="Times New Roman" w:cs="Times New Roman"/>
                <w:sz w:val="28"/>
                <w:szCs w:val="28"/>
                <w:lang w:val="en-US"/>
              </w:rPr>
            </w:pPr>
            <w:r>
              <w:rPr>
                <w:rFonts w:ascii="Times New Roman" w:hAnsi="Times New Roman" w:cs="Times New Roman"/>
                <w:sz w:val="28"/>
                <w:szCs w:val="28"/>
                <w:lang w:val="en-US"/>
              </w:rPr>
              <w:t>-</w:t>
            </w:r>
          </w:p>
        </w:tc>
        <w:tc>
          <w:tcPr>
            <w:tcW w:w="1149" w:type="dxa"/>
          </w:tcPr>
          <w:p w14:paraId="1BF392DF" w14:textId="77777777" w:rsidR="00DB26B1" w:rsidRDefault="00DB26B1">
            <w:pPr>
              <w:pStyle w:val="Listparagraf"/>
              <w:ind w:left="0"/>
              <w:jc w:val="center"/>
              <w:rPr>
                <w:rFonts w:ascii="Times New Roman" w:hAnsi="Times New Roman" w:cs="Times New Roman"/>
                <w:sz w:val="28"/>
                <w:szCs w:val="28"/>
                <w:lang w:val="en-US"/>
              </w:rPr>
            </w:pPr>
          </w:p>
          <w:p w14:paraId="6A563AFE" w14:textId="7C8C78D9" w:rsidR="00DB26B1" w:rsidRDefault="000134BF" w:rsidP="000134BF">
            <w:pPr>
              <w:pStyle w:val="Listparagraf"/>
              <w:ind w:left="0"/>
              <w:jc w:val="center"/>
              <w:rPr>
                <w:rFonts w:ascii="Times New Roman" w:hAnsi="Times New Roman" w:cs="Times New Roman"/>
                <w:sz w:val="28"/>
                <w:szCs w:val="28"/>
                <w:lang w:val="en-US"/>
              </w:rPr>
            </w:pPr>
            <w:r>
              <w:rPr>
                <w:rFonts w:ascii="Times New Roman" w:hAnsi="Times New Roman" w:cs="Times New Roman"/>
                <w:sz w:val="28"/>
                <w:szCs w:val="28"/>
                <w:lang w:val="en-US"/>
              </w:rPr>
              <w:t>46,5</w:t>
            </w:r>
          </w:p>
        </w:tc>
      </w:tr>
      <w:tr w:rsidR="00DB26B1" w14:paraId="5C6C3ADE" w14:textId="77777777">
        <w:tc>
          <w:tcPr>
            <w:tcW w:w="4474" w:type="dxa"/>
          </w:tcPr>
          <w:p w14:paraId="7B91CB02" w14:textId="77777777" w:rsidR="00DB26B1" w:rsidRDefault="0087730A">
            <w:pPr>
              <w:pStyle w:val="Listparagraf"/>
              <w:ind w:left="0"/>
              <w:rPr>
                <w:rFonts w:ascii="Times New Roman" w:hAnsi="Times New Roman" w:cs="Times New Roman"/>
                <w:b/>
                <w:bCs/>
                <w:sz w:val="28"/>
                <w:szCs w:val="28"/>
                <w:lang w:val="en-US"/>
              </w:rPr>
            </w:pPr>
            <w:r>
              <w:rPr>
                <w:rFonts w:ascii="Times New Roman" w:hAnsi="Times New Roman" w:cs="Times New Roman"/>
                <w:b/>
                <w:bCs/>
                <w:sz w:val="28"/>
                <w:szCs w:val="28"/>
                <w:lang w:val="en-US"/>
              </w:rPr>
              <w:t>TDS pentru plăți sociale și indemnizații Protecția Socială</w:t>
            </w:r>
          </w:p>
        </w:tc>
        <w:tc>
          <w:tcPr>
            <w:tcW w:w="1304" w:type="dxa"/>
          </w:tcPr>
          <w:p w14:paraId="23261020" w14:textId="5E338CA7" w:rsidR="00DB26B1" w:rsidRDefault="00990DA8">
            <w:pPr>
              <w:pStyle w:val="Listparagraf"/>
              <w:ind w:left="0"/>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579,8</w:t>
            </w:r>
          </w:p>
        </w:tc>
        <w:tc>
          <w:tcPr>
            <w:tcW w:w="1418" w:type="dxa"/>
          </w:tcPr>
          <w:p w14:paraId="064573F8" w14:textId="1AD79C03" w:rsidR="00DB26B1" w:rsidRDefault="00990DA8">
            <w:pPr>
              <w:pStyle w:val="Listparagraf"/>
              <w:ind w:left="0"/>
              <w:jc w:val="center"/>
              <w:rPr>
                <w:rFonts w:ascii="Times New Roman" w:hAnsi="Times New Roman" w:cs="Times New Roman"/>
                <w:b/>
                <w:bCs/>
                <w:sz w:val="28"/>
                <w:szCs w:val="28"/>
                <w:lang w:val="ro-RO"/>
              </w:rPr>
            </w:pPr>
            <w:r>
              <w:rPr>
                <w:rFonts w:ascii="Times New Roman" w:hAnsi="Times New Roman" w:cs="Times New Roman"/>
                <w:b/>
                <w:bCs/>
                <w:sz w:val="28"/>
                <w:szCs w:val="28"/>
                <w:lang w:val="ro-RO"/>
              </w:rPr>
              <w:t>835</w:t>
            </w:r>
            <w:r w:rsidR="0087730A">
              <w:rPr>
                <w:rFonts w:ascii="Times New Roman" w:hAnsi="Times New Roman" w:cs="Times New Roman"/>
                <w:b/>
                <w:bCs/>
                <w:sz w:val="28"/>
                <w:szCs w:val="28"/>
                <w:lang w:val="ro-RO"/>
              </w:rPr>
              <w:t>,</w:t>
            </w:r>
            <w:r>
              <w:rPr>
                <w:rFonts w:ascii="Times New Roman" w:hAnsi="Times New Roman" w:cs="Times New Roman"/>
                <w:b/>
                <w:bCs/>
                <w:sz w:val="28"/>
                <w:szCs w:val="28"/>
                <w:lang w:val="ro-RO"/>
              </w:rPr>
              <w:t>7</w:t>
            </w:r>
          </w:p>
        </w:tc>
        <w:tc>
          <w:tcPr>
            <w:tcW w:w="662" w:type="dxa"/>
          </w:tcPr>
          <w:p w14:paraId="317EAA7D" w14:textId="03871156" w:rsidR="00DB26B1" w:rsidRDefault="00990DA8">
            <w:pPr>
              <w:pStyle w:val="Listparagraf"/>
              <w:ind w:left="0"/>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2</w:t>
            </w:r>
            <w:r w:rsidR="0087730A">
              <w:rPr>
                <w:rFonts w:ascii="Times New Roman" w:hAnsi="Times New Roman" w:cs="Times New Roman"/>
                <w:b/>
                <w:bCs/>
                <w:sz w:val="28"/>
                <w:szCs w:val="28"/>
                <w:lang w:val="en-US"/>
              </w:rPr>
              <w:t>5</w:t>
            </w:r>
            <w:r>
              <w:rPr>
                <w:rFonts w:ascii="Times New Roman" w:hAnsi="Times New Roman" w:cs="Times New Roman"/>
                <w:b/>
                <w:bCs/>
                <w:sz w:val="28"/>
                <w:szCs w:val="28"/>
                <w:lang w:val="en-US"/>
              </w:rPr>
              <w:t>5</w:t>
            </w:r>
            <w:r w:rsidR="0087730A">
              <w:rPr>
                <w:rFonts w:ascii="Times New Roman" w:hAnsi="Times New Roman" w:cs="Times New Roman"/>
                <w:b/>
                <w:bCs/>
                <w:sz w:val="28"/>
                <w:szCs w:val="28"/>
                <w:lang w:val="en-US"/>
              </w:rPr>
              <w:t>,</w:t>
            </w:r>
            <w:r>
              <w:rPr>
                <w:rFonts w:ascii="Times New Roman" w:hAnsi="Times New Roman" w:cs="Times New Roman"/>
                <w:b/>
                <w:bCs/>
                <w:sz w:val="28"/>
                <w:szCs w:val="28"/>
                <w:lang w:val="en-US"/>
              </w:rPr>
              <w:t>9</w:t>
            </w:r>
          </w:p>
        </w:tc>
        <w:tc>
          <w:tcPr>
            <w:tcW w:w="1149" w:type="dxa"/>
          </w:tcPr>
          <w:p w14:paraId="635F5C7E" w14:textId="2A738F54" w:rsidR="00DB26B1" w:rsidRDefault="00990DA8">
            <w:pPr>
              <w:pStyle w:val="Listparagraf"/>
              <w:ind w:left="0"/>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44</w:t>
            </w:r>
            <w:r w:rsidR="0087730A">
              <w:rPr>
                <w:rFonts w:ascii="Times New Roman" w:hAnsi="Times New Roman" w:cs="Times New Roman"/>
                <w:b/>
                <w:bCs/>
                <w:sz w:val="28"/>
                <w:szCs w:val="28"/>
                <w:lang w:val="en-US"/>
              </w:rPr>
              <w:t>,</w:t>
            </w:r>
            <w:r>
              <w:rPr>
                <w:rFonts w:ascii="Times New Roman" w:hAnsi="Times New Roman" w:cs="Times New Roman"/>
                <w:b/>
                <w:bCs/>
                <w:sz w:val="28"/>
                <w:szCs w:val="28"/>
                <w:lang w:val="en-US"/>
              </w:rPr>
              <w:t>1</w:t>
            </w:r>
          </w:p>
        </w:tc>
      </w:tr>
    </w:tbl>
    <w:p w14:paraId="3F1B4278" w14:textId="77777777" w:rsidR="00DB26B1" w:rsidRDefault="0087730A">
      <w:pPr>
        <w:spacing w:after="0" w:line="28" w:lineRule="atLeast"/>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w:t>
      </w:r>
    </w:p>
    <w:p w14:paraId="13D1DE0C" w14:textId="77777777" w:rsidR="00DB26B1" w:rsidRDefault="00DB26B1">
      <w:pPr>
        <w:spacing w:after="0"/>
        <w:ind w:firstLine="709"/>
        <w:jc w:val="both"/>
        <w:rPr>
          <w:rFonts w:ascii="Times New Roman" w:hAnsi="Times New Roman" w:cs="Times New Roman"/>
          <w:b/>
          <w:sz w:val="28"/>
          <w:szCs w:val="28"/>
          <w:lang w:val="ro-RO"/>
        </w:rPr>
      </w:pPr>
    </w:p>
    <w:p w14:paraId="75402DC6" w14:textId="77777777" w:rsidR="00DB26B1" w:rsidRDefault="0087730A">
      <w:pPr>
        <w:spacing w:after="0" w:line="26" w:lineRule="atLeast"/>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Alocațiile din </w:t>
      </w:r>
      <w:r>
        <w:rPr>
          <w:rFonts w:ascii="Times New Roman" w:hAnsi="Times New Roman" w:cs="Times New Roman"/>
          <w:b/>
          <w:bCs/>
          <w:sz w:val="28"/>
          <w:szCs w:val="28"/>
          <w:lang w:val="ro-RO"/>
        </w:rPr>
        <w:t>fondul rutier</w:t>
      </w:r>
      <w:r>
        <w:rPr>
          <w:rFonts w:ascii="Times New Roman" w:hAnsi="Times New Roman" w:cs="Times New Roman"/>
          <w:sz w:val="28"/>
          <w:szCs w:val="28"/>
          <w:lang w:val="ro-RO"/>
        </w:rPr>
        <w:t xml:space="preserve"> pentru infrastructura drumurilor sunt repartizate conform Legii fondului rutier nr. 720/1996 și Legii nr.397/2003 privind finanțele publice locale, cu modificările și completările operate prin Legea nr. 24/2017. </w:t>
      </w:r>
    </w:p>
    <w:p w14:paraId="7754194E" w14:textId="77777777" w:rsidR="0039519A" w:rsidRDefault="0039519A">
      <w:pPr>
        <w:spacing w:after="0" w:line="26" w:lineRule="atLeast"/>
        <w:ind w:firstLine="709"/>
        <w:jc w:val="both"/>
        <w:rPr>
          <w:rFonts w:ascii="Times New Roman" w:hAnsi="Times New Roman" w:cs="Times New Roman"/>
          <w:sz w:val="28"/>
          <w:szCs w:val="28"/>
          <w:lang w:val="ro-RO"/>
        </w:rPr>
      </w:pPr>
    </w:p>
    <w:p w14:paraId="3A2906B5" w14:textId="3C78577E" w:rsidR="00DB26B1" w:rsidRDefault="0087730A">
      <w:pPr>
        <w:spacing w:after="0" w:line="26" w:lineRule="atLeast"/>
        <w:ind w:firstLine="709"/>
        <w:jc w:val="both"/>
        <w:rPr>
          <w:rFonts w:ascii="Times New Roman" w:hAnsi="Times New Roman" w:cs="Times New Roman"/>
          <w:sz w:val="28"/>
          <w:szCs w:val="28"/>
          <w:lang w:val="ro-RO"/>
        </w:rPr>
      </w:pPr>
      <w:r>
        <w:rPr>
          <w:rFonts w:ascii="Times New Roman" w:hAnsi="Times New Roman" w:cs="Times New Roman"/>
          <w:b/>
          <w:sz w:val="28"/>
          <w:szCs w:val="28"/>
          <w:lang w:val="ro-RO"/>
        </w:rPr>
        <w:t xml:space="preserve">Suma transferului cu destinație specială către bugetele locale de nivelul al doilea pentru infrastructura drumurilor locale, </w:t>
      </w:r>
      <w:r>
        <w:rPr>
          <w:rFonts w:ascii="Times New Roman" w:hAnsi="Times New Roman" w:cs="Times New Roman"/>
          <w:sz w:val="28"/>
          <w:szCs w:val="28"/>
          <w:lang w:val="ro-RO"/>
        </w:rPr>
        <w:t>sunt calculate în funcție de numărul de kilometri echivalenți administrați de către acestea și se preconizează suma de 10</w:t>
      </w:r>
      <w:r w:rsidR="006A4BA7">
        <w:rPr>
          <w:rFonts w:ascii="Times New Roman" w:hAnsi="Times New Roman" w:cs="Times New Roman"/>
          <w:sz w:val="28"/>
          <w:szCs w:val="28"/>
          <w:lang w:val="ro-RO"/>
        </w:rPr>
        <w:t>78</w:t>
      </w:r>
      <w:r>
        <w:rPr>
          <w:rFonts w:ascii="Times New Roman" w:hAnsi="Times New Roman" w:cs="Times New Roman"/>
          <w:sz w:val="28"/>
          <w:szCs w:val="28"/>
          <w:lang w:val="ro-RO"/>
        </w:rPr>
        <w:t>4,</w:t>
      </w:r>
      <w:r w:rsidR="006A4BA7">
        <w:rPr>
          <w:rFonts w:ascii="Times New Roman" w:hAnsi="Times New Roman" w:cs="Times New Roman"/>
          <w:sz w:val="28"/>
          <w:szCs w:val="28"/>
          <w:lang w:val="ro-RO"/>
        </w:rPr>
        <w:t>7</w:t>
      </w:r>
      <w:r>
        <w:rPr>
          <w:rFonts w:ascii="Times New Roman" w:hAnsi="Times New Roman" w:cs="Times New Roman"/>
          <w:sz w:val="28"/>
          <w:szCs w:val="28"/>
          <w:lang w:val="ro-RO"/>
        </w:rPr>
        <w:t xml:space="preserve"> mii lei, </w:t>
      </w:r>
      <w:r w:rsidR="006A4BA7">
        <w:rPr>
          <w:rFonts w:ascii="Times New Roman" w:hAnsi="Times New Roman" w:cs="Times New Roman"/>
          <w:sz w:val="28"/>
          <w:szCs w:val="28"/>
          <w:lang w:val="ro-RO"/>
        </w:rPr>
        <w:t xml:space="preserve"> estimat la nivelul anului curent</w:t>
      </w:r>
      <w:r>
        <w:rPr>
          <w:rFonts w:ascii="Times New Roman" w:hAnsi="Times New Roman" w:cs="Times New Roman"/>
          <w:sz w:val="28"/>
          <w:szCs w:val="28"/>
          <w:lang w:val="ro-RO"/>
        </w:rPr>
        <w:t>.</w:t>
      </w:r>
    </w:p>
    <w:p w14:paraId="52F3184F" w14:textId="77777777" w:rsidR="00DB26B1" w:rsidRDefault="0087730A">
      <w:pPr>
        <w:spacing w:after="0" w:line="240" w:lineRule="auto"/>
        <w:ind w:firstLine="708"/>
        <w:jc w:val="both"/>
        <w:rPr>
          <w:rFonts w:ascii="Times New Roman" w:hAnsi="Times New Roman" w:cs="Times New Roman"/>
          <w:bCs/>
          <w:sz w:val="24"/>
          <w:szCs w:val="24"/>
          <w:lang w:val="zh-CN"/>
        </w:rPr>
      </w:pPr>
      <w:r>
        <w:rPr>
          <w:rFonts w:ascii="Times New Roman" w:hAnsi="Times New Roman" w:cs="Times New Roman"/>
          <w:sz w:val="24"/>
          <w:szCs w:val="24"/>
          <w:lang w:val="en-US"/>
        </w:rPr>
        <w:t xml:space="preserve">                                                                                               </w:t>
      </w:r>
      <w:r>
        <w:rPr>
          <w:rFonts w:ascii="Times New Roman" w:hAnsi="Times New Roman" w:cs="Times New Roman"/>
          <w:lang w:val="en-US"/>
        </w:rPr>
        <w:t xml:space="preserve">Unitatea </w:t>
      </w:r>
      <w:proofErr w:type="gramStart"/>
      <w:r>
        <w:rPr>
          <w:rFonts w:ascii="Times New Roman" w:hAnsi="Times New Roman" w:cs="Times New Roman"/>
          <w:lang w:val="en-US"/>
        </w:rPr>
        <w:t>de  măsură</w:t>
      </w:r>
      <w:proofErr w:type="gramEnd"/>
      <w:r>
        <w:rPr>
          <w:rFonts w:ascii="Times New Roman" w:hAnsi="Times New Roman" w:cs="Times New Roman"/>
          <w:lang w:val="zh-CN"/>
        </w:rPr>
        <w:t xml:space="preserve">:  </w:t>
      </w:r>
      <w:r>
        <w:rPr>
          <w:rFonts w:ascii="Times New Roman" w:hAnsi="Times New Roman" w:cs="Times New Roman"/>
          <w:bCs/>
          <w:lang w:val="zh-CN"/>
        </w:rPr>
        <w:t xml:space="preserve">mii </w:t>
      </w:r>
      <w:r>
        <w:rPr>
          <w:rFonts w:ascii="Times New Roman" w:hAnsi="Times New Roman" w:cs="Times New Roman"/>
          <w:bCs/>
          <w:lang w:val="ro-RO"/>
        </w:rPr>
        <w:t>l</w:t>
      </w:r>
      <w:r>
        <w:rPr>
          <w:rFonts w:ascii="Times New Roman" w:hAnsi="Times New Roman" w:cs="Times New Roman"/>
          <w:bCs/>
          <w:lang w:val="zh-CN"/>
        </w:rPr>
        <w:t>e</w:t>
      </w:r>
      <w:r>
        <w:rPr>
          <w:rFonts w:ascii="Times New Roman" w:hAnsi="Times New Roman" w:cs="Times New Roman"/>
          <w:bCs/>
          <w:sz w:val="24"/>
          <w:szCs w:val="24"/>
          <w:lang w:val="zh-CN"/>
        </w:rPr>
        <w:t>i</w:t>
      </w:r>
    </w:p>
    <w:tbl>
      <w:tblPr>
        <w:tblStyle w:val="Tabelgril"/>
        <w:tblW w:w="0" w:type="auto"/>
        <w:tblLook w:val="04A0" w:firstRow="1" w:lastRow="0" w:firstColumn="1" w:lastColumn="0" w:noHBand="0" w:noVBand="1"/>
      </w:tblPr>
      <w:tblGrid>
        <w:gridCol w:w="4361"/>
        <w:gridCol w:w="1417"/>
        <w:gridCol w:w="1276"/>
        <w:gridCol w:w="1119"/>
        <w:gridCol w:w="1149"/>
      </w:tblGrid>
      <w:tr w:rsidR="00DB26B1" w14:paraId="1E48E2EE" w14:textId="77777777">
        <w:trPr>
          <w:trHeight w:val="944"/>
        </w:trPr>
        <w:tc>
          <w:tcPr>
            <w:tcW w:w="4361" w:type="dxa"/>
          </w:tcPr>
          <w:p w14:paraId="52F85E46" w14:textId="77777777" w:rsidR="00DB26B1" w:rsidRDefault="00DB26B1">
            <w:pPr>
              <w:pStyle w:val="Listparagraf"/>
              <w:spacing w:after="0" w:line="240" w:lineRule="auto"/>
              <w:ind w:left="0"/>
              <w:jc w:val="both"/>
              <w:rPr>
                <w:rFonts w:ascii="Times New Roman" w:hAnsi="Times New Roman" w:cs="Times New Roman"/>
                <w:lang w:val="en-US"/>
              </w:rPr>
            </w:pPr>
          </w:p>
        </w:tc>
        <w:tc>
          <w:tcPr>
            <w:tcW w:w="1417" w:type="dxa"/>
          </w:tcPr>
          <w:p w14:paraId="1D457986" w14:textId="77777777" w:rsidR="00DB26B1" w:rsidRDefault="00DB26B1">
            <w:pPr>
              <w:pStyle w:val="Listparagraf"/>
              <w:spacing w:after="0" w:line="240" w:lineRule="auto"/>
              <w:ind w:left="0"/>
              <w:jc w:val="center"/>
              <w:rPr>
                <w:rFonts w:ascii="Times New Roman" w:hAnsi="Times New Roman" w:cs="Times New Roman"/>
                <w:lang w:val="en-US"/>
              </w:rPr>
            </w:pPr>
          </w:p>
          <w:p w14:paraId="0D53D835" w14:textId="1071504D" w:rsidR="00DB26B1" w:rsidRDefault="0087730A">
            <w:pPr>
              <w:pStyle w:val="Listparagraf"/>
              <w:spacing w:after="0" w:line="240" w:lineRule="auto"/>
              <w:ind w:left="0"/>
              <w:jc w:val="center"/>
              <w:rPr>
                <w:rFonts w:ascii="Times New Roman" w:hAnsi="Times New Roman" w:cs="Times New Roman"/>
                <w:lang w:val="ro-RO"/>
              </w:rPr>
            </w:pPr>
            <w:r>
              <w:rPr>
                <w:rFonts w:ascii="Times New Roman" w:hAnsi="Times New Roman" w:cs="Times New Roman"/>
                <w:lang w:val="en-US"/>
              </w:rPr>
              <w:t>a.202</w:t>
            </w:r>
            <w:r w:rsidR="006A4BA7">
              <w:rPr>
                <w:rFonts w:ascii="Times New Roman" w:hAnsi="Times New Roman" w:cs="Times New Roman"/>
                <w:lang w:val="ro-RO"/>
              </w:rPr>
              <w:t>5</w:t>
            </w:r>
          </w:p>
        </w:tc>
        <w:tc>
          <w:tcPr>
            <w:tcW w:w="1276" w:type="dxa"/>
          </w:tcPr>
          <w:p w14:paraId="649A2A84" w14:textId="77777777" w:rsidR="00DB26B1" w:rsidRDefault="00DB26B1">
            <w:pPr>
              <w:pStyle w:val="Listparagraf"/>
              <w:spacing w:after="0" w:line="240" w:lineRule="auto"/>
              <w:ind w:left="0"/>
              <w:jc w:val="center"/>
              <w:rPr>
                <w:rFonts w:ascii="Times New Roman" w:hAnsi="Times New Roman" w:cs="Times New Roman"/>
                <w:lang w:val="en-US"/>
              </w:rPr>
            </w:pPr>
          </w:p>
          <w:p w14:paraId="095DEBD0" w14:textId="4B80D7C7" w:rsidR="00DB26B1" w:rsidRDefault="0087730A">
            <w:pPr>
              <w:pStyle w:val="Listparagraf"/>
              <w:spacing w:after="0" w:line="240" w:lineRule="auto"/>
              <w:ind w:left="0"/>
              <w:jc w:val="center"/>
              <w:rPr>
                <w:rFonts w:ascii="Times New Roman" w:hAnsi="Times New Roman" w:cs="Times New Roman"/>
                <w:lang w:val="ro-RO"/>
              </w:rPr>
            </w:pPr>
            <w:r>
              <w:rPr>
                <w:rFonts w:ascii="Times New Roman" w:hAnsi="Times New Roman" w:cs="Times New Roman"/>
                <w:lang w:val="en-US"/>
              </w:rPr>
              <w:t>a.202</w:t>
            </w:r>
            <w:r w:rsidR="006A4BA7">
              <w:rPr>
                <w:rFonts w:ascii="Times New Roman" w:hAnsi="Times New Roman" w:cs="Times New Roman"/>
                <w:lang w:val="ro-RO"/>
              </w:rPr>
              <w:t>6</w:t>
            </w:r>
          </w:p>
        </w:tc>
        <w:tc>
          <w:tcPr>
            <w:tcW w:w="1119" w:type="dxa"/>
          </w:tcPr>
          <w:p w14:paraId="732C4694" w14:textId="77777777" w:rsidR="00DB26B1" w:rsidRDefault="0087730A">
            <w:pPr>
              <w:pStyle w:val="Listparagraf"/>
              <w:spacing w:after="0" w:line="240" w:lineRule="auto"/>
              <w:ind w:left="0"/>
              <w:jc w:val="center"/>
              <w:rPr>
                <w:rFonts w:ascii="Times New Roman" w:hAnsi="Times New Roman" w:cs="Times New Roman"/>
                <w:lang w:val="en-US"/>
              </w:rPr>
            </w:pPr>
            <w:r>
              <w:rPr>
                <w:rFonts w:ascii="Times New Roman" w:hAnsi="Times New Roman" w:cs="Times New Roman"/>
                <w:lang w:val="en-US"/>
              </w:rPr>
              <w:t>Devieri</w:t>
            </w:r>
          </w:p>
          <w:p w14:paraId="049C8891" w14:textId="77777777" w:rsidR="00DB26B1" w:rsidRDefault="0087730A">
            <w:pPr>
              <w:pStyle w:val="Listparagraf"/>
              <w:spacing w:after="0" w:line="240" w:lineRule="auto"/>
              <w:ind w:left="0"/>
              <w:jc w:val="center"/>
              <w:rPr>
                <w:rFonts w:ascii="Times New Roman" w:hAnsi="Times New Roman" w:cs="Times New Roman"/>
                <w:lang w:val="en-US"/>
              </w:rPr>
            </w:pPr>
            <w:r>
              <w:rPr>
                <w:rFonts w:ascii="Times New Roman" w:hAnsi="Times New Roman" w:cs="Times New Roman"/>
                <w:lang w:val="en-US"/>
              </w:rPr>
              <w:t>+/-</w:t>
            </w:r>
          </w:p>
        </w:tc>
        <w:tc>
          <w:tcPr>
            <w:tcW w:w="1149" w:type="dxa"/>
          </w:tcPr>
          <w:p w14:paraId="042FCC44" w14:textId="77777777" w:rsidR="00DB26B1" w:rsidRDefault="0087730A">
            <w:pPr>
              <w:pStyle w:val="Listparagraf"/>
              <w:spacing w:after="0" w:line="240" w:lineRule="auto"/>
              <w:ind w:left="0"/>
              <w:jc w:val="center"/>
              <w:rPr>
                <w:rFonts w:ascii="Times New Roman" w:hAnsi="Times New Roman" w:cs="Times New Roman"/>
                <w:sz w:val="21"/>
                <w:szCs w:val="21"/>
                <w:lang w:val="en-US"/>
              </w:rPr>
            </w:pPr>
            <w:r>
              <w:rPr>
                <w:rFonts w:ascii="Times New Roman" w:hAnsi="Times New Roman" w:cs="Times New Roman"/>
                <w:sz w:val="21"/>
                <w:szCs w:val="21"/>
                <w:lang w:val="en-US"/>
              </w:rPr>
              <w:t>% față</w:t>
            </w:r>
          </w:p>
          <w:p w14:paraId="38BBF8E9" w14:textId="77777777" w:rsidR="00DB26B1" w:rsidRDefault="0087730A">
            <w:pPr>
              <w:pStyle w:val="Listparagraf"/>
              <w:spacing w:after="0" w:line="240" w:lineRule="auto"/>
              <w:ind w:left="0"/>
              <w:jc w:val="center"/>
              <w:rPr>
                <w:rFonts w:ascii="Times New Roman" w:hAnsi="Times New Roman" w:cs="Times New Roman"/>
                <w:lang w:val="en-US"/>
              </w:rPr>
            </w:pPr>
            <w:r>
              <w:rPr>
                <w:rFonts w:ascii="Times New Roman" w:hAnsi="Times New Roman" w:cs="Times New Roman"/>
                <w:sz w:val="21"/>
                <w:szCs w:val="21"/>
                <w:lang w:val="en-US"/>
              </w:rPr>
              <w:t>de anul precedent</w:t>
            </w:r>
          </w:p>
        </w:tc>
      </w:tr>
      <w:tr w:rsidR="00DB26B1" w14:paraId="0CCBED96" w14:textId="77777777">
        <w:trPr>
          <w:trHeight w:val="410"/>
        </w:trPr>
        <w:tc>
          <w:tcPr>
            <w:tcW w:w="4361" w:type="dxa"/>
          </w:tcPr>
          <w:p w14:paraId="6D368798" w14:textId="77777777" w:rsidR="00DB26B1" w:rsidRDefault="0087730A">
            <w:pPr>
              <w:spacing w:after="0" w:line="240" w:lineRule="auto"/>
              <w:rPr>
                <w:rFonts w:ascii="Times New Roman" w:hAnsi="Times New Roman" w:cs="Times New Roman"/>
                <w:lang w:val="en-US"/>
              </w:rPr>
            </w:pPr>
            <w:r>
              <w:rPr>
                <w:rFonts w:ascii="Times New Roman" w:hAnsi="Times New Roman" w:cs="Times New Roman"/>
                <w:lang w:val="ro-RO"/>
              </w:rPr>
              <w:t>Pentru infrastructura drumurilor pubice locale</w:t>
            </w:r>
          </w:p>
        </w:tc>
        <w:tc>
          <w:tcPr>
            <w:tcW w:w="1417" w:type="dxa"/>
          </w:tcPr>
          <w:p w14:paraId="5FFCC8D4" w14:textId="4E7F7695" w:rsidR="00DB26B1" w:rsidRDefault="006A4BA7">
            <w:pPr>
              <w:pStyle w:val="Listparagraf"/>
              <w:ind w:left="0"/>
              <w:jc w:val="center"/>
              <w:rPr>
                <w:rFonts w:ascii="Times New Roman" w:hAnsi="Times New Roman" w:cs="Times New Roman"/>
                <w:lang w:val="en-US"/>
              </w:rPr>
            </w:pPr>
            <w:r>
              <w:rPr>
                <w:rFonts w:ascii="Times New Roman" w:hAnsi="Times New Roman" w:cs="Times New Roman"/>
                <w:lang w:val="en-US"/>
              </w:rPr>
              <w:t>10784,7</w:t>
            </w:r>
          </w:p>
        </w:tc>
        <w:tc>
          <w:tcPr>
            <w:tcW w:w="1276" w:type="dxa"/>
          </w:tcPr>
          <w:p w14:paraId="7FB15B88" w14:textId="4E57452D" w:rsidR="00DB26B1" w:rsidRDefault="006A4BA7">
            <w:pPr>
              <w:pStyle w:val="Listparagraf"/>
              <w:ind w:left="0"/>
              <w:jc w:val="center"/>
              <w:rPr>
                <w:rFonts w:ascii="Times New Roman" w:hAnsi="Times New Roman" w:cs="Times New Roman"/>
                <w:lang w:val="en-US"/>
              </w:rPr>
            </w:pPr>
            <w:r>
              <w:rPr>
                <w:rFonts w:ascii="Times New Roman" w:hAnsi="Times New Roman" w:cs="Times New Roman"/>
                <w:lang w:val="en-US"/>
              </w:rPr>
              <w:t>10784,7</w:t>
            </w:r>
          </w:p>
        </w:tc>
        <w:tc>
          <w:tcPr>
            <w:tcW w:w="1119" w:type="dxa"/>
          </w:tcPr>
          <w:p w14:paraId="52116D89" w14:textId="460FFE69" w:rsidR="00DB26B1" w:rsidRDefault="006A4BA7">
            <w:pPr>
              <w:pStyle w:val="Listparagraf"/>
              <w:ind w:left="0"/>
              <w:jc w:val="center"/>
              <w:rPr>
                <w:rFonts w:ascii="Times New Roman" w:hAnsi="Times New Roman" w:cs="Times New Roman"/>
                <w:lang w:val="en-US"/>
              </w:rPr>
            </w:pPr>
            <w:r>
              <w:rPr>
                <w:rFonts w:ascii="Times New Roman" w:hAnsi="Times New Roman" w:cs="Times New Roman"/>
                <w:lang w:val="en-US"/>
              </w:rPr>
              <w:t>-</w:t>
            </w:r>
          </w:p>
        </w:tc>
        <w:tc>
          <w:tcPr>
            <w:tcW w:w="1149" w:type="dxa"/>
          </w:tcPr>
          <w:p w14:paraId="01A407CD" w14:textId="056288C0" w:rsidR="00DB26B1" w:rsidRDefault="006A4BA7">
            <w:pPr>
              <w:pStyle w:val="Listparagraf"/>
              <w:ind w:left="0"/>
              <w:jc w:val="center"/>
              <w:rPr>
                <w:rFonts w:ascii="Times New Roman" w:hAnsi="Times New Roman" w:cs="Times New Roman"/>
                <w:lang w:val="en-US"/>
              </w:rPr>
            </w:pPr>
            <w:r>
              <w:rPr>
                <w:rFonts w:ascii="Times New Roman" w:hAnsi="Times New Roman" w:cs="Times New Roman"/>
                <w:lang w:val="en-US"/>
              </w:rPr>
              <w:t>-</w:t>
            </w:r>
          </w:p>
        </w:tc>
      </w:tr>
    </w:tbl>
    <w:p w14:paraId="06664A1F" w14:textId="77777777" w:rsidR="00DB26B1" w:rsidRDefault="00DB26B1">
      <w:pPr>
        <w:spacing w:after="0" w:line="360" w:lineRule="auto"/>
        <w:ind w:firstLine="709"/>
        <w:jc w:val="both"/>
        <w:rPr>
          <w:rFonts w:ascii="Times New Roman" w:hAnsi="Times New Roman" w:cs="Times New Roman"/>
          <w:sz w:val="28"/>
          <w:szCs w:val="28"/>
          <w:highlight w:val="yellow"/>
          <w:lang w:val="en-US"/>
        </w:rPr>
      </w:pPr>
    </w:p>
    <w:p w14:paraId="7B792F2B" w14:textId="0ED2D29E" w:rsidR="00DB26B1" w:rsidRDefault="0087730A">
      <w:pPr>
        <w:spacing w:after="0" w:line="28" w:lineRule="atLeast"/>
        <w:ind w:firstLine="709"/>
        <w:jc w:val="both"/>
        <w:rPr>
          <w:rFonts w:ascii="Times New Roman" w:hAnsi="Times New Roman" w:cs="Times New Roman"/>
          <w:sz w:val="28"/>
          <w:szCs w:val="28"/>
          <w:lang w:val="ro-RO"/>
        </w:rPr>
      </w:pPr>
      <w:r>
        <w:rPr>
          <w:rFonts w:ascii="Times New Roman" w:hAnsi="Times New Roman" w:cs="Times New Roman"/>
          <w:sz w:val="28"/>
          <w:szCs w:val="28"/>
          <w:lang w:val="en-US"/>
        </w:rPr>
        <w:t>La estimarea veniturilor pe anul 202</w:t>
      </w:r>
      <w:r>
        <w:rPr>
          <w:rFonts w:ascii="Times New Roman" w:hAnsi="Times New Roman" w:cs="Times New Roman"/>
          <w:sz w:val="28"/>
          <w:szCs w:val="28"/>
          <w:lang w:val="ro-RO"/>
        </w:rPr>
        <w:t>5</w:t>
      </w:r>
      <w:r>
        <w:rPr>
          <w:rFonts w:ascii="Times New Roman" w:hAnsi="Times New Roman" w:cs="Times New Roman"/>
          <w:sz w:val="28"/>
          <w:szCs w:val="28"/>
          <w:lang w:val="en-US"/>
        </w:rPr>
        <w:t xml:space="preserve">  se constată, că cea mai </w:t>
      </w:r>
      <w:r>
        <w:rPr>
          <w:rFonts w:ascii="Times New Roman" w:hAnsi="Times New Roman" w:cs="Times New Roman"/>
          <w:sz w:val="28"/>
          <w:szCs w:val="28"/>
          <w:lang w:val="ro-RO"/>
        </w:rPr>
        <w:t xml:space="preserve">mare </w:t>
      </w:r>
      <w:r>
        <w:rPr>
          <w:rFonts w:ascii="Times New Roman" w:hAnsi="Times New Roman" w:cs="Times New Roman"/>
          <w:sz w:val="28"/>
          <w:szCs w:val="28"/>
          <w:lang w:val="en-US"/>
        </w:rPr>
        <w:t>parte a resurselor bugetului raional se formează  din transferuri alocate din bugetul de stat care constituie 1</w:t>
      </w:r>
      <w:r w:rsidR="006A4BA7">
        <w:rPr>
          <w:rFonts w:ascii="Times New Roman" w:hAnsi="Times New Roman" w:cs="Times New Roman"/>
          <w:sz w:val="28"/>
          <w:szCs w:val="28"/>
          <w:lang w:val="en-US"/>
        </w:rPr>
        <w:t>63655</w:t>
      </w:r>
      <w:r>
        <w:rPr>
          <w:rFonts w:ascii="Times New Roman" w:hAnsi="Times New Roman" w:cs="Times New Roman"/>
          <w:sz w:val="28"/>
          <w:szCs w:val="28"/>
          <w:lang w:val="en-US"/>
        </w:rPr>
        <w:t>,</w:t>
      </w:r>
      <w:r w:rsidR="006A4BA7">
        <w:rPr>
          <w:rFonts w:ascii="Times New Roman" w:hAnsi="Times New Roman" w:cs="Times New Roman"/>
          <w:sz w:val="28"/>
          <w:szCs w:val="28"/>
          <w:lang w:val="en-US"/>
        </w:rPr>
        <w:t>6</w:t>
      </w:r>
      <w:r>
        <w:rPr>
          <w:rFonts w:ascii="Times New Roman" w:hAnsi="Times New Roman" w:cs="Times New Roman"/>
          <w:sz w:val="28"/>
          <w:szCs w:val="28"/>
          <w:lang w:val="en-US"/>
        </w:rPr>
        <w:t xml:space="preserve"> mii lei ponderea cărora constituie </w:t>
      </w:r>
      <w:r>
        <w:rPr>
          <w:rFonts w:ascii="Times New Roman" w:hAnsi="Times New Roman" w:cs="Times New Roman"/>
          <w:b/>
          <w:sz w:val="28"/>
          <w:szCs w:val="28"/>
          <w:lang w:val="en-US"/>
        </w:rPr>
        <w:t>9</w:t>
      </w:r>
      <w:r w:rsidR="006A4BA7">
        <w:rPr>
          <w:rFonts w:ascii="Times New Roman" w:hAnsi="Times New Roman" w:cs="Times New Roman"/>
          <w:b/>
          <w:sz w:val="28"/>
          <w:szCs w:val="28"/>
          <w:lang w:val="en-US"/>
        </w:rPr>
        <w:t>2</w:t>
      </w:r>
      <w:r>
        <w:rPr>
          <w:rFonts w:ascii="Times New Roman" w:hAnsi="Times New Roman" w:cs="Times New Roman"/>
          <w:b/>
          <w:sz w:val="28"/>
          <w:szCs w:val="28"/>
          <w:lang w:val="en-US"/>
        </w:rPr>
        <w:t>,</w:t>
      </w:r>
      <w:r w:rsidR="006A4BA7">
        <w:rPr>
          <w:rFonts w:ascii="Times New Roman" w:hAnsi="Times New Roman" w:cs="Times New Roman"/>
          <w:b/>
          <w:sz w:val="28"/>
          <w:szCs w:val="28"/>
          <w:lang w:val="en-US"/>
        </w:rPr>
        <w:t>8</w:t>
      </w:r>
      <w:r>
        <w:rPr>
          <w:rFonts w:ascii="Times New Roman" w:hAnsi="Times New Roman" w:cs="Times New Roman"/>
          <w:b/>
          <w:sz w:val="28"/>
          <w:szCs w:val="28"/>
          <w:lang w:val="en-US"/>
        </w:rPr>
        <w:t>%</w:t>
      </w:r>
      <w:r>
        <w:rPr>
          <w:rFonts w:ascii="Times New Roman" w:hAnsi="Times New Roman" w:cs="Times New Roman"/>
          <w:sz w:val="28"/>
          <w:szCs w:val="28"/>
          <w:lang w:val="en-US"/>
        </w:rPr>
        <w:t xml:space="preserve"> din volumul total al veniturilor.</w:t>
      </w:r>
    </w:p>
    <w:p w14:paraId="73137888" w14:textId="6E5C05B9" w:rsidR="00DB26B1" w:rsidRDefault="0087730A">
      <w:pPr>
        <w:pStyle w:val="Listparagraf"/>
        <w:spacing w:after="0" w:line="28" w:lineRule="atLeast"/>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Defalcări de la Impozite constituie </w:t>
      </w:r>
      <w:r w:rsidR="006A4BA7">
        <w:rPr>
          <w:rFonts w:ascii="Times New Roman" w:hAnsi="Times New Roman" w:cs="Times New Roman"/>
          <w:sz w:val="28"/>
          <w:szCs w:val="28"/>
          <w:lang w:val="en-US"/>
        </w:rPr>
        <w:t>8860</w:t>
      </w:r>
      <w:proofErr w:type="gramStart"/>
      <w:r w:rsidR="006A4BA7">
        <w:rPr>
          <w:rFonts w:ascii="Times New Roman" w:hAnsi="Times New Roman" w:cs="Times New Roman"/>
          <w:sz w:val="28"/>
          <w:szCs w:val="28"/>
          <w:lang w:val="en-US"/>
        </w:rPr>
        <w:t>,0</w:t>
      </w:r>
      <w:proofErr w:type="gramEnd"/>
      <w:r>
        <w:rPr>
          <w:rFonts w:ascii="Times New Roman" w:hAnsi="Times New Roman" w:cs="Times New Roman"/>
          <w:sz w:val="28"/>
          <w:szCs w:val="28"/>
          <w:lang w:val="en-US"/>
        </w:rPr>
        <w:t xml:space="preserve"> mii lei sau numai </w:t>
      </w:r>
      <w:r w:rsidR="006A4BA7">
        <w:rPr>
          <w:rFonts w:ascii="Times New Roman" w:hAnsi="Times New Roman" w:cs="Times New Roman"/>
          <w:sz w:val="28"/>
          <w:szCs w:val="28"/>
          <w:lang w:val="en-US"/>
        </w:rPr>
        <w:t>5</w:t>
      </w:r>
      <w:r>
        <w:rPr>
          <w:rFonts w:ascii="Times New Roman" w:hAnsi="Times New Roman" w:cs="Times New Roman"/>
          <w:sz w:val="28"/>
          <w:szCs w:val="28"/>
          <w:lang w:val="en-US"/>
        </w:rPr>
        <w:t xml:space="preserve">,0%  din volumul total al bugetului. </w:t>
      </w:r>
    </w:p>
    <w:p w14:paraId="4D03F99C" w14:textId="07F83703" w:rsidR="00DB26B1" w:rsidRDefault="0087730A">
      <w:pPr>
        <w:pStyle w:val="Listparagraf"/>
        <w:spacing w:after="0" w:line="28" w:lineRule="atLeast"/>
        <w:ind w:left="0"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Resurse colectate constituie </w:t>
      </w:r>
      <w:r w:rsidR="006A4BA7">
        <w:rPr>
          <w:rFonts w:ascii="Times New Roman" w:hAnsi="Times New Roman" w:cs="Times New Roman"/>
          <w:sz w:val="28"/>
          <w:szCs w:val="28"/>
          <w:lang w:val="ro-RO"/>
        </w:rPr>
        <w:t>3788</w:t>
      </w:r>
      <w:proofErr w:type="gramStart"/>
      <w:r>
        <w:rPr>
          <w:rFonts w:ascii="Times New Roman" w:hAnsi="Times New Roman" w:cs="Times New Roman"/>
          <w:sz w:val="28"/>
          <w:szCs w:val="28"/>
          <w:lang w:val="ro-RO"/>
        </w:rPr>
        <w:t>,</w:t>
      </w:r>
      <w:r w:rsidR="006A4BA7">
        <w:rPr>
          <w:rFonts w:ascii="Times New Roman" w:hAnsi="Times New Roman" w:cs="Times New Roman"/>
          <w:sz w:val="28"/>
          <w:szCs w:val="28"/>
          <w:lang w:val="ro-RO"/>
        </w:rPr>
        <w:t>4</w:t>
      </w:r>
      <w:proofErr w:type="gramEnd"/>
      <w:r>
        <w:rPr>
          <w:rFonts w:ascii="Times New Roman" w:hAnsi="Times New Roman" w:cs="Times New Roman"/>
          <w:sz w:val="28"/>
          <w:szCs w:val="28"/>
          <w:lang w:val="en-US"/>
        </w:rPr>
        <w:t xml:space="preserve"> mii lei  sau 2,</w:t>
      </w:r>
      <w:r w:rsidR="006A4BA7">
        <w:rPr>
          <w:rFonts w:ascii="Times New Roman" w:hAnsi="Times New Roman" w:cs="Times New Roman"/>
          <w:sz w:val="28"/>
          <w:szCs w:val="28"/>
          <w:lang w:val="en-US"/>
        </w:rPr>
        <w:t>1</w:t>
      </w:r>
      <w:r>
        <w:rPr>
          <w:rFonts w:ascii="Times New Roman" w:hAnsi="Times New Roman" w:cs="Times New Roman"/>
          <w:sz w:val="28"/>
          <w:szCs w:val="28"/>
          <w:lang w:val="en-US"/>
        </w:rPr>
        <w:t>% din volumul total al bugetului.</w:t>
      </w:r>
    </w:p>
    <w:p w14:paraId="6D5AA908" w14:textId="4C1E6085" w:rsidR="00E96174" w:rsidRPr="00E96174" w:rsidRDefault="00E96174" w:rsidP="00E96174">
      <w:pPr>
        <w:autoSpaceDE w:val="0"/>
        <w:autoSpaceDN w:val="0"/>
        <w:adjustRightInd w:val="0"/>
        <w:spacing w:after="0" w:line="240" w:lineRule="auto"/>
        <w:ind w:firstLineChars="300" w:firstLine="840"/>
        <w:rPr>
          <w:rFonts w:ascii="TimesNewRomanPSMT" w:hAnsi="TimesNewRomanPSMT" w:cs="TimesNewRomanPSMT"/>
          <w:sz w:val="24"/>
          <w:szCs w:val="28"/>
          <w:lang w:val="ro-RO"/>
        </w:rPr>
      </w:pPr>
      <w:r>
        <w:rPr>
          <w:rFonts w:ascii="TimesNewRomanPSMT" w:hAnsi="TimesNewRomanPSMT" w:cs="TimesNewRomanPSMT"/>
          <w:sz w:val="28"/>
          <w:szCs w:val="28"/>
          <w:lang w:val="ro-RO"/>
        </w:rPr>
        <w:t xml:space="preserve">                                                                           </w:t>
      </w:r>
      <w:r>
        <w:rPr>
          <w:rFonts w:ascii="TimesNewRomanPSMT" w:hAnsi="TimesNewRomanPSMT" w:cs="TimesNewRomanPSMT"/>
          <w:sz w:val="28"/>
          <w:szCs w:val="28"/>
          <w:lang w:val="ro-RO"/>
        </w:rPr>
        <w:t xml:space="preserve">                                     </w:t>
      </w:r>
      <w:r>
        <w:rPr>
          <w:rFonts w:ascii="TimesNewRomanPSMT" w:hAnsi="TimesNewRomanPSMT" w:cs="TimesNewRomanPSMT"/>
          <w:sz w:val="28"/>
          <w:szCs w:val="28"/>
          <w:lang w:val="ro-RO"/>
        </w:rPr>
        <w:t xml:space="preserve">  </w:t>
      </w:r>
      <w:r w:rsidRPr="00E96174">
        <w:rPr>
          <w:rFonts w:ascii="TimesNewRomanPSMT" w:hAnsi="TimesNewRomanPSMT" w:cs="TimesNewRomanPSMT"/>
          <w:sz w:val="24"/>
          <w:szCs w:val="28"/>
          <w:lang w:val="ro-RO"/>
        </w:rPr>
        <w:t>mii lei</w:t>
      </w:r>
    </w:p>
    <w:tbl>
      <w:tblPr>
        <w:tblStyle w:val="Tabelgril"/>
        <w:tblW w:w="0" w:type="auto"/>
        <w:tblLook w:val="04A0" w:firstRow="1" w:lastRow="0" w:firstColumn="1" w:lastColumn="0" w:noHBand="0" w:noVBand="1"/>
      </w:tblPr>
      <w:tblGrid>
        <w:gridCol w:w="675"/>
        <w:gridCol w:w="7119"/>
        <w:gridCol w:w="1812"/>
      </w:tblGrid>
      <w:tr w:rsidR="00E96174" w14:paraId="7EA9312D" w14:textId="77777777" w:rsidTr="00E303BF">
        <w:tc>
          <w:tcPr>
            <w:tcW w:w="675" w:type="dxa"/>
          </w:tcPr>
          <w:p w14:paraId="4A138347" w14:textId="77777777" w:rsidR="00E96174" w:rsidRPr="00E96174" w:rsidRDefault="00E96174" w:rsidP="00456E4A">
            <w:pPr>
              <w:autoSpaceDE w:val="0"/>
              <w:autoSpaceDN w:val="0"/>
              <w:adjustRightInd w:val="0"/>
              <w:spacing w:after="0" w:line="240" w:lineRule="auto"/>
              <w:jc w:val="center"/>
              <w:rPr>
                <w:rFonts w:ascii="TimesNewRomanPSMT" w:hAnsi="TimesNewRomanPSMT" w:cs="TimesNewRomanPSMT"/>
                <w:b/>
                <w:sz w:val="24"/>
                <w:szCs w:val="28"/>
                <w:lang w:val="ro-RO"/>
              </w:rPr>
            </w:pPr>
            <w:r>
              <w:rPr>
                <w:rFonts w:ascii="TimesNewRomanPSMT" w:hAnsi="TimesNewRomanPSMT" w:cs="TimesNewRomanPSMT"/>
                <w:b/>
                <w:sz w:val="24"/>
                <w:szCs w:val="28"/>
                <w:lang w:val="ro-RO"/>
              </w:rPr>
              <w:t>Nr. d/o</w:t>
            </w:r>
          </w:p>
        </w:tc>
        <w:tc>
          <w:tcPr>
            <w:tcW w:w="7119" w:type="dxa"/>
          </w:tcPr>
          <w:p w14:paraId="69A01FDE" w14:textId="77777777" w:rsidR="00E96174" w:rsidRPr="00E96174" w:rsidRDefault="00E96174" w:rsidP="00456E4A">
            <w:pPr>
              <w:autoSpaceDE w:val="0"/>
              <w:autoSpaceDN w:val="0"/>
              <w:adjustRightInd w:val="0"/>
              <w:spacing w:after="0" w:line="240" w:lineRule="auto"/>
              <w:jc w:val="center"/>
              <w:rPr>
                <w:rFonts w:ascii="TimesNewRomanPSMT" w:hAnsi="TimesNewRomanPSMT" w:cs="TimesNewRomanPSMT"/>
                <w:b/>
                <w:sz w:val="24"/>
                <w:szCs w:val="28"/>
                <w:lang w:val="ro-RO"/>
              </w:rPr>
            </w:pPr>
            <w:r w:rsidRPr="00E96174">
              <w:rPr>
                <w:rFonts w:ascii="TimesNewRomanPSMT" w:hAnsi="TimesNewRomanPSMT" w:cs="TimesNewRomanPSMT"/>
                <w:b/>
                <w:sz w:val="24"/>
                <w:szCs w:val="28"/>
                <w:lang w:val="ro-RO"/>
              </w:rPr>
              <w:t>Resurse colectate de către</w:t>
            </w:r>
          </w:p>
          <w:p w14:paraId="3EF38920" w14:textId="77777777" w:rsidR="00E96174" w:rsidRDefault="00E96174" w:rsidP="00456E4A">
            <w:pPr>
              <w:autoSpaceDE w:val="0"/>
              <w:autoSpaceDN w:val="0"/>
              <w:adjustRightInd w:val="0"/>
              <w:spacing w:after="0" w:line="240" w:lineRule="auto"/>
              <w:jc w:val="center"/>
              <w:rPr>
                <w:rFonts w:ascii="TimesNewRomanPSMT" w:hAnsi="TimesNewRomanPSMT" w:cs="TimesNewRomanPSMT"/>
                <w:sz w:val="28"/>
                <w:szCs w:val="28"/>
                <w:lang w:val="ro-RO"/>
              </w:rPr>
            </w:pPr>
            <w:r w:rsidRPr="00E96174">
              <w:rPr>
                <w:rFonts w:ascii="TimesNewRomanPSMT" w:hAnsi="TimesNewRomanPSMT" w:cs="TimesNewRomanPSMT"/>
                <w:b/>
                <w:sz w:val="24"/>
                <w:szCs w:val="28"/>
                <w:lang w:val="ro-RO"/>
              </w:rPr>
              <w:t xml:space="preserve"> instituţiile publice</w:t>
            </w:r>
          </w:p>
        </w:tc>
        <w:tc>
          <w:tcPr>
            <w:tcW w:w="1812" w:type="dxa"/>
          </w:tcPr>
          <w:p w14:paraId="1FE065AC" w14:textId="77777777" w:rsidR="00E96174" w:rsidRPr="00E96174" w:rsidRDefault="00E96174" w:rsidP="00456E4A">
            <w:pPr>
              <w:autoSpaceDE w:val="0"/>
              <w:autoSpaceDN w:val="0"/>
              <w:adjustRightInd w:val="0"/>
              <w:spacing w:after="0" w:line="240" w:lineRule="auto"/>
              <w:rPr>
                <w:rFonts w:ascii="TimesNewRomanPSMT" w:hAnsi="TimesNewRomanPSMT" w:cs="TimesNewRomanPSMT"/>
                <w:b/>
                <w:sz w:val="28"/>
                <w:szCs w:val="28"/>
                <w:lang w:val="ro-RO"/>
              </w:rPr>
            </w:pPr>
            <w:r w:rsidRPr="00E96174">
              <w:rPr>
                <w:rFonts w:ascii="TimesNewRomanPSMT" w:hAnsi="TimesNewRomanPSMT" w:cs="TimesNewRomanPSMT"/>
                <w:sz w:val="24"/>
                <w:szCs w:val="28"/>
                <w:lang w:val="ro-RO"/>
              </w:rPr>
              <w:t xml:space="preserve"> </w:t>
            </w:r>
            <w:r w:rsidRPr="00E96174">
              <w:rPr>
                <w:rFonts w:ascii="TimesNewRomanPSMT" w:hAnsi="TimesNewRomanPSMT" w:cs="TimesNewRomanPSMT"/>
                <w:b/>
                <w:sz w:val="24"/>
                <w:szCs w:val="28"/>
                <w:lang w:val="ro-RO"/>
              </w:rPr>
              <w:t>Proiect a.2026</w:t>
            </w:r>
          </w:p>
        </w:tc>
      </w:tr>
      <w:tr w:rsidR="00E96174" w14:paraId="16E5990E" w14:textId="77777777" w:rsidTr="00E303BF">
        <w:tc>
          <w:tcPr>
            <w:tcW w:w="675" w:type="dxa"/>
          </w:tcPr>
          <w:p w14:paraId="3BD0864E"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w:t>
            </w:r>
          </w:p>
        </w:tc>
        <w:tc>
          <w:tcPr>
            <w:tcW w:w="7119" w:type="dxa"/>
          </w:tcPr>
          <w:p w14:paraId="49BD3B06"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sidRPr="00A005AD">
              <w:rPr>
                <w:rFonts w:ascii="Times New Roman" w:eastAsia="Times New Roman" w:hAnsi="Times New Roman" w:cs="Times New Roman"/>
                <w:color w:val="000000"/>
                <w:sz w:val="24"/>
                <w:szCs w:val="24"/>
                <w:lang w:val="ro-RO" w:eastAsia="ro-RO"/>
              </w:rPr>
              <w:t>Veniturile arhivei</w:t>
            </w:r>
          </w:p>
        </w:tc>
        <w:tc>
          <w:tcPr>
            <w:tcW w:w="1812" w:type="dxa"/>
          </w:tcPr>
          <w:p w14:paraId="7B8E231A" w14:textId="5C3DAD4A"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sidRPr="00E303BF">
              <w:rPr>
                <w:rFonts w:ascii="TimesNewRomanPSMT" w:hAnsi="TimesNewRomanPSMT" w:cs="TimesNewRomanPSMT"/>
                <w:sz w:val="24"/>
                <w:szCs w:val="24"/>
                <w:lang w:val="ro-RO"/>
              </w:rPr>
              <w:t>15,0</w:t>
            </w:r>
          </w:p>
        </w:tc>
      </w:tr>
      <w:tr w:rsidR="00E96174" w14:paraId="70B3F62C" w14:textId="77777777" w:rsidTr="00E303BF">
        <w:tc>
          <w:tcPr>
            <w:tcW w:w="675" w:type="dxa"/>
          </w:tcPr>
          <w:p w14:paraId="012D6443"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2</w:t>
            </w:r>
          </w:p>
        </w:tc>
        <w:tc>
          <w:tcPr>
            <w:tcW w:w="7119" w:type="dxa"/>
          </w:tcPr>
          <w:p w14:paraId="456C1E54" w14:textId="77777777" w:rsidR="00E96174" w:rsidRDefault="00E96174" w:rsidP="00456E4A">
            <w:pPr>
              <w:autoSpaceDE w:val="0"/>
              <w:autoSpaceDN w:val="0"/>
              <w:adjustRightInd w:val="0"/>
              <w:spacing w:after="0" w:line="240" w:lineRule="auto"/>
              <w:rPr>
                <w:rFonts w:ascii="TimesNewRomanPSMT" w:hAnsi="TimesNewRomanPSMT" w:cs="TimesNewRomanPSMT"/>
                <w:sz w:val="28"/>
                <w:szCs w:val="28"/>
                <w:lang w:val="ro-RO"/>
              </w:rPr>
            </w:pPr>
            <w:r w:rsidRPr="00A005AD">
              <w:rPr>
                <w:rFonts w:ascii="Times New Roman" w:eastAsia="Times New Roman" w:hAnsi="Times New Roman" w:cs="Times New Roman"/>
                <w:color w:val="000000"/>
                <w:sz w:val="24"/>
                <w:szCs w:val="24"/>
                <w:lang w:val="ro-RO" w:eastAsia="ro-RO"/>
              </w:rPr>
              <w:t>Veniturile de la serviciile aferente procesului de privatizare</w:t>
            </w:r>
          </w:p>
        </w:tc>
        <w:tc>
          <w:tcPr>
            <w:tcW w:w="1812" w:type="dxa"/>
          </w:tcPr>
          <w:p w14:paraId="5FD45B00" w14:textId="452DD14A"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sidRPr="00E303BF">
              <w:rPr>
                <w:rFonts w:ascii="TimesNewRomanPSMT" w:hAnsi="TimesNewRomanPSMT" w:cs="TimesNewRomanPSMT"/>
                <w:sz w:val="24"/>
                <w:szCs w:val="24"/>
                <w:lang w:val="ro-RO"/>
              </w:rPr>
              <w:t>0,4</w:t>
            </w:r>
          </w:p>
        </w:tc>
      </w:tr>
      <w:tr w:rsidR="00E96174" w14:paraId="5019A6E8" w14:textId="77777777" w:rsidTr="00E303BF">
        <w:tc>
          <w:tcPr>
            <w:tcW w:w="675" w:type="dxa"/>
          </w:tcPr>
          <w:p w14:paraId="42F7FAC2"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3</w:t>
            </w:r>
          </w:p>
        </w:tc>
        <w:tc>
          <w:tcPr>
            <w:tcW w:w="7119" w:type="dxa"/>
          </w:tcPr>
          <w:p w14:paraId="3E5BB939" w14:textId="77777777" w:rsidR="00E96174" w:rsidRDefault="00E96174" w:rsidP="00456E4A">
            <w:pPr>
              <w:autoSpaceDE w:val="0"/>
              <w:autoSpaceDN w:val="0"/>
              <w:adjustRightInd w:val="0"/>
              <w:spacing w:after="0" w:line="240" w:lineRule="auto"/>
              <w:rPr>
                <w:rFonts w:ascii="TimesNewRomanPSMT" w:hAnsi="TimesNewRomanPSMT" w:cs="TimesNewRomanPSMT"/>
                <w:sz w:val="28"/>
                <w:szCs w:val="28"/>
                <w:lang w:val="ro-RO"/>
              </w:rPr>
            </w:pPr>
            <w:r w:rsidRPr="00A005AD">
              <w:rPr>
                <w:rFonts w:ascii="Times New Roman" w:eastAsia="Times New Roman" w:hAnsi="Times New Roman" w:cs="Times New Roman"/>
                <w:color w:val="000000"/>
                <w:sz w:val="24"/>
                <w:szCs w:val="24"/>
                <w:lang w:val="ro-RO" w:eastAsia="ro-RO"/>
              </w:rPr>
              <w:t>Venituri de la petrecerea licitaţiilor</w:t>
            </w:r>
          </w:p>
        </w:tc>
        <w:tc>
          <w:tcPr>
            <w:tcW w:w="1812" w:type="dxa"/>
          </w:tcPr>
          <w:p w14:paraId="5FDD83E4" w14:textId="09C2E2D2"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sidRPr="00E303BF">
              <w:rPr>
                <w:rFonts w:ascii="TimesNewRomanPSMT" w:hAnsi="TimesNewRomanPSMT" w:cs="TimesNewRomanPSMT"/>
                <w:sz w:val="24"/>
                <w:szCs w:val="24"/>
                <w:lang w:val="ro-RO"/>
              </w:rPr>
              <w:t>1,7</w:t>
            </w:r>
          </w:p>
        </w:tc>
      </w:tr>
      <w:tr w:rsidR="00E96174" w14:paraId="07FC7AA9" w14:textId="77777777" w:rsidTr="00E303BF">
        <w:tc>
          <w:tcPr>
            <w:tcW w:w="675" w:type="dxa"/>
          </w:tcPr>
          <w:p w14:paraId="0324ED66"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4</w:t>
            </w:r>
          </w:p>
        </w:tc>
        <w:tc>
          <w:tcPr>
            <w:tcW w:w="7119" w:type="dxa"/>
          </w:tcPr>
          <w:p w14:paraId="3AB410BC" w14:textId="77777777" w:rsidR="00E96174" w:rsidRDefault="00E96174" w:rsidP="00456E4A">
            <w:pPr>
              <w:autoSpaceDE w:val="0"/>
              <w:autoSpaceDN w:val="0"/>
              <w:adjustRightInd w:val="0"/>
              <w:spacing w:after="0" w:line="240" w:lineRule="auto"/>
              <w:rPr>
                <w:rFonts w:ascii="TimesNewRomanPSMT" w:hAnsi="TimesNewRomanPSMT" w:cs="TimesNewRomanPSMT"/>
                <w:sz w:val="28"/>
                <w:szCs w:val="28"/>
                <w:lang w:val="ro-RO"/>
              </w:rPr>
            </w:pPr>
            <w:r w:rsidRPr="00A005AD">
              <w:rPr>
                <w:rFonts w:ascii="Times New Roman" w:eastAsia="Times New Roman" w:hAnsi="Times New Roman" w:cs="Times New Roman"/>
                <w:color w:val="000000"/>
                <w:sz w:val="24"/>
                <w:szCs w:val="24"/>
                <w:lang w:val="ro-RO" w:eastAsia="ro-RO"/>
              </w:rPr>
              <w:t>Eliberarea certificatelor de grad didactic</w:t>
            </w:r>
          </w:p>
        </w:tc>
        <w:tc>
          <w:tcPr>
            <w:tcW w:w="1812" w:type="dxa"/>
          </w:tcPr>
          <w:p w14:paraId="28F2DC5C" w14:textId="77777777" w:rsidR="00E96174" w:rsidRPr="00E303BF" w:rsidRDefault="00E96174" w:rsidP="00E303BF">
            <w:pPr>
              <w:autoSpaceDE w:val="0"/>
              <w:autoSpaceDN w:val="0"/>
              <w:adjustRightInd w:val="0"/>
              <w:spacing w:after="0" w:line="240" w:lineRule="auto"/>
              <w:jc w:val="center"/>
              <w:rPr>
                <w:rFonts w:ascii="TimesNewRomanPSMT" w:hAnsi="TimesNewRomanPSMT" w:cs="TimesNewRomanPSMT"/>
                <w:sz w:val="24"/>
                <w:szCs w:val="24"/>
                <w:lang w:val="ro-RO"/>
              </w:rPr>
            </w:pPr>
          </w:p>
        </w:tc>
      </w:tr>
      <w:tr w:rsidR="00E96174" w14:paraId="76479EA9" w14:textId="77777777" w:rsidTr="00E303BF">
        <w:tc>
          <w:tcPr>
            <w:tcW w:w="675" w:type="dxa"/>
          </w:tcPr>
          <w:p w14:paraId="7BFA5293"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5</w:t>
            </w:r>
          </w:p>
        </w:tc>
        <w:tc>
          <w:tcPr>
            <w:tcW w:w="7119" w:type="dxa"/>
          </w:tcPr>
          <w:p w14:paraId="4D3EBF8C" w14:textId="77777777" w:rsidR="00E96174" w:rsidRDefault="00E96174" w:rsidP="00456E4A">
            <w:pPr>
              <w:autoSpaceDE w:val="0"/>
              <w:autoSpaceDN w:val="0"/>
              <w:adjustRightInd w:val="0"/>
              <w:spacing w:after="0" w:line="240" w:lineRule="auto"/>
              <w:rPr>
                <w:rFonts w:ascii="TimesNewRomanPSMT" w:hAnsi="TimesNewRomanPSMT" w:cs="TimesNewRomanPSMT"/>
                <w:sz w:val="28"/>
                <w:szCs w:val="28"/>
                <w:lang w:val="ro-RO"/>
              </w:rPr>
            </w:pPr>
            <w:r w:rsidRPr="00A005AD">
              <w:rPr>
                <w:rFonts w:ascii="Times New Roman" w:eastAsia="Times New Roman" w:hAnsi="Times New Roman" w:cs="Times New Roman"/>
                <w:color w:val="000000"/>
                <w:sz w:val="24"/>
                <w:szCs w:val="24"/>
                <w:lang w:val="ro-RO" w:eastAsia="ro-RO"/>
              </w:rPr>
              <w:t>Eliberarea duplicatelor la certificate de studii</w:t>
            </w:r>
          </w:p>
        </w:tc>
        <w:tc>
          <w:tcPr>
            <w:tcW w:w="1812" w:type="dxa"/>
          </w:tcPr>
          <w:p w14:paraId="7B47384B" w14:textId="324158B2"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sidRPr="00E303BF">
              <w:rPr>
                <w:rFonts w:ascii="TimesNewRomanPSMT" w:hAnsi="TimesNewRomanPSMT" w:cs="TimesNewRomanPSMT"/>
                <w:sz w:val="24"/>
                <w:szCs w:val="24"/>
                <w:lang w:val="ro-RO"/>
              </w:rPr>
              <w:t>8,1</w:t>
            </w:r>
          </w:p>
        </w:tc>
      </w:tr>
      <w:tr w:rsidR="00E96174" w14:paraId="51ED1B44" w14:textId="77777777" w:rsidTr="00E303BF">
        <w:tc>
          <w:tcPr>
            <w:tcW w:w="675" w:type="dxa"/>
          </w:tcPr>
          <w:p w14:paraId="349EBEB1"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lastRenderedPageBreak/>
              <w:t>6</w:t>
            </w:r>
          </w:p>
        </w:tc>
        <w:tc>
          <w:tcPr>
            <w:tcW w:w="7119" w:type="dxa"/>
          </w:tcPr>
          <w:p w14:paraId="49066B89" w14:textId="77777777" w:rsidR="00E96174" w:rsidRDefault="00E96174" w:rsidP="00456E4A">
            <w:pPr>
              <w:autoSpaceDE w:val="0"/>
              <w:autoSpaceDN w:val="0"/>
              <w:adjustRightInd w:val="0"/>
              <w:spacing w:after="0" w:line="240" w:lineRule="auto"/>
              <w:rPr>
                <w:rFonts w:ascii="TimesNewRomanPSMT" w:hAnsi="TimesNewRomanPSMT" w:cs="TimesNewRomanPSMT"/>
                <w:sz w:val="28"/>
                <w:szCs w:val="28"/>
                <w:lang w:val="ro-RO"/>
              </w:rPr>
            </w:pPr>
            <w:r w:rsidRPr="00A005AD">
              <w:rPr>
                <w:rFonts w:ascii="Times New Roman" w:eastAsia="Times New Roman" w:hAnsi="Times New Roman" w:cs="Times New Roman"/>
                <w:color w:val="000000"/>
                <w:sz w:val="24"/>
                <w:szCs w:val="24"/>
                <w:lang w:val="ro-RO" w:eastAsia="ro-RO"/>
              </w:rPr>
              <w:t>Plata pentru chirie la cămin</w:t>
            </w:r>
          </w:p>
        </w:tc>
        <w:tc>
          <w:tcPr>
            <w:tcW w:w="1812" w:type="dxa"/>
          </w:tcPr>
          <w:p w14:paraId="16583B71" w14:textId="3CC06368"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Pr>
                <w:rFonts w:ascii="TimesNewRomanPSMT" w:hAnsi="TimesNewRomanPSMT" w:cs="TimesNewRomanPSMT"/>
                <w:sz w:val="24"/>
                <w:szCs w:val="24"/>
                <w:lang w:val="ro-RO"/>
              </w:rPr>
              <w:t>54,0</w:t>
            </w:r>
          </w:p>
        </w:tc>
      </w:tr>
      <w:tr w:rsidR="00E96174" w14:paraId="5EFA4CE1" w14:textId="77777777" w:rsidTr="00E303BF">
        <w:tc>
          <w:tcPr>
            <w:tcW w:w="675" w:type="dxa"/>
          </w:tcPr>
          <w:p w14:paraId="103BE8E8" w14:textId="77777777" w:rsidR="00E96174" w:rsidRPr="00A005AD" w:rsidRDefault="00E96174" w:rsidP="00456E4A">
            <w:pPr>
              <w:autoSpaceDE w:val="0"/>
              <w:autoSpaceDN w:val="0"/>
              <w:adjustRightInd w:val="0"/>
              <w:spacing w:after="0" w:line="240" w:lineRule="auto"/>
              <w:rPr>
                <w:rFonts w:ascii="TimesNewRomanPSMT" w:hAnsi="TimesNewRomanPSMT" w:cs="TimesNewRomanPSMT"/>
                <w:sz w:val="24"/>
                <w:szCs w:val="24"/>
                <w:lang w:val="ro-RO"/>
              </w:rPr>
            </w:pPr>
            <w:r>
              <w:rPr>
                <w:rFonts w:ascii="TimesNewRomanPSMT" w:hAnsi="TimesNewRomanPSMT" w:cs="TimesNewRomanPSMT"/>
                <w:sz w:val="24"/>
                <w:szCs w:val="24"/>
                <w:lang w:val="ro-RO"/>
              </w:rPr>
              <w:t>7</w:t>
            </w:r>
          </w:p>
        </w:tc>
        <w:tc>
          <w:tcPr>
            <w:tcW w:w="7119" w:type="dxa"/>
          </w:tcPr>
          <w:p w14:paraId="6562C0A7" w14:textId="77777777" w:rsidR="00E96174" w:rsidRPr="00A005AD" w:rsidRDefault="00E96174" w:rsidP="00456E4A">
            <w:pPr>
              <w:autoSpaceDE w:val="0"/>
              <w:autoSpaceDN w:val="0"/>
              <w:adjustRightInd w:val="0"/>
              <w:spacing w:after="0" w:line="240" w:lineRule="auto"/>
              <w:rPr>
                <w:rFonts w:ascii="TimesNewRomanPSMT" w:hAnsi="TimesNewRomanPSMT" w:cs="TimesNewRomanPSMT"/>
                <w:sz w:val="24"/>
                <w:szCs w:val="24"/>
                <w:lang w:val="ro-RO"/>
              </w:rPr>
            </w:pPr>
            <w:r w:rsidRPr="00A005AD">
              <w:rPr>
                <w:rFonts w:ascii="TimesNewRomanPSMT" w:hAnsi="TimesNewRomanPSMT" w:cs="TimesNewRomanPSMT"/>
                <w:sz w:val="24"/>
                <w:szCs w:val="24"/>
                <w:lang w:val="ro-RO"/>
              </w:rPr>
              <w:t>Plata  pentru  alimentarea elevilor cl .X-XII</w:t>
            </w:r>
          </w:p>
        </w:tc>
        <w:tc>
          <w:tcPr>
            <w:tcW w:w="1812" w:type="dxa"/>
          </w:tcPr>
          <w:p w14:paraId="1885C599" w14:textId="3BB255FD"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Pr>
                <w:rFonts w:ascii="TimesNewRomanPSMT" w:hAnsi="TimesNewRomanPSMT" w:cs="TimesNewRomanPSMT"/>
                <w:sz w:val="24"/>
                <w:szCs w:val="24"/>
                <w:lang w:val="ro-RO"/>
              </w:rPr>
              <w:t>189,9</w:t>
            </w:r>
          </w:p>
        </w:tc>
      </w:tr>
      <w:tr w:rsidR="00E96174" w14:paraId="4B086432" w14:textId="77777777" w:rsidTr="00E303BF">
        <w:tc>
          <w:tcPr>
            <w:tcW w:w="675" w:type="dxa"/>
          </w:tcPr>
          <w:p w14:paraId="43644CD3" w14:textId="77777777" w:rsidR="00E96174"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8</w:t>
            </w:r>
          </w:p>
        </w:tc>
        <w:tc>
          <w:tcPr>
            <w:tcW w:w="7119" w:type="dxa"/>
          </w:tcPr>
          <w:p w14:paraId="79E40281" w14:textId="77777777" w:rsidR="00E96174" w:rsidRDefault="00E96174" w:rsidP="00456E4A">
            <w:pPr>
              <w:autoSpaceDE w:val="0"/>
              <w:autoSpaceDN w:val="0"/>
              <w:adjustRightInd w:val="0"/>
              <w:spacing w:after="0" w:line="240" w:lineRule="auto"/>
              <w:rPr>
                <w:rFonts w:ascii="TimesNewRomanPSMT" w:hAnsi="TimesNewRomanPSMT" w:cs="TimesNewRomanPSMT"/>
                <w:sz w:val="28"/>
                <w:szCs w:val="28"/>
                <w:lang w:val="ro-RO"/>
              </w:rPr>
            </w:pPr>
            <w:r>
              <w:rPr>
                <w:rFonts w:ascii="Times New Roman" w:eastAsia="Times New Roman" w:hAnsi="Times New Roman" w:cs="Times New Roman"/>
                <w:color w:val="000000"/>
                <w:sz w:val="24"/>
                <w:szCs w:val="24"/>
                <w:lang w:val="ro-RO" w:eastAsia="ro-RO"/>
              </w:rPr>
              <w:t>Plata  p-</w:t>
            </w:r>
            <w:r w:rsidRPr="00A005AD">
              <w:rPr>
                <w:rFonts w:ascii="Times New Roman" w:eastAsia="Times New Roman" w:hAnsi="Times New Roman" w:cs="Times New Roman"/>
                <w:color w:val="000000"/>
                <w:sz w:val="24"/>
                <w:szCs w:val="24"/>
                <w:lang w:val="ro-RO" w:eastAsia="ro-RO"/>
              </w:rPr>
              <w:t>u întreţinerea copiilor în şcolile de arte</w:t>
            </w:r>
          </w:p>
        </w:tc>
        <w:tc>
          <w:tcPr>
            <w:tcW w:w="1812" w:type="dxa"/>
          </w:tcPr>
          <w:p w14:paraId="3B41167C" w14:textId="43999025"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Pr>
                <w:rFonts w:ascii="TimesNewRomanPSMT" w:hAnsi="TimesNewRomanPSMT" w:cs="TimesNewRomanPSMT"/>
                <w:sz w:val="24"/>
                <w:szCs w:val="24"/>
                <w:lang w:val="ro-RO"/>
              </w:rPr>
              <w:t>592,0</w:t>
            </w:r>
          </w:p>
        </w:tc>
      </w:tr>
      <w:tr w:rsidR="00E96174" w14:paraId="1B02F239" w14:textId="77777777" w:rsidTr="00E303BF">
        <w:tc>
          <w:tcPr>
            <w:tcW w:w="675" w:type="dxa"/>
          </w:tcPr>
          <w:p w14:paraId="1BF8A124"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0"/>
                <w:lang w:val="ro-RO" w:eastAsia="ro-RO"/>
              </w:rPr>
            </w:pPr>
            <w:r>
              <w:rPr>
                <w:rFonts w:ascii="Times New Roman" w:eastAsia="Times New Roman" w:hAnsi="Times New Roman" w:cs="Times New Roman"/>
                <w:color w:val="000000"/>
                <w:sz w:val="24"/>
                <w:szCs w:val="20"/>
                <w:lang w:val="ro-RO" w:eastAsia="ro-RO"/>
              </w:rPr>
              <w:t>9</w:t>
            </w:r>
          </w:p>
        </w:tc>
        <w:tc>
          <w:tcPr>
            <w:tcW w:w="7119" w:type="dxa"/>
          </w:tcPr>
          <w:p w14:paraId="2C4AA6CA"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sidRPr="00A005AD">
              <w:rPr>
                <w:rFonts w:ascii="Times New Roman" w:eastAsia="Times New Roman" w:hAnsi="Times New Roman" w:cs="Times New Roman"/>
                <w:color w:val="000000"/>
                <w:sz w:val="24"/>
                <w:szCs w:val="20"/>
                <w:lang w:val="ro-RO" w:eastAsia="ro-RO"/>
              </w:rPr>
              <w:t>Venituri de la vînzarea  biletelor la tabara de odihnă pentru copii</w:t>
            </w:r>
          </w:p>
        </w:tc>
        <w:tc>
          <w:tcPr>
            <w:tcW w:w="1812" w:type="dxa"/>
          </w:tcPr>
          <w:p w14:paraId="46ED5C83" w14:textId="753BAEFC"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Pr>
                <w:rFonts w:ascii="TimesNewRomanPSMT" w:hAnsi="TimesNewRomanPSMT" w:cs="TimesNewRomanPSMT"/>
                <w:sz w:val="24"/>
                <w:szCs w:val="24"/>
                <w:lang w:val="ro-RO"/>
              </w:rPr>
              <w:t>327,6</w:t>
            </w:r>
          </w:p>
        </w:tc>
      </w:tr>
      <w:tr w:rsidR="00E96174" w14:paraId="0809A6A4" w14:textId="77777777" w:rsidTr="00E303BF">
        <w:tc>
          <w:tcPr>
            <w:tcW w:w="675" w:type="dxa"/>
          </w:tcPr>
          <w:p w14:paraId="5B132602"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10</w:t>
            </w:r>
          </w:p>
        </w:tc>
        <w:tc>
          <w:tcPr>
            <w:tcW w:w="7119" w:type="dxa"/>
          </w:tcPr>
          <w:p w14:paraId="08A60880" w14:textId="74A935E9" w:rsidR="00E96174" w:rsidRPr="00A005AD" w:rsidRDefault="00E303BF" w:rsidP="00E303BF">
            <w:pPr>
              <w:autoSpaceDE w:val="0"/>
              <w:autoSpaceDN w:val="0"/>
              <w:adjustRightInd w:val="0"/>
              <w:spacing w:after="0" w:line="240" w:lineRule="auto"/>
              <w:rPr>
                <w:rFonts w:ascii="Times New Roman" w:eastAsia="Times New Roman" w:hAnsi="Times New Roman" w:cs="Times New Roman"/>
                <w:color w:val="000000"/>
                <w:sz w:val="24"/>
                <w:szCs w:val="20"/>
                <w:lang w:val="ro-RO" w:eastAsia="ro-RO"/>
              </w:rPr>
            </w:pPr>
            <w:r>
              <w:rPr>
                <w:rFonts w:ascii="Times New Roman" w:eastAsia="Times New Roman" w:hAnsi="Times New Roman" w:cs="Times New Roman"/>
                <w:color w:val="000000"/>
                <w:sz w:val="24"/>
                <w:szCs w:val="24"/>
                <w:lang w:val="ro-RO" w:eastAsia="ro-RO"/>
              </w:rPr>
              <w:t>Servicii multiplicare (xerox). Centrul p-u</w:t>
            </w:r>
            <w:r w:rsidR="00E96174" w:rsidRPr="00A005AD">
              <w:rPr>
                <w:rFonts w:ascii="Times New Roman" w:eastAsia="Times New Roman" w:hAnsi="Times New Roman" w:cs="Times New Roman"/>
                <w:color w:val="000000"/>
                <w:sz w:val="24"/>
                <w:szCs w:val="24"/>
                <w:lang w:val="ro-RO" w:eastAsia="ro-RO"/>
              </w:rPr>
              <w:t xml:space="preserve"> tineret</w:t>
            </w:r>
          </w:p>
        </w:tc>
        <w:tc>
          <w:tcPr>
            <w:tcW w:w="1812" w:type="dxa"/>
          </w:tcPr>
          <w:p w14:paraId="64A0CDF2" w14:textId="7B4B74B6"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Pr>
                <w:rFonts w:ascii="TimesNewRomanPSMT" w:hAnsi="TimesNewRomanPSMT" w:cs="TimesNewRomanPSMT"/>
                <w:sz w:val="24"/>
                <w:szCs w:val="24"/>
                <w:lang w:val="ro-RO"/>
              </w:rPr>
              <w:t>1,0</w:t>
            </w:r>
          </w:p>
        </w:tc>
      </w:tr>
      <w:tr w:rsidR="00E96174" w14:paraId="59A5435C" w14:textId="77777777" w:rsidTr="00E303BF">
        <w:tc>
          <w:tcPr>
            <w:tcW w:w="675" w:type="dxa"/>
          </w:tcPr>
          <w:p w14:paraId="754AA05D" w14:textId="77777777" w:rsidR="00E96174"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11</w:t>
            </w:r>
          </w:p>
        </w:tc>
        <w:tc>
          <w:tcPr>
            <w:tcW w:w="7119" w:type="dxa"/>
          </w:tcPr>
          <w:p w14:paraId="4AF7183B"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S</w:t>
            </w:r>
            <w:r w:rsidRPr="00A005AD">
              <w:rPr>
                <w:rFonts w:ascii="Times New Roman" w:eastAsia="Times New Roman" w:hAnsi="Times New Roman" w:cs="Times New Roman"/>
                <w:color w:val="000000"/>
                <w:sz w:val="24"/>
                <w:szCs w:val="24"/>
                <w:lang w:val="ro-RO" w:eastAsia="ro-RO"/>
              </w:rPr>
              <w:t>ervicii muzeistice</w:t>
            </w:r>
          </w:p>
        </w:tc>
        <w:tc>
          <w:tcPr>
            <w:tcW w:w="1812" w:type="dxa"/>
          </w:tcPr>
          <w:p w14:paraId="0469606F" w14:textId="1A862927"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Pr>
                <w:rFonts w:ascii="TimesNewRomanPSMT" w:hAnsi="TimesNewRomanPSMT" w:cs="TimesNewRomanPSMT"/>
                <w:sz w:val="24"/>
                <w:szCs w:val="24"/>
                <w:lang w:val="ro-RO"/>
              </w:rPr>
              <w:t>0,1</w:t>
            </w:r>
          </w:p>
        </w:tc>
      </w:tr>
      <w:tr w:rsidR="00E96174" w14:paraId="50B2FBD9" w14:textId="77777777" w:rsidTr="00E303BF">
        <w:tc>
          <w:tcPr>
            <w:tcW w:w="675" w:type="dxa"/>
          </w:tcPr>
          <w:p w14:paraId="341613BD"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12</w:t>
            </w:r>
          </w:p>
        </w:tc>
        <w:tc>
          <w:tcPr>
            <w:tcW w:w="7119" w:type="dxa"/>
          </w:tcPr>
          <w:p w14:paraId="4E00020A" w14:textId="77777777" w:rsidR="00E96174"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sidRPr="00A005AD">
              <w:rPr>
                <w:rFonts w:ascii="Times New Roman" w:eastAsia="Times New Roman" w:hAnsi="Times New Roman" w:cs="Times New Roman"/>
                <w:color w:val="000000"/>
                <w:sz w:val="24"/>
                <w:szCs w:val="24"/>
                <w:lang w:val="ro-RO" w:eastAsia="ro-RO"/>
              </w:rPr>
              <w:t>Servicii transport</w:t>
            </w:r>
          </w:p>
        </w:tc>
        <w:tc>
          <w:tcPr>
            <w:tcW w:w="1812" w:type="dxa"/>
          </w:tcPr>
          <w:p w14:paraId="715B254D" w14:textId="27E57A3C"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Pr>
                <w:rFonts w:ascii="TimesNewRomanPSMT" w:hAnsi="TimesNewRomanPSMT" w:cs="TimesNewRomanPSMT"/>
                <w:sz w:val="24"/>
                <w:szCs w:val="24"/>
                <w:lang w:val="ro-RO"/>
              </w:rPr>
              <w:t>320,0</w:t>
            </w:r>
          </w:p>
        </w:tc>
      </w:tr>
      <w:tr w:rsidR="00E96174" w14:paraId="754FCB92" w14:textId="77777777" w:rsidTr="00E303BF">
        <w:tc>
          <w:tcPr>
            <w:tcW w:w="675" w:type="dxa"/>
          </w:tcPr>
          <w:p w14:paraId="7D749DDA"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p>
        </w:tc>
        <w:tc>
          <w:tcPr>
            <w:tcW w:w="7119" w:type="dxa"/>
          </w:tcPr>
          <w:p w14:paraId="7DD8B538" w14:textId="77777777" w:rsidR="00E96174" w:rsidRPr="00E96174" w:rsidRDefault="00E96174" w:rsidP="00456E4A">
            <w:pPr>
              <w:autoSpaceDE w:val="0"/>
              <w:autoSpaceDN w:val="0"/>
              <w:adjustRightInd w:val="0"/>
              <w:spacing w:after="0" w:line="240" w:lineRule="auto"/>
              <w:jc w:val="center"/>
              <w:rPr>
                <w:rFonts w:ascii="Times New Roman" w:eastAsia="Times New Roman" w:hAnsi="Times New Roman" w:cs="Times New Roman"/>
                <w:b/>
                <w:color w:val="000000"/>
                <w:sz w:val="24"/>
                <w:szCs w:val="24"/>
                <w:lang w:val="ro-RO" w:eastAsia="ro-RO"/>
              </w:rPr>
            </w:pPr>
            <w:r w:rsidRPr="00E96174">
              <w:rPr>
                <w:rFonts w:ascii="Times New Roman" w:eastAsia="Times New Roman" w:hAnsi="Times New Roman" w:cs="Times New Roman"/>
                <w:b/>
                <w:color w:val="000000"/>
                <w:sz w:val="24"/>
                <w:szCs w:val="24"/>
                <w:lang w:val="ro-RO" w:eastAsia="ro-RO"/>
              </w:rPr>
              <w:t>Total ECO 142310</w:t>
            </w:r>
          </w:p>
        </w:tc>
        <w:tc>
          <w:tcPr>
            <w:tcW w:w="1812" w:type="dxa"/>
          </w:tcPr>
          <w:p w14:paraId="7DAD1D73" w14:textId="509FD9DC" w:rsidR="00E96174" w:rsidRPr="00E303BF" w:rsidRDefault="00E303BF" w:rsidP="00E303BF">
            <w:pPr>
              <w:autoSpaceDE w:val="0"/>
              <w:autoSpaceDN w:val="0"/>
              <w:adjustRightInd w:val="0"/>
              <w:spacing w:after="0" w:line="240" w:lineRule="auto"/>
              <w:jc w:val="center"/>
              <w:rPr>
                <w:rFonts w:ascii="TimesNewRomanPSMT" w:hAnsi="TimesNewRomanPSMT" w:cs="TimesNewRomanPSMT"/>
                <w:b/>
                <w:sz w:val="24"/>
                <w:szCs w:val="24"/>
                <w:lang w:val="ro-RO"/>
              </w:rPr>
            </w:pPr>
            <w:r w:rsidRPr="00E303BF">
              <w:rPr>
                <w:rFonts w:ascii="TimesNewRomanPSMT" w:hAnsi="TimesNewRomanPSMT" w:cs="TimesNewRomanPSMT"/>
                <w:b/>
                <w:sz w:val="24"/>
                <w:szCs w:val="24"/>
                <w:lang w:val="ro-RO"/>
              </w:rPr>
              <w:t>1509,8</w:t>
            </w:r>
          </w:p>
        </w:tc>
      </w:tr>
      <w:tr w:rsidR="00E96174" w14:paraId="5C71DF2E" w14:textId="77777777" w:rsidTr="00E303BF">
        <w:tc>
          <w:tcPr>
            <w:tcW w:w="675" w:type="dxa"/>
          </w:tcPr>
          <w:p w14:paraId="1141978E"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13</w:t>
            </w:r>
          </w:p>
        </w:tc>
        <w:tc>
          <w:tcPr>
            <w:tcW w:w="7119" w:type="dxa"/>
          </w:tcPr>
          <w:p w14:paraId="1C5FCB46"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sidRPr="00A005AD">
              <w:rPr>
                <w:rFonts w:ascii="Times New Roman" w:eastAsia="Times New Roman" w:hAnsi="Times New Roman" w:cs="Times New Roman"/>
                <w:color w:val="000000"/>
                <w:sz w:val="24"/>
                <w:szCs w:val="24"/>
                <w:lang w:val="ro-RO" w:eastAsia="ro-RO"/>
              </w:rPr>
              <w:t>Plata pentru locațiunea bunurilor patrimoniului public</w:t>
            </w:r>
          </w:p>
        </w:tc>
        <w:tc>
          <w:tcPr>
            <w:tcW w:w="1812" w:type="dxa"/>
          </w:tcPr>
          <w:p w14:paraId="2206081C" w14:textId="298F2B10"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Pr>
                <w:rFonts w:ascii="TimesNewRomanPSMT" w:hAnsi="TimesNewRomanPSMT" w:cs="TimesNewRomanPSMT"/>
                <w:sz w:val="24"/>
                <w:szCs w:val="24"/>
                <w:lang w:val="ro-RO"/>
              </w:rPr>
              <w:t>2247,3</w:t>
            </w:r>
          </w:p>
        </w:tc>
      </w:tr>
      <w:tr w:rsidR="00E96174" w14:paraId="09BFD992" w14:textId="77777777" w:rsidTr="00E303BF">
        <w:tc>
          <w:tcPr>
            <w:tcW w:w="675" w:type="dxa"/>
          </w:tcPr>
          <w:p w14:paraId="178BCCB8"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14</w:t>
            </w:r>
          </w:p>
        </w:tc>
        <w:tc>
          <w:tcPr>
            <w:tcW w:w="7119" w:type="dxa"/>
          </w:tcPr>
          <w:p w14:paraId="69395C9F"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sidRPr="00A005AD">
              <w:rPr>
                <w:rFonts w:ascii="Times New Roman" w:eastAsia="Times New Roman" w:hAnsi="Times New Roman" w:cs="Times New Roman"/>
                <w:color w:val="000000"/>
                <w:sz w:val="24"/>
                <w:szCs w:val="24"/>
                <w:lang w:val="ro-RO" w:eastAsia="ro-RO"/>
              </w:rPr>
              <w:t>Arenda transportului</w:t>
            </w:r>
          </w:p>
        </w:tc>
        <w:tc>
          <w:tcPr>
            <w:tcW w:w="1812" w:type="dxa"/>
          </w:tcPr>
          <w:p w14:paraId="58A33F4A" w14:textId="77777777" w:rsidR="00E96174" w:rsidRPr="00E303BF" w:rsidRDefault="00E96174" w:rsidP="00E303BF">
            <w:pPr>
              <w:autoSpaceDE w:val="0"/>
              <w:autoSpaceDN w:val="0"/>
              <w:adjustRightInd w:val="0"/>
              <w:spacing w:after="0" w:line="240" w:lineRule="auto"/>
              <w:jc w:val="center"/>
              <w:rPr>
                <w:rFonts w:ascii="TimesNewRomanPSMT" w:hAnsi="TimesNewRomanPSMT" w:cs="TimesNewRomanPSMT"/>
                <w:sz w:val="24"/>
                <w:szCs w:val="24"/>
                <w:lang w:val="ro-RO"/>
              </w:rPr>
            </w:pPr>
          </w:p>
        </w:tc>
      </w:tr>
      <w:tr w:rsidR="00E96174" w14:paraId="74C13683" w14:textId="77777777" w:rsidTr="00E303BF">
        <w:tc>
          <w:tcPr>
            <w:tcW w:w="675" w:type="dxa"/>
          </w:tcPr>
          <w:p w14:paraId="200A67CB"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p>
        </w:tc>
        <w:tc>
          <w:tcPr>
            <w:tcW w:w="7119" w:type="dxa"/>
          </w:tcPr>
          <w:p w14:paraId="4A3CA199" w14:textId="77777777" w:rsidR="00E96174" w:rsidRPr="00E96174" w:rsidRDefault="00E96174" w:rsidP="00456E4A">
            <w:pPr>
              <w:autoSpaceDE w:val="0"/>
              <w:autoSpaceDN w:val="0"/>
              <w:adjustRightInd w:val="0"/>
              <w:spacing w:after="0" w:line="240" w:lineRule="auto"/>
              <w:jc w:val="center"/>
              <w:rPr>
                <w:rFonts w:ascii="Times New Roman" w:eastAsia="Times New Roman" w:hAnsi="Times New Roman" w:cs="Times New Roman"/>
                <w:b/>
                <w:color w:val="000000"/>
                <w:sz w:val="24"/>
                <w:szCs w:val="24"/>
                <w:lang w:val="ro-RO" w:eastAsia="ro-RO"/>
              </w:rPr>
            </w:pPr>
            <w:r w:rsidRPr="00E96174">
              <w:rPr>
                <w:rFonts w:ascii="Times New Roman" w:eastAsia="Times New Roman" w:hAnsi="Times New Roman" w:cs="Times New Roman"/>
                <w:b/>
                <w:color w:val="000000"/>
                <w:sz w:val="24"/>
                <w:szCs w:val="24"/>
                <w:lang w:val="ro-RO" w:eastAsia="ro-RO"/>
              </w:rPr>
              <w:t>Total ECO 1423</w:t>
            </w:r>
            <w:r>
              <w:rPr>
                <w:rFonts w:ascii="Times New Roman" w:eastAsia="Times New Roman" w:hAnsi="Times New Roman" w:cs="Times New Roman"/>
                <w:b/>
                <w:color w:val="000000"/>
                <w:sz w:val="24"/>
                <w:szCs w:val="24"/>
                <w:lang w:val="ro-RO" w:eastAsia="ro-RO"/>
              </w:rPr>
              <w:t>2</w:t>
            </w:r>
            <w:r w:rsidRPr="00E96174">
              <w:rPr>
                <w:rFonts w:ascii="Times New Roman" w:eastAsia="Times New Roman" w:hAnsi="Times New Roman" w:cs="Times New Roman"/>
                <w:b/>
                <w:color w:val="000000"/>
                <w:sz w:val="24"/>
                <w:szCs w:val="24"/>
                <w:lang w:val="ro-RO" w:eastAsia="ro-RO"/>
              </w:rPr>
              <w:t>0</w:t>
            </w:r>
          </w:p>
        </w:tc>
        <w:tc>
          <w:tcPr>
            <w:tcW w:w="1812" w:type="dxa"/>
          </w:tcPr>
          <w:p w14:paraId="13105608" w14:textId="7473C16D" w:rsidR="00E96174" w:rsidRPr="00E303BF" w:rsidRDefault="00E303BF" w:rsidP="00E303BF">
            <w:pPr>
              <w:autoSpaceDE w:val="0"/>
              <w:autoSpaceDN w:val="0"/>
              <w:adjustRightInd w:val="0"/>
              <w:spacing w:after="0" w:line="240" w:lineRule="auto"/>
              <w:jc w:val="center"/>
              <w:rPr>
                <w:rFonts w:ascii="TimesNewRomanPSMT" w:hAnsi="TimesNewRomanPSMT" w:cs="TimesNewRomanPSMT"/>
                <w:b/>
                <w:sz w:val="24"/>
                <w:szCs w:val="24"/>
                <w:lang w:val="ro-RO"/>
              </w:rPr>
            </w:pPr>
            <w:r w:rsidRPr="00E303BF">
              <w:rPr>
                <w:rFonts w:ascii="TimesNewRomanPSMT" w:hAnsi="TimesNewRomanPSMT" w:cs="TimesNewRomanPSMT"/>
                <w:b/>
                <w:sz w:val="24"/>
                <w:szCs w:val="24"/>
                <w:lang w:val="ro-RO"/>
              </w:rPr>
              <w:t>2247,3</w:t>
            </w:r>
          </w:p>
        </w:tc>
      </w:tr>
      <w:tr w:rsidR="00E96174" w14:paraId="58F20800" w14:textId="77777777" w:rsidTr="00E303BF">
        <w:tc>
          <w:tcPr>
            <w:tcW w:w="675" w:type="dxa"/>
          </w:tcPr>
          <w:p w14:paraId="335535FA"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Pr>
                <w:rFonts w:ascii="Times New Roman" w:eastAsia="Times New Roman" w:hAnsi="Times New Roman" w:cs="Times New Roman"/>
                <w:color w:val="000000"/>
                <w:sz w:val="24"/>
                <w:szCs w:val="24"/>
                <w:lang w:val="ro-RO" w:eastAsia="ro-RO"/>
              </w:rPr>
              <w:t>15</w:t>
            </w:r>
          </w:p>
        </w:tc>
        <w:tc>
          <w:tcPr>
            <w:tcW w:w="7119" w:type="dxa"/>
          </w:tcPr>
          <w:p w14:paraId="6704915C" w14:textId="77777777" w:rsidR="00E96174" w:rsidRPr="00A005AD"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r w:rsidRPr="00A005AD">
              <w:rPr>
                <w:rFonts w:ascii="Times New Roman" w:eastAsia="Times New Roman" w:hAnsi="Times New Roman" w:cs="Times New Roman"/>
                <w:color w:val="000000"/>
                <w:sz w:val="24"/>
                <w:szCs w:val="24"/>
                <w:lang w:val="ro-RO" w:eastAsia="ro-RO"/>
              </w:rPr>
              <w:t>Donații interne</w:t>
            </w:r>
          </w:p>
        </w:tc>
        <w:tc>
          <w:tcPr>
            <w:tcW w:w="1812" w:type="dxa"/>
          </w:tcPr>
          <w:p w14:paraId="35495296" w14:textId="455FB65C" w:rsidR="00E96174" w:rsidRPr="00E303BF" w:rsidRDefault="00E303BF" w:rsidP="00E303BF">
            <w:pPr>
              <w:autoSpaceDE w:val="0"/>
              <w:autoSpaceDN w:val="0"/>
              <w:adjustRightInd w:val="0"/>
              <w:spacing w:after="0" w:line="240" w:lineRule="auto"/>
              <w:jc w:val="center"/>
              <w:rPr>
                <w:rFonts w:ascii="TimesNewRomanPSMT" w:hAnsi="TimesNewRomanPSMT" w:cs="TimesNewRomanPSMT"/>
                <w:sz w:val="24"/>
                <w:szCs w:val="24"/>
                <w:lang w:val="ro-RO"/>
              </w:rPr>
            </w:pPr>
            <w:r>
              <w:rPr>
                <w:rFonts w:ascii="TimesNewRomanPSMT" w:hAnsi="TimesNewRomanPSMT" w:cs="TimesNewRomanPSMT"/>
                <w:sz w:val="24"/>
                <w:szCs w:val="24"/>
                <w:lang w:val="ro-RO"/>
              </w:rPr>
              <w:t>3,0</w:t>
            </w:r>
          </w:p>
        </w:tc>
      </w:tr>
      <w:tr w:rsidR="00E96174" w14:paraId="5E189121" w14:textId="77777777" w:rsidTr="00E303BF">
        <w:tc>
          <w:tcPr>
            <w:tcW w:w="675" w:type="dxa"/>
          </w:tcPr>
          <w:p w14:paraId="5829DB17" w14:textId="77777777" w:rsidR="00E96174" w:rsidRDefault="00E96174" w:rsidP="00456E4A">
            <w:pPr>
              <w:autoSpaceDE w:val="0"/>
              <w:autoSpaceDN w:val="0"/>
              <w:adjustRightInd w:val="0"/>
              <w:spacing w:after="0" w:line="240" w:lineRule="auto"/>
              <w:rPr>
                <w:rFonts w:ascii="Times New Roman" w:eastAsia="Times New Roman" w:hAnsi="Times New Roman" w:cs="Times New Roman"/>
                <w:color w:val="000000"/>
                <w:sz w:val="24"/>
                <w:szCs w:val="24"/>
                <w:lang w:val="ro-RO" w:eastAsia="ro-RO"/>
              </w:rPr>
            </w:pPr>
          </w:p>
        </w:tc>
        <w:tc>
          <w:tcPr>
            <w:tcW w:w="7119" w:type="dxa"/>
          </w:tcPr>
          <w:p w14:paraId="58C6DB31" w14:textId="77777777" w:rsidR="00E96174" w:rsidRPr="00A005AD" w:rsidRDefault="00E96174" w:rsidP="00456E4A">
            <w:pPr>
              <w:autoSpaceDE w:val="0"/>
              <w:autoSpaceDN w:val="0"/>
              <w:adjustRightInd w:val="0"/>
              <w:spacing w:after="0" w:line="240" w:lineRule="auto"/>
              <w:jc w:val="center"/>
              <w:rPr>
                <w:rFonts w:ascii="Times New Roman" w:eastAsia="Times New Roman" w:hAnsi="Times New Roman" w:cs="Times New Roman"/>
                <w:color w:val="000000"/>
                <w:sz w:val="24"/>
                <w:szCs w:val="24"/>
                <w:lang w:val="ro-RO" w:eastAsia="ro-RO"/>
              </w:rPr>
            </w:pPr>
            <w:r w:rsidRPr="00E96174">
              <w:rPr>
                <w:rFonts w:ascii="Times New Roman" w:eastAsia="Times New Roman" w:hAnsi="Times New Roman" w:cs="Times New Roman"/>
                <w:b/>
                <w:color w:val="000000"/>
                <w:sz w:val="24"/>
                <w:szCs w:val="24"/>
                <w:lang w:val="ro-RO" w:eastAsia="ro-RO"/>
              </w:rPr>
              <w:t>Total ECO 144114</w:t>
            </w:r>
          </w:p>
        </w:tc>
        <w:tc>
          <w:tcPr>
            <w:tcW w:w="1812" w:type="dxa"/>
          </w:tcPr>
          <w:p w14:paraId="5FD3DED6" w14:textId="03E3AE3C" w:rsidR="00E96174" w:rsidRPr="00E303BF" w:rsidRDefault="00E303BF" w:rsidP="00E303BF">
            <w:pPr>
              <w:autoSpaceDE w:val="0"/>
              <w:autoSpaceDN w:val="0"/>
              <w:adjustRightInd w:val="0"/>
              <w:spacing w:after="0" w:line="240" w:lineRule="auto"/>
              <w:jc w:val="center"/>
              <w:rPr>
                <w:rFonts w:ascii="TimesNewRomanPSMT" w:hAnsi="TimesNewRomanPSMT" w:cs="TimesNewRomanPSMT"/>
                <w:b/>
                <w:sz w:val="24"/>
                <w:szCs w:val="24"/>
                <w:lang w:val="ro-RO"/>
              </w:rPr>
            </w:pPr>
            <w:r w:rsidRPr="00E303BF">
              <w:rPr>
                <w:rFonts w:ascii="TimesNewRomanPSMT" w:hAnsi="TimesNewRomanPSMT" w:cs="TimesNewRomanPSMT"/>
                <w:b/>
                <w:sz w:val="24"/>
                <w:szCs w:val="24"/>
                <w:lang w:val="ro-RO"/>
              </w:rPr>
              <w:t>3,0</w:t>
            </w:r>
          </w:p>
        </w:tc>
      </w:tr>
    </w:tbl>
    <w:p w14:paraId="43AE2392" w14:textId="77777777" w:rsidR="00E96174" w:rsidRDefault="00E96174">
      <w:pPr>
        <w:pStyle w:val="Listparagraf"/>
        <w:spacing w:after="0" w:line="28" w:lineRule="atLeast"/>
        <w:ind w:left="0" w:firstLine="709"/>
        <w:jc w:val="both"/>
        <w:rPr>
          <w:rFonts w:ascii="Times New Roman" w:hAnsi="Times New Roman" w:cs="Times New Roman"/>
          <w:sz w:val="28"/>
          <w:szCs w:val="28"/>
          <w:lang w:val="en-US"/>
        </w:rPr>
      </w:pPr>
    </w:p>
    <w:p w14:paraId="2C8BA76C" w14:textId="77777777" w:rsidR="00DB26B1" w:rsidRDefault="0087730A">
      <w:pPr>
        <w:spacing w:after="0" w:line="28" w:lineRule="atLeast"/>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În tabela de mai </w:t>
      </w:r>
      <w:proofErr w:type="gramStart"/>
      <w:r>
        <w:rPr>
          <w:rFonts w:ascii="Times New Roman" w:hAnsi="Times New Roman" w:cs="Times New Roman"/>
          <w:sz w:val="28"/>
          <w:szCs w:val="28"/>
          <w:lang w:val="en-US"/>
        </w:rPr>
        <w:t>jos</w:t>
      </w:r>
      <w:proofErr w:type="gramEnd"/>
      <w:r>
        <w:rPr>
          <w:rFonts w:ascii="Times New Roman" w:hAnsi="Times New Roman" w:cs="Times New Roman"/>
          <w:sz w:val="28"/>
          <w:szCs w:val="28"/>
          <w:lang w:val="en-US"/>
        </w:rPr>
        <w:t xml:space="preserve"> se reflectă structura resurselor bugetului Consiliului raional</w:t>
      </w:r>
    </w:p>
    <w:p w14:paraId="04A2943C" w14:textId="77777777" w:rsidR="00DB26B1" w:rsidRDefault="00DB26B1">
      <w:pPr>
        <w:spacing w:after="0"/>
        <w:ind w:firstLine="709"/>
        <w:jc w:val="both"/>
        <w:rPr>
          <w:rFonts w:ascii="Times New Roman" w:hAnsi="Times New Roman" w:cs="Times New Roman"/>
          <w:b/>
          <w:sz w:val="28"/>
          <w:szCs w:val="28"/>
          <w:lang w:val="ro-RO"/>
        </w:rPr>
      </w:pPr>
    </w:p>
    <w:p w14:paraId="6C1D6589" w14:textId="77777777" w:rsidR="00DB26B1" w:rsidRDefault="0087730A">
      <w:pPr>
        <w:spacing w:after="0"/>
        <w:ind w:firstLine="709"/>
        <w:jc w:val="center"/>
        <w:rPr>
          <w:rFonts w:ascii="Times New Roman" w:hAnsi="Times New Roman" w:cs="Times New Roman"/>
          <w:b/>
          <w:sz w:val="28"/>
          <w:szCs w:val="28"/>
          <w:lang w:val="ro-RO"/>
        </w:rPr>
      </w:pPr>
      <w:r>
        <w:rPr>
          <w:rFonts w:ascii="Times New Roman" w:hAnsi="Times New Roman" w:cs="Times New Roman"/>
          <w:b/>
          <w:sz w:val="28"/>
          <w:szCs w:val="28"/>
          <w:lang w:val="ro-RO"/>
        </w:rPr>
        <w:t>Totalizatorul resurselor  bugetului APL de nivelul II</w:t>
      </w:r>
    </w:p>
    <w:p w14:paraId="3ECD2B43" w14:textId="77777777" w:rsidR="00DB26B1" w:rsidRDefault="0087730A">
      <w:pPr>
        <w:spacing w:after="0" w:line="240" w:lineRule="auto"/>
        <w:ind w:firstLine="708"/>
        <w:jc w:val="both"/>
        <w:rPr>
          <w:rFonts w:ascii="Times New Roman" w:hAnsi="Times New Roman" w:cs="Times New Roman"/>
          <w:b/>
          <w:lang w:val="zh-CN"/>
        </w:rPr>
      </w:pPr>
      <w:r>
        <w:rPr>
          <w:rFonts w:ascii="Times New Roman" w:hAnsi="Times New Roman" w:cs="Times New Roman"/>
          <w:lang w:val="en-US"/>
        </w:rPr>
        <w:t xml:space="preserve">                                                                                             </w:t>
      </w:r>
      <w:r>
        <w:rPr>
          <w:rFonts w:ascii="Times New Roman" w:hAnsi="Times New Roman" w:cs="Times New Roman"/>
          <w:lang w:val="ro-RO"/>
        </w:rPr>
        <w:t xml:space="preserve">               </w:t>
      </w:r>
      <w:r>
        <w:rPr>
          <w:rFonts w:ascii="Times New Roman" w:hAnsi="Times New Roman" w:cs="Times New Roman"/>
          <w:lang w:val="en-US"/>
        </w:rPr>
        <w:t xml:space="preserve">   Unitatea </w:t>
      </w:r>
      <w:proofErr w:type="gramStart"/>
      <w:r>
        <w:rPr>
          <w:rFonts w:ascii="Times New Roman" w:hAnsi="Times New Roman" w:cs="Times New Roman"/>
          <w:lang w:val="en-US"/>
        </w:rPr>
        <w:t>de  măsură</w:t>
      </w:r>
      <w:proofErr w:type="gramEnd"/>
      <w:r>
        <w:rPr>
          <w:rFonts w:ascii="Times New Roman" w:hAnsi="Times New Roman" w:cs="Times New Roman"/>
          <w:lang w:val="zh-CN"/>
        </w:rPr>
        <w:t xml:space="preserve">:  </w:t>
      </w:r>
      <w:r>
        <w:rPr>
          <w:rFonts w:ascii="Times New Roman" w:hAnsi="Times New Roman" w:cs="Times New Roman"/>
          <w:bCs/>
          <w:lang w:val="zh-CN"/>
        </w:rPr>
        <w:t xml:space="preserve">mii </w:t>
      </w:r>
      <w:r>
        <w:rPr>
          <w:rFonts w:ascii="Times New Roman" w:hAnsi="Times New Roman" w:cs="Times New Roman"/>
          <w:bCs/>
          <w:lang w:val="ro-RO"/>
        </w:rPr>
        <w:t>l</w:t>
      </w:r>
      <w:r>
        <w:rPr>
          <w:rFonts w:ascii="Times New Roman" w:hAnsi="Times New Roman" w:cs="Times New Roman"/>
          <w:bCs/>
          <w:lang w:val="zh-CN"/>
        </w:rPr>
        <w:t>ei</w:t>
      </w:r>
    </w:p>
    <w:tbl>
      <w:tblPr>
        <w:tblStyle w:val="Tabelgril"/>
        <w:tblW w:w="9606" w:type="dxa"/>
        <w:tblLayout w:type="fixed"/>
        <w:tblLook w:val="04A0" w:firstRow="1" w:lastRow="0" w:firstColumn="1" w:lastColumn="0" w:noHBand="0" w:noVBand="1"/>
      </w:tblPr>
      <w:tblGrid>
        <w:gridCol w:w="3227"/>
        <w:gridCol w:w="1417"/>
        <w:gridCol w:w="1276"/>
        <w:gridCol w:w="1134"/>
        <w:gridCol w:w="1418"/>
        <w:gridCol w:w="1134"/>
      </w:tblGrid>
      <w:tr w:rsidR="00DB26B1" w14:paraId="456CA165" w14:textId="77777777">
        <w:trPr>
          <w:trHeight w:val="1109"/>
        </w:trPr>
        <w:tc>
          <w:tcPr>
            <w:tcW w:w="3227" w:type="dxa"/>
          </w:tcPr>
          <w:p w14:paraId="600171CB" w14:textId="77777777" w:rsidR="00DB26B1" w:rsidRDefault="00DB26B1">
            <w:pPr>
              <w:pStyle w:val="Listparagraf"/>
              <w:spacing w:after="0" w:line="240" w:lineRule="auto"/>
              <w:ind w:left="0"/>
              <w:jc w:val="both"/>
              <w:rPr>
                <w:rFonts w:ascii="Times New Roman" w:hAnsi="Times New Roman" w:cs="Times New Roman"/>
                <w:sz w:val="24"/>
                <w:szCs w:val="24"/>
                <w:lang w:val="en-US"/>
              </w:rPr>
            </w:pPr>
          </w:p>
        </w:tc>
        <w:tc>
          <w:tcPr>
            <w:tcW w:w="1417" w:type="dxa"/>
          </w:tcPr>
          <w:p w14:paraId="32776B63" w14:textId="77777777"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Aproba</w:t>
            </w:r>
            <w:r>
              <w:rPr>
                <w:rFonts w:ascii="Times New Roman" w:hAnsi="Times New Roman" w:cs="Times New Roman"/>
                <w:sz w:val="24"/>
                <w:szCs w:val="24"/>
                <w:lang w:val="ro-RO"/>
              </w:rPr>
              <w:t>t/ precizat</w:t>
            </w:r>
          </w:p>
          <w:p w14:paraId="2A5F8B5C" w14:textId="5531F12F"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sidR="006A4BA7">
              <w:rPr>
                <w:rFonts w:ascii="Times New Roman" w:hAnsi="Times New Roman" w:cs="Times New Roman"/>
                <w:sz w:val="24"/>
                <w:szCs w:val="24"/>
                <w:lang w:val="ro-RO"/>
              </w:rPr>
              <w:t>5</w:t>
            </w:r>
          </w:p>
        </w:tc>
        <w:tc>
          <w:tcPr>
            <w:tcW w:w="1276" w:type="dxa"/>
          </w:tcPr>
          <w:p w14:paraId="2E720C75" w14:textId="77777777" w:rsidR="00DB26B1" w:rsidRDefault="00DB26B1">
            <w:pPr>
              <w:pStyle w:val="Listparagraf"/>
              <w:spacing w:after="0" w:line="240" w:lineRule="auto"/>
              <w:ind w:left="0"/>
              <w:jc w:val="center"/>
              <w:rPr>
                <w:rFonts w:ascii="Times New Roman" w:hAnsi="Times New Roman" w:cs="Times New Roman"/>
                <w:sz w:val="24"/>
                <w:szCs w:val="24"/>
                <w:lang w:val="en-US"/>
              </w:rPr>
            </w:pPr>
          </w:p>
          <w:p w14:paraId="6854BBA5" w14:textId="7777777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Proiect</w:t>
            </w:r>
          </w:p>
          <w:p w14:paraId="15AF8C4D" w14:textId="78CC3F83"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sidR="006A4BA7">
              <w:rPr>
                <w:rFonts w:ascii="Times New Roman" w:hAnsi="Times New Roman" w:cs="Times New Roman"/>
                <w:sz w:val="24"/>
                <w:szCs w:val="24"/>
                <w:lang w:val="ro-RO"/>
              </w:rPr>
              <w:t>6</w:t>
            </w:r>
          </w:p>
        </w:tc>
        <w:tc>
          <w:tcPr>
            <w:tcW w:w="1134" w:type="dxa"/>
          </w:tcPr>
          <w:p w14:paraId="0AA613E8" w14:textId="7777777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1"/>
                <w:szCs w:val="21"/>
                <w:lang w:val="en-US"/>
              </w:rPr>
              <w:t>ponderea% din volumul total al bugetului</w:t>
            </w:r>
          </w:p>
        </w:tc>
        <w:tc>
          <w:tcPr>
            <w:tcW w:w="1418" w:type="dxa"/>
          </w:tcPr>
          <w:p w14:paraId="20566C06" w14:textId="7220A82F" w:rsidR="00DB26B1" w:rsidRDefault="0087730A">
            <w:pPr>
              <w:pStyle w:val="Listparagraf"/>
              <w:spacing w:after="0" w:line="240" w:lineRule="auto"/>
              <w:ind w:left="0"/>
              <w:jc w:val="center"/>
              <w:rPr>
                <w:rFonts w:ascii="Times New Roman" w:hAnsi="Times New Roman" w:cs="Times New Roman"/>
                <w:lang w:val="en-US"/>
              </w:rPr>
            </w:pPr>
            <w:r>
              <w:rPr>
                <w:rFonts w:ascii="Times New Roman" w:hAnsi="Times New Roman" w:cs="Times New Roman"/>
                <w:lang w:val="en-US"/>
              </w:rPr>
              <w:t>Devieri a.202</w:t>
            </w:r>
            <w:r w:rsidR="006A4BA7">
              <w:rPr>
                <w:rFonts w:ascii="Times New Roman" w:hAnsi="Times New Roman" w:cs="Times New Roman"/>
                <w:lang w:val="en-US"/>
              </w:rPr>
              <w:t>6</w:t>
            </w:r>
            <w:r>
              <w:rPr>
                <w:rFonts w:ascii="Times New Roman" w:hAnsi="Times New Roman" w:cs="Times New Roman"/>
                <w:lang w:val="en-US"/>
              </w:rPr>
              <w:t>/ a.202</w:t>
            </w:r>
            <w:r w:rsidR="006A4BA7">
              <w:rPr>
                <w:rFonts w:ascii="Times New Roman" w:hAnsi="Times New Roman" w:cs="Times New Roman"/>
                <w:lang w:val="en-US"/>
              </w:rPr>
              <w:t>5</w:t>
            </w:r>
            <w:r>
              <w:rPr>
                <w:rFonts w:ascii="Times New Roman" w:hAnsi="Times New Roman" w:cs="Times New Roman"/>
                <w:lang w:val="en-US"/>
              </w:rPr>
              <w:t xml:space="preserve"> </w:t>
            </w:r>
          </w:p>
          <w:p w14:paraId="2E7AD342" w14:textId="77777777" w:rsidR="00DB26B1" w:rsidRDefault="0087730A">
            <w:pPr>
              <w:pStyle w:val="Listparagraf"/>
              <w:spacing w:after="0" w:line="240" w:lineRule="auto"/>
              <w:ind w:left="0"/>
              <w:jc w:val="center"/>
              <w:rPr>
                <w:rFonts w:ascii="Times New Roman" w:hAnsi="Times New Roman" w:cs="Times New Roman"/>
                <w:lang w:val="en-US"/>
              </w:rPr>
            </w:pPr>
            <w:r>
              <w:rPr>
                <w:rFonts w:ascii="Times New Roman" w:hAnsi="Times New Roman" w:cs="Times New Roman"/>
                <w:lang w:val="en-US"/>
              </w:rPr>
              <w:t>+/-</w:t>
            </w:r>
          </w:p>
        </w:tc>
        <w:tc>
          <w:tcPr>
            <w:tcW w:w="1134" w:type="dxa"/>
          </w:tcPr>
          <w:p w14:paraId="390763D8" w14:textId="77777777" w:rsidR="00DB26B1" w:rsidRDefault="0087730A">
            <w:pPr>
              <w:pStyle w:val="Listparagraf"/>
              <w:ind w:left="0"/>
              <w:jc w:val="center"/>
              <w:rPr>
                <w:rFonts w:ascii="Times New Roman" w:hAnsi="Times New Roman" w:cs="Times New Roman"/>
                <w:sz w:val="21"/>
                <w:szCs w:val="21"/>
                <w:lang w:val="en-US"/>
              </w:rPr>
            </w:pPr>
            <w:r>
              <w:rPr>
                <w:rFonts w:ascii="Times New Roman" w:hAnsi="Times New Roman" w:cs="Times New Roman"/>
                <w:sz w:val="21"/>
                <w:szCs w:val="21"/>
                <w:lang w:val="en-US"/>
              </w:rPr>
              <w:t>% față</w:t>
            </w:r>
          </w:p>
          <w:p w14:paraId="6B8E1947" w14:textId="7777777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1"/>
                <w:szCs w:val="21"/>
                <w:lang w:val="en-US"/>
              </w:rPr>
              <w:t>de anul curent</w:t>
            </w:r>
          </w:p>
        </w:tc>
      </w:tr>
      <w:tr w:rsidR="00DB26B1" w14:paraId="660830E4" w14:textId="77777777">
        <w:tc>
          <w:tcPr>
            <w:tcW w:w="3227" w:type="dxa"/>
          </w:tcPr>
          <w:p w14:paraId="7378690B" w14:textId="77777777" w:rsidR="00DB26B1" w:rsidRDefault="0087730A">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ro-RO"/>
              </w:rPr>
              <w:t>Defalcări, conform cotelor procentuale, de la impozitele și taxele de stat</w:t>
            </w:r>
          </w:p>
        </w:tc>
        <w:tc>
          <w:tcPr>
            <w:tcW w:w="1417" w:type="dxa"/>
          </w:tcPr>
          <w:p w14:paraId="6D62C487"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011A60DD" w14:textId="69867A6A" w:rsidR="00DB26B1" w:rsidRDefault="00B00C75">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9730,8</w:t>
            </w:r>
          </w:p>
        </w:tc>
        <w:tc>
          <w:tcPr>
            <w:tcW w:w="1276" w:type="dxa"/>
          </w:tcPr>
          <w:p w14:paraId="6C02AE76"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3DEBDD34" w14:textId="26E93D56" w:rsidR="00DB26B1" w:rsidRDefault="006A4BA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8860</w:t>
            </w:r>
            <w:r w:rsidR="0087730A">
              <w:rPr>
                <w:rFonts w:ascii="Times New Roman" w:hAnsi="Times New Roman" w:cs="Times New Roman"/>
                <w:sz w:val="24"/>
                <w:szCs w:val="24"/>
                <w:lang w:val="ro-RO"/>
              </w:rPr>
              <w:t>,</w:t>
            </w:r>
            <w:r>
              <w:rPr>
                <w:rFonts w:ascii="Times New Roman" w:hAnsi="Times New Roman" w:cs="Times New Roman"/>
                <w:sz w:val="24"/>
                <w:szCs w:val="24"/>
                <w:lang w:val="ro-RO"/>
              </w:rPr>
              <w:t>0</w:t>
            </w:r>
          </w:p>
        </w:tc>
        <w:tc>
          <w:tcPr>
            <w:tcW w:w="1134" w:type="dxa"/>
          </w:tcPr>
          <w:p w14:paraId="1C91EE55"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2570EF93" w14:textId="026041D4" w:rsidR="00DB26B1" w:rsidRDefault="006A4BA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r w:rsidR="0087730A">
              <w:rPr>
                <w:rFonts w:ascii="Times New Roman" w:hAnsi="Times New Roman" w:cs="Times New Roman"/>
                <w:sz w:val="24"/>
                <w:szCs w:val="24"/>
                <w:lang w:val="ro-RO"/>
              </w:rPr>
              <w:t>,0</w:t>
            </w:r>
          </w:p>
        </w:tc>
        <w:tc>
          <w:tcPr>
            <w:tcW w:w="1418" w:type="dxa"/>
          </w:tcPr>
          <w:p w14:paraId="78A392D2"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364479E0" w14:textId="245C0EAA" w:rsidR="00DB26B1" w:rsidRDefault="006A4BA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960</w:t>
            </w:r>
            <w:r w:rsidR="0087730A">
              <w:rPr>
                <w:rFonts w:ascii="Times New Roman" w:hAnsi="Times New Roman" w:cs="Times New Roman"/>
                <w:sz w:val="24"/>
                <w:szCs w:val="24"/>
                <w:lang w:val="ro-RO"/>
              </w:rPr>
              <w:t>,</w:t>
            </w:r>
            <w:r>
              <w:rPr>
                <w:rFonts w:ascii="Times New Roman" w:hAnsi="Times New Roman" w:cs="Times New Roman"/>
                <w:sz w:val="24"/>
                <w:szCs w:val="24"/>
                <w:lang w:val="ro-RO"/>
              </w:rPr>
              <w:t>8</w:t>
            </w:r>
          </w:p>
        </w:tc>
        <w:tc>
          <w:tcPr>
            <w:tcW w:w="1134" w:type="dxa"/>
          </w:tcPr>
          <w:p w14:paraId="7C045C50"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4E567660" w14:textId="55E74FB1" w:rsidR="00DB26B1" w:rsidRDefault="006A4BA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r w:rsidR="0087730A">
              <w:rPr>
                <w:rFonts w:ascii="Times New Roman" w:hAnsi="Times New Roman" w:cs="Times New Roman"/>
                <w:sz w:val="24"/>
                <w:szCs w:val="24"/>
                <w:lang w:val="ro-RO"/>
              </w:rPr>
              <w:t>,</w:t>
            </w:r>
            <w:r>
              <w:rPr>
                <w:rFonts w:ascii="Times New Roman" w:hAnsi="Times New Roman" w:cs="Times New Roman"/>
                <w:sz w:val="24"/>
                <w:szCs w:val="24"/>
                <w:lang w:val="ro-RO"/>
              </w:rPr>
              <w:t>2</w:t>
            </w:r>
          </w:p>
        </w:tc>
      </w:tr>
      <w:tr w:rsidR="00DB26B1" w14:paraId="2D78C8A8" w14:textId="77777777">
        <w:trPr>
          <w:trHeight w:val="386"/>
        </w:trPr>
        <w:tc>
          <w:tcPr>
            <w:tcW w:w="3227" w:type="dxa"/>
          </w:tcPr>
          <w:p w14:paraId="634889DF" w14:textId="77777777" w:rsidR="00DB26B1" w:rsidRDefault="0087730A">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ro-RO"/>
              </w:rPr>
              <w:t>Venituri proprii</w:t>
            </w:r>
          </w:p>
        </w:tc>
        <w:tc>
          <w:tcPr>
            <w:tcW w:w="1417" w:type="dxa"/>
          </w:tcPr>
          <w:p w14:paraId="70DE1131" w14:textId="65A9497F"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r w:rsidR="00B00C75">
              <w:rPr>
                <w:rFonts w:ascii="Times New Roman" w:hAnsi="Times New Roman" w:cs="Times New Roman"/>
                <w:sz w:val="24"/>
                <w:szCs w:val="24"/>
                <w:lang w:val="ro-RO"/>
              </w:rPr>
              <w:t>,0</w:t>
            </w:r>
          </w:p>
        </w:tc>
        <w:tc>
          <w:tcPr>
            <w:tcW w:w="1276" w:type="dxa"/>
          </w:tcPr>
          <w:p w14:paraId="12467532" w14:textId="2485C589"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0,1</w:t>
            </w:r>
          </w:p>
        </w:tc>
        <w:tc>
          <w:tcPr>
            <w:tcW w:w="1134" w:type="dxa"/>
          </w:tcPr>
          <w:p w14:paraId="340AC453" w14:textId="77777777"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418" w:type="dxa"/>
          </w:tcPr>
          <w:p w14:paraId="1C1A70BB" w14:textId="77777777"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134" w:type="dxa"/>
          </w:tcPr>
          <w:p w14:paraId="3D6381D6" w14:textId="77777777"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DB26B1" w14:paraId="6C3E57F4" w14:textId="77777777">
        <w:trPr>
          <w:trHeight w:val="386"/>
        </w:trPr>
        <w:tc>
          <w:tcPr>
            <w:tcW w:w="3227" w:type="dxa"/>
          </w:tcPr>
          <w:p w14:paraId="0DB6ADAD" w14:textId="77777777" w:rsidR="00DB26B1" w:rsidRDefault="0087730A">
            <w:pPr>
              <w:pStyle w:val="Listparagraf"/>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Granturi curente</w:t>
            </w:r>
            <w:r>
              <w:rPr>
                <w:rFonts w:ascii="Times New Roman" w:hAnsi="Times New Roman" w:cs="Times New Roman"/>
                <w:sz w:val="24"/>
                <w:szCs w:val="24"/>
                <w:lang w:val="en-US"/>
              </w:rPr>
              <w:t xml:space="preserve"> primite de la organizatiile internationale pentru proiecte finantate din surse externe </w:t>
            </w:r>
          </w:p>
        </w:tc>
        <w:tc>
          <w:tcPr>
            <w:tcW w:w="1417" w:type="dxa"/>
          </w:tcPr>
          <w:p w14:paraId="51D7E1F8" w14:textId="77777777" w:rsidR="00D05A14" w:rsidRDefault="00D05A14" w:rsidP="00D05A14">
            <w:pPr>
              <w:pStyle w:val="Listparagraf"/>
              <w:spacing w:after="0" w:line="240" w:lineRule="auto"/>
              <w:ind w:left="0"/>
              <w:jc w:val="center"/>
              <w:rPr>
                <w:rFonts w:ascii="Times New Roman" w:hAnsi="Times New Roman" w:cs="Times New Roman"/>
                <w:sz w:val="24"/>
                <w:szCs w:val="24"/>
                <w:lang w:val="ro-RO"/>
              </w:rPr>
            </w:pPr>
          </w:p>
          <w:p w14:paraId="3AADC23E" w14:textId="37018F01" w:rsidR="00D05A14" w:rsidRDefault="00D05A14" w:rsidP="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819,0</w:t>
            </w:r>
          </w:p>
          <w:p w14:paraId="56DC314D" w14:textId="77777777" w:rsidR="00D05A14" w:rsidRDefault="00D05A14">
            <w:pPr>
              <w:pStyle w:val="Listparagraf"/>
              <w:spacing w:after="0" w:line="240" w:lineRule="auto"/>
              <w:ind w:left="0"/>
              <w:jc w:val="center"/>
              <w:rPr>
                <w:rFonts w:ascii="Times New Roman" w:hAnsi="Times New Roman" w:cs="Times New Roman"/>
                <w:sz w:val="24"/>
                <w:szCs w:val="24"/>
                <w:lang w:val="ro-RO"/>
              </w:rPr>
            </w:pPr>
          </w:p>
          <w:p w14:paraId="343174C1" w14:textId="22F2047F" w:rsidR="00DB26B1" w:rsidRDefault="00DB26B1">
            <w:pPr>
              <w:pStyle w:val="Listparagraf"/>
              <w:spacing w:after="0" w:line="240" w:lineRule="auto"/>
              <w:ind w:left="0"/>
              <w:jc w:val="center"/>
              <w:rPr>
                <w:rFonts w:ascii="Times New Roman" w:hAnsi="Times New Roman" w:cs="Times New Roman"/>
                <w:sz w:val="24"/>
                <w:szCs w:val="24"/>
                <w:lang w:val="ro-RO"/>
              </w:rPr>
            </w:pPr>
          </w:p>
        </w:tc>
        <w:tc>
          <w:tcPr>
            <w:tcW w:w="1276" w:type="dxa"/>
          </w:tcPr>
          <w:p w14:paraId="6858DEB6"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3464DAB6" w14:textId="3AF7F010"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134" w:type="dxa"/>
          </w:tcPr>
          <w:p w14:paraId="1C2755DB"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2C156EF4" w14:textId="54C160BD"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418" w:type="dxa"/>
          </w:tcPr>
          <w:p w14:paraId="4D4E498D"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3C5B7C95" w14:textId="77777777" w:rsidR="00DB26B1" w:rsidRDefault="0087730A">
            <w:pPr>
              <w:pStyle w:val="Listparagraf"/>
              <w:spacing w:after="0" w:line="240" w:lineRule="auto"/>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D05A14">
              <w:rPr>
                <w:rFonts w:ascii="Times New Roman" w:hAnsi="Times New Roman" w:cs="Times New Roman"/>
                <w:sz w:val="24"/>
                <w:szCs w:val="24"/>
                <w:lang w:val="ro-RO"/>
              </w:rPr>
              <w:t>-819,0</w:t>
            </w:r>
          </w:p>
          <w:p w14:paraId="4F6887EE" w14:textId="7B4EFF85" w:rsidR="00D05A14" w:rsidRDefault="00D05A14">
            <w:pPr>
              <w:pStyle w:val="Listparagraf"/>
              <w:spacing w:after="0" w:line="240" w:lineRule="auto"/>
              <w:ind w:left="0"/>
              <w:rPr>
                <w:rFonts w:ascii="Times New Roman" w:hAnsi="Times New Roman" w:cs="Times New Roman"/>
                <w:sz w:val="24"/>
                <w:szCs w:val="24"/>
                <w:lang w:val="ro-RO"/>
              </w:rPr>
            </w:pPr>
          </w:p>
        </w:tc>
        <w:tc>
          <w:tcPr>
            <w:tcW w:w="1134" w:type="dxa"/>
          </w:tcPr>
          <w:p w14:paraId="090031C2"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783389E7" w14:textId="67818982" w:rsidR="00D05A14"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DB26B1" w14:paraId="1094FDA0" w14:textId="77777777">
        <w:trPr>
          <w:trHeight w:val="371"/>
        </w:trPr>
        <w:tc>
          <w:tcPr>
            <w:tcW w:w="3227" w:type="dxa"/>
          </w:tcPr>
          <w:p w14:paraId="2EC1215B" w14:textId="77777777" w:rsidR="00DB26B1" w:rsidRDefault="0087730A">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ro-RO"/>
              </w:rPr>
              <w:t>Resurse/Venituri colectate</w:t>
            </w:r>
          </w:p>
        </w:tc>
        <w:tc>
          <w:tcPr>
            <w:tcW w:w="1417" w:type="dxa"/>
          </w:tcPr>
          <w:p w14:paraId="42296152" w14:textId="76D4427A"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4256,4</w:t>
            </w:r>
          </w:p>
        </w:tc>
        <w:tc>
          <w:tcPr>
            <w:tcW w:w="1276" w:type="dxa"/>
          </w:tcPr>
          <w:p w14:paraId="488768A5" w14:textId="1CA9BEFA" w:rsidR="00DB26B1" w:rsidRDefault="00C1438B">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3757,2</w:t>
            </w:r>
          </w:p>
        </w:tc>
        <w:tc>
          <w:tcPr>
            <w:tcW w:w="1134" w:type="dxa"/>
          </w:tcPr>
          <w:p w14:paraId="0DC66453" w14:textId="02B229F1"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r w:rsidR="00C1438B">
              <w:rPr>
                <w:rFonts w:ascii="Times New Roman" w:hAnsi="Times New Roman" w:cs="Times New Roman"/>
                <w:sz w:val="24"/>
                <w:szCs w:val="24"/>
                <w:lang w:val="ro-RO"/>
              </w:rPr>
              <w:t>1</w:t>
            </w:r>
          </w:p>
        </w:tc>
        <w:tc>
          <w:tcPr>
            <w:tcW w:w="1418" w:type="dxa"/>
          </w:tcPr>
          <w:p w14:paraId="0F038A97" w14:textId="5F058B14" w:rsidR="00DB26B1" w:rsidRDefault="00C1438B">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-499,2</w:t>
            </w:r>
          </w:p>
        </w:tc>
        <w:tc>
          <w:tcPr>
            <w:tcW w:w="1134" w:type="dxa"/>
          </w:tcPr>
          <w:p w14:paraId="15E86C72" w14:textId="2D29B09D" w:rsidR="00DB26B1" w:rsidRDefault="00C1438B">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-11,7</w:t>
            </w:r>
          </w:p>
        </w:tc>
      </w:tr>
      <w:tr w:rsidR="00DB26B1" w14:paraId="307A027F" w14:textId="77777777">
        <w:tc>
          <w:tcPr>
            <w:tcW w:w="3227" w:type="dxa"/>
          </w:tcPr>
          <w:p w14:paraId="3ED29D0C" w14:textId="77777777" w:rsidR="00DB26B1" w:rsidRDefault="0087730A">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ro-RO"/>
              </w:rPr>
              <w:t>Donații/ Granturi pentru proiecte finanțate din surse interne și  externe</w:t>
            </w:r>
          </w:p>
        </w:tc>
        <w:tc>
          <w:tcPr>
            <w:tcW w:w="1417" w:type="dxa"/>
          </w:tcPr>
          <w:p w14:paraId="30DF987F"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0A836E0D" w14:textId="2F9AF45F" w:rsidR="00DB26B1" w:rsidRDefault="00D05A14" w:rsidP="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r w:rsidR="00B00C75">
              <w:rPr>
                <w:rFonts w:ascii="Times New Roman" w:hAnsi="Times New Roman" w:cs="Times New Roman"/>
                <w:sz w:val="24"/>
                <w:szCs w:val="24"/>
                <w:lang w:val="ro-RO"/>
              </w:rPr>
              <w:t>,0</w:t>
            </w:r>
          </w:p>
        </w:tc>
        <w:tc>
          <w:tcPr>
            <w:tcW w:w="1276" w:type="dxa"/>
          </w:tcPr>
          <w:p w14:paraId="6F219228"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75F0F387" w14:textId="77777777"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3,0</w:t>
            </w:r>
          </w:p>
        </w:tc>
        <w:tc>
          <w:tcPr>
            <w:tcW w:w="1134" w:type="dxa"/>
          </w:tcPr>
          <w:p w14:paraId="37BB6A92"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2BF42581" w14:textId="77777777"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418" w:type="dxa"/>
          </w:tcPr>
          <w:p w14:paraId="504F7DC2"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149868A6" w14:textId="6B78C1D9" w:rsidR="00DB26B1" w:rsidRDefault="00DB26B1">
            <w:pPr>
              <w:pStyle w:val="Listparagraf"/>
              <w:spacing w:after="0" w:line="240" w:lineRule="auto"/>
              <w:ind w:left="0"/>
              <w:jc w:val="center"/>
              <w:rPr>
                <w:rFonts w:ascii="Times New Roman" w:hAnsi="Times New Roman" w:cs="Times New Roman"/>
                <w:sz w:val="24"/>
                <w:szCs w:val="24"/>
                <w:lang w:val="ro-RO"/>
              </w:rPr>
            </w:pPr>
          </w:p>
        </w:tc>
        <w:tc>
          <w:tcPr>
            <w:tcW w:w="1134" w:type="dxa"/>
          </w:tcPr>
          <w:p w14:paraId="35F374BC"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p w14:paraId="57D20E43" w14:textId="12B18CFC" w:rsidR="00DB26B1" w:rsidRDefault="00DB26B1">
            <w:pPr>
              <w:pStyle w:val="Listparagraf"/>
              <w:spacing w:after="0" w:line="240" w:lineRule="auto"/>
              <w:ind w:left="0"/>
              <w:jc w:val="center"/>
              <w:rPr>
                <w:rFonts w:ascii="Times New Roman" w:hAnsi="Times New Roman" w:cs="Times New Roman"/>
                <w:sz w:val="24"/>
                <w:szCs w:val="24"/>
                <w:lang w:val="ro-RO"/>
              </w:rPr>
            </w:pPr>
          </w:p>
        </w:tc>
      </w:tr>
      <w:tr w:rsidR="00DB26B1" w14:paraId="78F1DFA4" w14:textId="77777777">
        <w:tc>
          <w:tcPr>
            <w:tcW w:w="3227" w:type="dxa"/>
          </w:tcPr>
          <w:p w14:paraId="53BE9A07" w14:textId="77777777" w:rsidR="00DB26B1" w:rsidRDefault="0087730A">
            <w:pPr>
              <w:pStyle w:val="Listparagraf"/>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Transferuri din Bugetul de stat cu destinație  generală</w:t>
            </w:r>
          </w:p>
        </w:tc>
        <w:tc>
          <w:tcPr>
            <w:tcW w:w="1417" w:type="dxa"/>
          </w:tcPr>
          <w:p w14:paraId="5227DADB" w14:textId="485EC17B"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14152,3</w:t>
            </w:r>
          </w:p>
        </w:tc>
        <w:tc>
          <w:tcPr>
            <w:tcW w:w="1276" w:type="dxa"/>
          </w:tcPr>
          <w:p w14:paraId="5E03D501" w14:textId="62A8B1ED"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15738,5</w:t>
            </w:r>
          </w:p>
        </w:tc>
        <w:tc>
          <w:tcPr>
            <w:tcW w:w="1134" w:type="dxa"/>
          </w:tcPr>
          <w:p w14:paraId="540F7236" w14:textId="3D793F4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8,</w:t>
            </w:r>
            <w:r w:rsidR="00D05A14">
              <w:rPr>
                <w:rFonts w:ascii="Times New Roman" w:hAnsi="Times New Roman" w:cs="Times New Roman"/>
                <w:sz w:val="24"/>
                <w:szCs w:val="24"/>
                <w:lang w:val="en-US"/>
              </w:rPr>
              <w:t>9</w:t>
            </w:r>
          </w:p>
        </w:tc>
        <w:tc>
          <w:tcPr>
            <w:tcW w:w="1418" w:type="dxa"/>
          </w:tcPr>
          <w:p w14:paraId="6F9D5C34" w14:textId="3D8358E3"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r w:rsidR="0087730A">
              <w:rPr>
                <w:rFonts w:ascii="Times New Roman" w:hAnsi="Times New Roman" w:cs="Times New Roman"/>
                <w:sz w:val="24"/>
                <w:szCs w:val="24"/>
                <w:lang w:val="ro-RO"/>
              </w:rPr>
              <w:t>5</w:t>
            </w:r>
            <w:r>
              <w:rPr>
                <w:rFonts w:ascii="Times New Roman" w:hAnsi="Times New Roman" w:cs="Times New Roman"/>
                <w:sz w:val="24"/>
                <w:szCs w:val="24"/>
                <w:lang w:val="ro-RO"/>
              </w:rPr>
              <w:t>8</w:t>
            </w:r>
            <w:r w:rsidR="0087730A">
              <w:rPr>
                <w:rFonts w:ascii="Times New Roman" w:hAnsi="Times New Roman" w:cs="Times New Roman"/>
                <w:sz w:val="24"/>
                <w:szCs w:val="24"/>
                <w:lang w:val="ro-RO"/>
              </w:rPr>
              <w:t>6,</w:t>
            </w:r>
            <w:r>
              <w:rPr>
                <w:rFonts w:ascii="Times New Roman" w:hAnsi="Times New Roman" w:cs="Times New Roman"/>
                <w:sz w:val="24"/>
                <w:szCs w:val="24"/>
                <w:lang w:val="ro-RO"/>
              </w:rPr>
              <w:t>2</w:t>
            </w:r>
          </w:p>
        </w:tc>
        <w:tc>
          <w:tcPr>
            <w:tcW w:w="1134" w:type="dxa"/>
          </w:tcPr>
          <w:p w14:paraId="02E727E3" w14:textId="25D8342C"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11,2</w:t>
            </w:r>
          </w:p>
        </w:tc>
      </w:tr>
      <w:tr w:rsidR="00DB26B1" w14:paraId="28DA8235" w14:textId="77777777">
        <w:tc>
          <w:tcPr>
            <w:tcW w:w="3227" w:type="dxa"/>
          </w:tcPr>
          <w:p w14:paraId="721D8EEA" w14:textId="77777777" w:rsidR="00DB26B1" w:rsidRDefault="0087730A">
            <w:pPr>
              <w:pStyle w:val="Listparagraf"/>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en-US"/>
              </w:rPr>
              <w:t>-fondul de compensare/Alte transferuri</w:t>
            </w:r>
          </w:p>
        </w:tc>
        <w:tc>
          <w:tcPr>
            <w:tcW w:w="1417" w:type="dxa"/>
          </w:tcPr>
          <w:p w14:paraId="73008CFC" w14:textId="60F0CD43"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276" w:type="dxa"/>
          </w:tcPr>
          <w:p w14:paraId="772D81A0" w14:textId="77777777"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134" w:type="dxa"/>
          </w:tcPr>
          <w:p w14:paraId="27D2CE7D" w14:textId="7777777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c>
          <w:tcPr>
            <w:tcW w:w="1418" w:type="dxa"/>
          </w:tcPr>
          <w:p w14:paraId="5D485285"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tc>
        <w:tc>
          <w:tcPr>
            <w:tcW w:w="1134" w:type="dxa"/>
          </w:tcPr>
          <w:p w14:paraId="3A92B29A"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tc>
      </w:tr>
      <w:tr w:rsidR="00DB26B1" w14:paraId="42F72BEE" w14:textId="77777777">
        <w:tc>
          <w:tcPr>
            <w:tcW w:w="3227" w:type="dxa"/>
          </w:tcPr>
          <w:p w14:paraId="61C1F0EF" w14:textId="77777777" w:rsidR="00DB26B1" w:rsidRDefault="0087730A">
            <w:pPr>
              <w:pStyle w:val="Listparagraf"/>
              <w:spacing w:after="0" w:line="240" w:lineRule="auto"/>
              <w:ind w:left="0"/>
              <w:jc w:val="both"/>
              <w:rPr>
                <w:rFonts w:ascii="Times New Roman" w:hAnsi="Times New Roman" w:cs="Times New Roman"/>
                <w:sz w:val="24"/>
                <w:szCs w:val="24"/>
                <w:lang w:val="ro-RO"/>
              </w:rPr>
            </w:pPr>
            <w:r>
              <w:rPr>
                <w:rFonts w:ascii="Times New Roman" w:hAnsi="Times New Roman" w:cs="Times New Roman"/>
                <w:sz w:val="24"/>
                <w:szCs w:val="24"/>
                <w:lang w:val="ro-RO"/>
              </w:rPr>
              <w:t>Transferuri din Bugetul de stat cu destinație specială</w:t>
            </w:r>
          </w:p>
        </w:tc>
        <w:tc>
          <w:tcPr>
            <w:tcW w:w="1417" w:type="dxa"/>
          </w:tcPr>
          <w:p w14:paraId="6844FE2D" w14:textId="2930F923"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155831,3</w:t>
            </w:r>
          </w:p>
          <w:p w14:paraId="39D80021" w14:textId="77777777" w:rsidR="00DB26B1" w:rsidRDefault="00DB26B1">
            <w:pPr>
              <w:pStyle w:val="Listparagraf"/>
              <w:spacing w:after="0" w:line="240" w:lineRule="auto"/>
              <w:ind w:left="0"/>
              <w:jc w:val="center"/>
              <w:rPr>
                <w:rFonts w:ascii="Times New Roman" w:hAnsi="Times New Roman" w:cs="Times New Roman"/>
                <w:sz w:val="24"/>
                <w:szCs w:val="24"/>
                <w:lang w:val="ro-RO"/>
              </w:rPr>
            </w:pPr>
          </w:p>
        </w:tc>
        <w:tc>
          <w:tcPr>
            <w:tcW w:w="1276" w:type="dxa"/>
          </w:tcPr>
          <w:p w14:paraId="2E89CE87" w14:textId="7B82B1EF" w:rsidR="00DB26B1" w:rsidRDefault="00D05A14">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147917,1</w:t>
            </w:r>
          </w:p>
        </w:tc>
        <w:tc>
          <w:tcPr>
            <w:tcW w:w="1134" w:type="dxa"/>
          </w:tcPr>
          <w:p w14:paraId="77C4D107" w14:textId="405341B4"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83,</w:t>
            </w:r>
            <w:r w:rsidR="00D05A14">
              <w:rPr>
                <w:rFonts w:ascii="Times New Roman" w:hAnsi="Times New Roman" w:cs="Times New Roman"/>
                <w:sz w:val="24"/>
                <w:szCs w:val="24"/>
                <w:lang w:val="ro-RO"/>
              </w:rPr>
              <w:t>9</w:t>
            </w:r>
          </w:p>
        </w:tc>
        <w:tc>
          <w:tcPr>
            <w:tcW w:w="1418" w:type="dxa"/>
          </w:tcPr>
          <w:p w14:paraId="5493FE64" w14:textId="77777777"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1393,8</w:t>
            </w:r>
          </w:p>
        </w:tc>
        <w:tc>
          <w:tcPr>
            <w:tcW w:w="1134" w:type="dxa"/>
          </w:tcPr>
          <w:p w14:paraId="4C931E1D" w14:textId="77777777"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r>
      <w:tr w:rsidR="00DB26B1" w14:paraId="5D3CE8AA" w14:textId="77777777">
        <w:tc>
          <w:tcPr>
            <w:tcW w:w="3227" w:type="dxa"/>
          </w:tcPr>
          <w:p w14:paraId="1F5D2ACC" w14:textId="77777777" w:rsidR="00DB26B1" w:rsidRDefault="0087730A">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T O T A L</w:t>
            </w:r>
          </w:p>
          <w:p w14:paraId="543F85B6" w14:textId="77777777" w:rsidR="00DB26B1" w:rsidRDefault="0087730A">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Resurse/ Venituri</w:t>
            </w:r>
          </w:p>
        </w:tc>
        <w:tc>
          <w:tcPr>
            <w:tcW w:w="1417" w:type="dxa"/>
          </w:tcPr>
          <w:p w14:paraId="23F97A66" w14:textId="77777777" w:rsidR="00DB26B1" w:rsidRDefault="00DB26B1">
            <w:pPr>
              <w:pStyle w:val="Listparagraf"/>
              <w:spacing w:after="0" w:line="240" w:lineRule="auto"/>
              <w:ind w:left="0"/>
              <w:jc w:val="center"/>
              <w:rPr>
                <w:rFonts w:ascii="Times New Roman" w:hAnsi="Times New Roman" w:cs="Times New Roman"/>
                <w:b/>
                <w:bCs/>
                <w:sz w:val="24"/>
                <w:szCs w:val="24"/>
                <w:lang w:val="ro-RO"/>
              </w:rPr>
            </w:pPr>
          </w:p>
          <w:p w14:paraId="34D96862" w14:textId="2A75755D" w:rsidR="00DB26B1" w:rsidRDefault="00B00C75">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184793,8</w:t>
            </w:r>
          </w:p>
        </w:tc>
        <w:tc>
          <w:tcPr>
            <w:tcW w:w="1276" w:type="dxa"/>
          </w:tcPr>
          <w:p w14:paraId="13863C77" w14:textId="77777777" w:rsidR="00DB26B1" w:rsidRDefault="00DB26B1">
            <w:pPr>
              <w:pStyle w:val="Listparagraf"/>
              <w:spacing w:after="0" w:line="240" w:lineRule="auto"/>
              <w:ind w:left="0"/>
              <w:jc w:val="center"/>
              <w:rPr>
                <w:rFonts w:ascii="Times New Roman" w:hAnsi="Times New Roman" w:cs="Times New Roman"/>
                <w:b/>
                <w:bCs/>
                <w:sz w:val="24"/>
                <w:szCs w:val="24"/>
                <w:lang w:val="ro-RO"/>
              </w:rPr>
            </w:pPr>
          </w:p>
          <w:p w14:paraId="1FCA51F0" w14:textId="771E9790" w:rsidR="00DB26B1" w:rsidRDefault="00B00C75">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176276,0</w:t>
            </w:r>
          </w:p>
        </w:tc>
        <w:tc>
          <w:tcPr>
            <w:tcW w:w="1134" w:type="dxa"/>
          </w:tcPr>
          <w:p w14:paraId="2FB61A36" w14:textId="77777777" w:rsidR="00DB26B1" w:rsidRDefault="00DB26B1">
            <w:pPr>
              <w:pStyle w:val="Listparagraf"/>
              <w:spacing w:after="0" w:line="240" w:lineRule="auto"/>
              <w:ind w:left="0"/>
              <w:jc w:val="center"/>
              <w:rPr>
                <w:rFonts w:ascii="Times New Roman" w:hAnsi="Times New Roman" w:cs="Times New Roman"/>
                <w:b/>
                <w:bCs/>
                <w:sz w:val="24"/>
                <w:szCs w:val="24"/>
                <w:lang w:val="en-US"/>
              </w:rPr>
            </w:pPr>
          </w:p>
          <w:p w14:paraId="5A75B3A2" w14:textId="31DB907D" w:rsidR="00DB26B1" w:rsidRPr="009A49FF" w:rsidRDefault="0087730A" w:rsidP="009A49FF">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en-US"/>
              </w:rPr>
              <w:t>100</w:t>
            </w:r>
            <w:r>
              <w:rPr>
                <w:rFonts w:ascii="Times New Roman" w:hAnsi="Times New Roman" w:cs="Times New Roman"/>
                <w:b/>
                <w:bCs/>
                <w:sz w:val="24"/>
                <w:szCs w:val="24"/>
                <w:lang w:val="ro-RO"/>
              </w:rPr>
              <w:t>,0</w:t>
            </w:r>
          </w:p>
        </w:tc>
        <w:tc>
          <w:tcPr>
            <w:tcW w:w="1418" w:type="dxa"/>
          </w:tcPr>
          <w:p w14:paraId="707928E3" w14:textId="77777777" w:rsidR="00DB26B1" w:rsidRDefault="00DB26B1">
            <w:pPr>
              <w:pStyle w:val="Listparagraf"/>
              <w:spacing w:after="0" w:line="240" w:lineRule="auto"/>
              <w:ind w:left="0"/>
              <w:jc w:val="center"/>
              <w:rPr>
                <w:rFonts w:ascii="Times New Roman" w:hAnsi="Times New Roman" w:cs="Times New Roman"/>
                <w:b/>
                <w:bCs/>
                <w:sz w:val="24"/>
                <w:szCs w:val="24"/>
                <w:lang w:val="ro-RO"/>
              </w:rPr>
            </w:pPr>
          </w:p>
          <w:p w14:paraId="732280E7" w14:textId="24E73E21" w:rsidR="00DB26B1" w:rsidRDefault="0087730A">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w:t>
            </w:r>
            <w:r w:rsidR="00C1438B">
              <w:rPr>
                <w:rFonts w:ascii="Times New Roman" w:hAnsi="Times New Roman" w:cs="Times New Roman"/>
                <w:b/>
                <w:bCs/>
                <w:sz w:val="24"/>
                <w:szCs w:val="24"/>
                <w:lang w:val="ro-RO"/>
              </w:rPr>
              <w:t>8517,8</w:t>
            </w:r>
          </w:p>
        </w:tc>
        <w:tc>
          <w:tcPr>
            <w:tcW w:w="1134" w:type="dxa"/>
          </w:tcPr>
          <w:p w14:paraId="0DB80240" w14:textId="77777777" w:rsidR="00DB26B1" w:rsidRDefault="00DB26B1">
            <w:pPr>
              <w:pStyle w:val="Listparagraf"/>
              <w:spacing w:after="0" w:line="240" w:lineRule="auto"/>
              <w:ind w:left="0"/>
              <w:jc w:val="center"/>
              <w:rPr>
                <w:rFonts w:ascii="Times New Roman" w:hAnsi="Times New Roman" w:cs="Times New Roman"/>
                <w:b/>
                <w:bCs/>
                <w:sz w:val="24"/>
                <w:szCs w:val="24"/>
                <w:lang w:val="ro-RO"/>
              </w:rPr>
            </w:pPr>
          </w:p>
          <w:p w14:paraId="5F7316C2" w14:textId="6364ECC1" w:rsidR="00DB26B1" w:rsidRDefault="0087730A" w:rsidP="009A49FF">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w:t>
            </w:r>
            <w:r w:rsidR="00C1438B">
              <w:rPr>
                <w:rFonts w:ascii="Times New Roman" w:hAnsi="Times New Roman" w:cs="Times New Roman"/>
                <w:b/>
                <w:bCs/>
                <w:sz w:val="24"/>
                <w:szCs w:val="24"/>
                <w:lang w:val="ro-RO"/>
              </w:rPr>
              <w:t>4,6</w:t>
            </w:r>
          </w:p>
        </w:tc>
      </w:tr>
    </w:tbl>
    <w:p w14:paraId="04B6B9F2" w14:textId="77777777" w:rsidR="00DB26B1" w:rsidRDefault="00DB26B1">
      <w:pPr>
        <w:pStyle w:val="Listparagraf"/>
        <w:spacing w:after="0"/>
        <w:ind w:left="0"/>
        <w:jc w:val="center"/>
        <w:rPr>
          <w:rFonts w:ascii="Times New Roman" w:hAnsi="Times New Roman" w:cs="Times New Roman"/>
          <w:b/>
          <w:sz w:val="28"/>
          <w:szCs w:val="28"/>
          <w:lang w:val="en-US"/>
        </w:rPr>
      </w:pPr>
    </w:p>
    <w:p w14:paraId="1F75B141" w14:textId="77777777" w:rsidR="00E303BF" w:rsidRDefault="00E303BF">
      <w:pPr>
        <w:pStyle w:val="Listparagraf"/>
        <w:spacing w:after="0"/>
        <w:ind w:left="0"/>
        <w:jc w:val="center"/>
        <w:rPr>
          <w:rFonts w:ascii="Times New Roman" w:hAnsi="Times New Roman" w:cs="Times New Roman"/>
          <w:b/>
          <w:sz w:val="28"/>
          <w:szCs w:val="28"/>
          <w:lang w:val="en-US"/>
        </w:rPr>
      </w:pPr>
    </w:p>
    <w:p w14:paraId="011DC669" w14:textId="77777777" w:rsidR="00E303BF" w:rsidRDefault="00E303BF">
      <w:pPr>
        <w:pStyle w:val="Listparagraf"/>
        <w:spacing w:after="0"/>
        <w:ind w:left="0"/>
        <w:jc w:val="center"/>
        <w:rPr>
          <w:rFonts w:ascii="Times New Roman" w:hAnsi="Times New Roman" w:cs="Times New Roman"/>
          <w:b/>
          <w:sz w:val="28"/>
          <w:szCs w:val="28"/>
          <w:lang w:val="en-US"/>
        </w:rPr>
      </w:pPr>
    </w:p>
    <w:p w14:paraId="6E515BAB" w14:textId="77777777" w:rsidR="00E303BF" w:rsidRDefault="00E303BF">
      <w:pPr>
        <w:pStyle w:val="Listparagraf"/>
        <w:spacing w:after="0"/>
        <w:ind w:left="0"/>
        <w:jc w:val="center"/>
        <w:rPr>
          <w:rFonts w:ascii="Times New Roman" w:hAnsi="Times New Roman" w:cs="Times New Roman"/>
          <w:b/>
          <w:sz w:val="28"/>
          <w:szCs w:val="28"/>
          <w:lang w:val="en-US"/>
        </w:rPr>
      </w:pPr>
    </w:p>
    <w:p w14:paraId="4236B1CC" w14:textId="77777777" w:rsidR="00E303BF" w:rsidRDefault="00E303BF">
      <w:pPr>
        <w:pStyle w:val="Listparagraf"/>
        <w:spacing w:after="0"/>
        <w:ind w:left="0"/>
        <w:jc w:val="center"/>
        <w:rPr>
          <w:rFonts w:ascii="Times New Roman" w:hAnsi="Times New Roman" w:cs="Times New Roman"/>
          <w:b/>
          <w:sz w:val="28"/>
          <w:szCs w:val="28"/>
          <w:lang w:val="en-US"/>
        </w:rPr>
      </w:pPr>
    </w:p>
    <w:p w14:paraId="474FBC18" w14:textId="77777777" w:rsidR="00E303BF" w:rsidRDefault="00E303BF">
      <w:pPr>
        <w:pStyle w:val="Listparagraf"/>
        <w:spacing w:after="0"/>
        <w:ind w:left="0"/>
        <w:jc w:val="center"/>
        <w:rPr>
          <w:rFonts w:ascii="Times New Roman" w:hAnsi="Times New Roman" w:cs="Times New Roman"/>
          <w:b/>
          <w:sz w:val="28"/>
          <w:szCs w:val="28"/>
          <w:lang w:val="en-US"/>
        </w:rPr>
      </w:pPr>
    </w:p>
    <w:p w14:paraId="58EFCE84" w14:textId="77777777" w:rsidR="00E303BF" w:rsidRDefault="00E303BF">
      <w:pPr>
        <w:pStyle w:val="Listparagraf"/>
        <w:spacing w:after="0"/>
        <w:ind w:left="0"/>
        <w:jc w:val="center"/>
        <w:rPr>
          <w:rFonts w:ascii="Times New Roman" w:hAnsi="Times New Roman" w:cs="Times New Roman"/>
          <w:b/>
          <w:sz w:val="28"/>
          <w:szCs w:val="28"/>
          <w:lang w:val="en-US"/>
        </w:rPr>
      </w:pPr>
    </w:p>
    <w:p w14:paraId="710839E0" w14:textId="77777777" w:rsidR="00DB26B1" w:rsidRDefault="0087730A">
      <w:pPr>
        <w:pStyle w:val="Listparagraf"/>
        <w:spacing w:after="0"/>
        <w:ind w:left="0"/>
        <w:jc w:val="center"/>
        <w:rPr>
          <w:rFonts w:ascii="Times New Roman" w:hAnsi="Times New Roman" w:cs="Times New Roman"/>
          <w:b/>
          <w:sz w:val="28"/>
          <w:szCs w:val="28"/>
          <w:lang w:val="en-US"/>
        </w:rPr>
      </w:pPr>
      <w:r>
        <w:rPr>
          <w:rFonts w:ascii="Times New Roman" w:hAnsi="Times New Roman" w:cs="Times New Roman"/>
          <w:b/>
          <w:sz w:val="28"/>
          <w:szCs w:val="28"/>
          <w:lang w:val="en-US"/>
        </w:rPr>
        <w:lastRenderedPageBreak/>
        <w:t>CHELTUIELI</w:t>
      </w:r>
    </w:p>
    <w:p w14:paraId="63A132B8" w14:textId="77777777" w:rsidR="00DB26B1" w:rsidRDefault="0087730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Politica în domeniul cheltuielilor determină modul de gestionare şi de repartizare a resurselor bugetare disponibile pentru programele de cheltuieli publice şi stabileşte priorităţile de politici pentru alocareare surselor pe termen mediu.</w:t>
      </w:r>
    </w:p>
    <w:p w14:paraId="3A23AFDC" w14:textId="77777777" w:rsidR="00DB26B1" w:rsidRDefault="0087730A">
      <w:pPr>
        <w:pStyle w:val="Default"/>
        <w:spacing w:line="360" w:lineRule="auto"/>
        <w:ind w:firstLine="709"/>
        <w:jc w:val="both"/>
        <w:rPr>
          <w:sz w:val="28"/>
          <w:szCs w:val="28"/>
          <w:lang w:val="en-US"/>
        </w:rPr>
      </w:pPr>
      <w:r>
        <w:rPr>
          <w:sz w:val="28"/>
          <w:szCs w:val="28"/>
          <w:lang w:val="en-US"/>
        </w:rPr>
        <w:t>La estimarea cheltuielilor aferente proiectului de buget pe anul 202</w:t>
      </w:r>
      <w:r>
        <w:rPr>
          <w:sz w:val="28"/>
          <w:szCs w:val="28"/>
        </w:rPr>
        <w:t>5</w:t>
      </w:r>
      <w:r>
        <w:rPr>
          <w:sz w:val="28"/>
          <w:szCs w:val="28"/>
          <w:lang w:val="en-US"/>
        </w:rPr>
        <w:t>, autoritațile executive s</w:t>
      </w:r>
      <w:r>
        <w:rPr>
          <w:sz w:val="28"/>
          <w:szCs w:val="28"/>
        </w:rPr>
        <w:t>-</w:t>
      </w:r>
      <w:r>
        <w:rPr>
          <w:sz w:val="28"/>
          <w:szCs w:val="28"/>
          <w:lang w:val="en-US"/>
        </w:rPr>
        <w:t>au condus de:</w:t>
      </w:r>
    </w:p>
    <w:p w14:paraId="061E5DCC" w14:textId="77777777" w:rsidR="00DB26B1" w:rsidRDefault="0087730A">
      <w:pPr>
        <w:pStyle w:val="Default"/>
        <w:jc w:val="both"/>
        <w:rPr>
          <w:sz w:val="28"/>
          <w:szCs w:val="28"/>
          <w:lang w:val="en-US"/>
        </w:rPr>
      </w:pPr>
      <w:r>
        <w:rPr>
          <w:rFonts w:ascii="Segoe UI Symbol" w:hAnsi="Segoe UI Symbol" w:cs="Segoe UI Symbol"/>
          <w:color w:val="202122"/>
          <w:sz w:val="21"/>
          <w:szCs w:val="21"/>
          <w:shd w:val="clear" w:color="auto" w:fill="FFFFFF"/>
          <w:lang w:val="en-US"/>
        </w:rPr>
        <w:t>✔</w:t>
      </w:r>
      <w:r>
        <w:rPr>
          <w:sz w:val="28"/>
          <w:szCs w:val="28"/>
          <w:lang w:val="en-US"/>
        </w:rPr>
        <w:t xml:space="preserve">actele normative și legislative </w:t>
      </w:r>
      <w:proofErr w:type="gramStart"/>
      <w:r>
        <w:rPr>
          <w:sz w:val="28"/>
          <w:szCs w:val="28"/>
          <w:lang w:val="en-US"/>
        </w:rPr>
        <w:t>ce</w:t>
      </w:r>
      <w:proofErr w:type="gramEnd"/>
      <w:r>
        <w:rPr>
          <w:sz w:val="28"/>
          <w:szCs w:val="28"/>
          <w:lang w:val="en-US"/>
        </w:rPr>
        <w:t xml:space="preserve"> determină modul de gestionare şi de repartizare a resurselor bugetare disponibile pentru programele de cheltuieli publice;</w:t>
      </w:r>
    </w:p>
    <w:p w14:paraId="56010A8A" w14:textId="77777777" w:rsidR="00DB26B1" w:rsidRDefault="00DB26B1">
      <w:pPr>
        <w:pStyle w:val="Default"/>
        <w:ind w:firstLine="709"/>
        <w:jc w:val="both"/>
        <w:rPr>
          <w:sz w:val="28"/>
          <w:szCs w:val="28"/>
          <w:lang w:val="en-US"/>
        </w:rPr>
      </w:pPr>
    </w:p>
    <w:p w14:paraId="00FE2927" w14:textId="77777777" w:rsidR="00DB26B1" w:rsidRDefault="0087730A">
      <w:pPr>
        <w:pStyle w:val="Default"/>
        <w:jc w:val="both"/>
        <w:rPr>
          <w:sz w:val="28"/>
          <w:szCs w:val="28"/>
          <w:lang w:val="en-US"/>
        </w:rPr>
      </w:pPr>
      <w:r>
        <w:rPr>
          <w:rFonts w:ascii="Segoe UI Symbol" w:hAnsi="Segoe UI Symbol" w:cs="Segoe UI Symbol"/>
          <w:color w:val="202122"/>
          <w:sz w:val="21"/>
          <w:szCs w:val="21"/>
          <w:shd w:val="clear" w:color="auto" w:fill="FFFFFF"/>
          <w:lang w:val="en-US"/>
        </w:rPr>
        <w:t>✔</w:t>
      </w:r>
      <w:r>
        <w:rPr>
          <w:sz w:val="28"/>
          <w:szCs w:val="28"/>
          <w:lang w:val="en-US"/>
        </w:rPr>
        <w:t xml:space="preserve">strategiile și programele care reglementează activitatea autorităților </w:t>
      </w:r>
      <w:proofErr w:type="gramStart"/>
      <w:r>
        <w:rPr>
          <w:sz w:val="28"/>
          <w:szCs w:val="28"/>
          <w:lang w:val="en-US"/>
        </w:rPr>
        <w:t>executive  ș</w:t>
      </w:r>
      <w:proofErr w:type="gramEnd"/>
      <w:r>
        <w:rPr>
          <w:sz w:val="28"/>
          <w:szCs w:val="28"/>
          <w:lang w:val="en-US"/>
        </w:rPr>
        <w:t>i a ramurilor (domeniilor) respective ;</w:t>
      </w:r>
    </w:p>
    <w:p w14:paraId="317D688D" w14:textId="77777777" w:rsidR="00DB26B1" w:rsidRDefault="00DB26B1">
      <w:pPr>
        <w:pStyle w:val="Default"/>
        <w:jc w:val="both"/>
        <w:rPr>
          <w:sz w:val="28"/>
          <w:szCs w:val="28"/>
          <w:lang w:val="en-US"/>
        </w:rPr>
      </w:pPr>
    </w:p>
    <w:p w14:paraId="3320C995" w14:textId="77777777" w:rsidR="00DB26B1" w:rsidRDefault="0087730A">
      <w:pPr>
        <w:pStyle w:val="Default"/>
        <w:jc w:val="both"/>
        <w:rPr>
          <w:sz w:val="28"/>
          <w:szCs w:val="28"/>
          <w:lang w:val="en-US"/>
        </w:rPr>
      </w:pPr>
      <w:r>
        <w:rPr>
          <w:rFonts w:ascii="Segoe UI Symbol" w:hAnsi="Segoe UI Symbol" w:cs="Segoe UI Symbol"/>
          <w:color w:val="202122"/>
          <w:sz w:val="21"/>
          <w:szCs w:val="21"/>
          <w:shd w:val="clear" w:color="auto" w:fill="FFFFFF"/>
          <w:lang w:val="en-US"/>
        </w:rPr>
        <w:t>✔</w:t>
      </w:r>
      <w:r>
        <w:rPr>
          <w:sz w:val="28"/>
          <w:szCs w:val="28"/>
          <w:lang w:val="en-US"/>
        </w:rPr>
        <w:t>cadrul normativ care reglementează aspectele referitoare la remunerarea muncii;</w:t>
      </w:r>
    </w:p>
    <w:p w14:paraId="0BE22EBD" w14:textId="77777777" w:rsidR="00DB26B1" w:rsidRDefault="00DB26B1">
      <w:pPr>
        <w:pStyle w:val="Default"/>
        <w:jc w:val="both"/>
        <w:rPr>
          <w:sz w:val="28"/>
          <w:szCs w:val="28"/>
          <w:lang w:val="en-US"/>
        </w:rPr>
      </w:pPr>
    </w:p>
    <w:p w14:paraId="7F27BD12" w14:textId="77777777" w:rsidR="00DB26B1" w:rsidRDefault="0087730A">
      <w:pPr>
        <w:pStyle w:val="Default"/>
        <w:jc w:val="both"/>
        <w:rPr>
          <w:sz w:val="28"/>
          <w:szCs w:val="28"/>
          <w:lang w:val="en-US"/>
        </w:rPr>
      </w:pPr>
      <w:r>
        <w:rPr>
          <w:rFonts w:ascii="Segoe UI Symbol" w:hAnsi="Segoe UI Symbol" w:cs="Segoe UI Symbol"/>
          <w:color w:val="202122"/>
          <w:sz w:val="21"/>
          <w:szCs w:val="21"/>
          <w:shd w:val="clear" w:color="auto" w:fill="FFFFFF"/>
          <w:lang w:val="en-US"/>
        </w:rPr>
        <w:t>✔</w:t>
      </w:r>
      <w:r>
        <w:rPr>
          <w:sz w:val="28"/>
          <w:szCs w:val="28"/>
          <w:lang w:val="en-US"/>
        </w:rPr>
        <w:t>angajamentele contractuale de cheltuieli asumate în anii precedenți cu impact financiar asupra anilor planificați (rambursarea împrumuturilor recreditate);</w:t>
      </w:r>
    </w:p>
    <w:p w14:paraId="328D4AC5" w14:textId="77777777" w:rsidR="00DB26B1" w:rsidRDefault="00DB26B1">
      <w:pPr>
        <w:pStyle w:val="Default"/>
        <w:jc w:val="both"/>
        <w:rPr>
          <w:sz w:val="28"/>
          <w:szCs w:val="28"/>
          <w:lang w:val="en-US"/>
        </w:rPr>
      </w:pPr>
    </w:p>
    <w:p w14:paraId="717A4719" w14:textId="77777777" w:rsidR="00DB26B1" w:rsidRDefault="0087730A">
      <w:pPr>
        <w:pStyle w:val="Default"/>
        <w:jc w:val="both"/>
        <w:rPr>
          <w:sz w:val="28"/>
          <w:szCs w:val="28"/>
          <w:lang w:val="en-US"/>
        </w:rPr>
      </w:pPr>
      <w:r>
        <w:rPr>
          <w:rFonts w:ascii="Segoe UI Symbol" w:hAnsi="Segoe UI Symbol" w:cs="Segoe UI Symbol"/>
          <w:color w:val="202122"/>
          <w:sz w:val="21"/>
          <w:szCs w:val="21"/>
          <w:shd w:val="clear" w:color="auto" w:fill="FFFFFF"/>
          <w:lang w:val="en-US"/>
        </w:rPr>
        <w:t>✔</w:t>
      </w:r>
      <w:r>
        <w:t xml:space="preserve"> </w:t>
      </w:r>
      <w:proofErr w:type="gramStart"/>
      <w:r>
        <w:rPr>
          <w:sz w:val="28"/>
          <w:szCs w:val="28"/>
        </w:rPr>
        <w:t>performanța</w:t>
      </w:r>
      <w:proofErr w:type="gramEnd"/>
      <w:r>
        <w:rPr>
          <w:sz w:val="28"/>
          <w:szCs w:val="28"/>
        </w:rPr>
        <w:t xml:space="preserve"> atinsă și evoluția reformelor promovate/demarate în cadrul ramurilor (schimbări instituționale)</w:t>
      </w:r>
      <w:r>
        <w:rPr>
          <w:sz w:val="28"/>
          <w:szCs w:val="28"/>
          <w:lang w:val="en-US"/>
        </w:rPr>
        <w:t>;</w:t>
      </w:r>
    </w:p>
    <w:p w14:paraId="7B067A9F" w14:textId="77777777" w:rsidR="00DB26B1" w:rsidRDefault="00DB26B1">
      <w:pPr>
        <w:pStyle w:val="Default"/>
        <w:jc w:val="both"/>
        <w:rPr>
          <w:sz w:val="28"/>
          <w:szCs w:val="28"/>
          <w:lang w:val="en-US"/>
        </w:rPr>
      </w:pPr>
    </w:p>
    <w:p w14:paraId="429B1F5F" w14:textId="77777777" w:rsidR="00DB26B1" w:rsidRDefault="0087730A">
      <w:pPr>
        <w:pStyle w:val="Default"/>
        <w:jc w:val="both"/>
        <w:rPr>
          <w:sz w:val="28"/>
          <w:szCs w:val="28"/>
          <w:lang w:val="en-US"/>
        </w:rPr>
      </w:pPr>
      <w:r>
        <w:rPr>
          <w:rFonts w:ascii="Segoe UI Symbol" w:hAnsi="Segoe UI Symbol" w:cs="Segoe UI Symbol"/>
          <w:color w:val="202122"/>
          <w:sz w:val="21"/>
          <w:szCs w:val="21"/>
          <w:shd w:val="clear" w:color="auto" w:fill="FFFFFF"/>
          <w:lang w:val="en-US"/>
        </w:rPr>
        <w:t>✔</w:t>
      </w:r>
      <w:r>
        <w:rPr>
          <w:sz w:val="28"/>
          <w:szCs w:val="28"/>
          <w:lang w:val="en-US"/>
        </w:rPr>
        <w:t>cadrul normativ care reglementează prestarea serviciior contra plată, precum și veniturile colectate de autoritățile/ instituțiile bugetare;</w:t>
      </w:r>
    </w:p>
    <w:p w14:paraId="540F51DB" w14:textId="77777777" w:rsidR="00DB26B1" w:rsidRDefault="00DB26B1">
      <w:pPr>
        <w:pStyle w:val="Default"/>
        <w:jc w:val="both"/>
        <w:rPr>
          <w:sz w:val="28"/>
          <w:szCs w:val="28"/>
          <w:lang w:val="en-US"/>
        </w:rPr>
      </w:pPr>
    </w:p>
    <w:p w14:paraId="6AC4304C" w14:textId="77777777" w:rsidR="00DB26B1" w:rsidRDefault="0087730A">
      <w:pPr>
        <w:pStyle w:val="Default"/>
        <w:spacing w:line="360" w:lineRule="auto"/>
        <w:ind w:firstLine="468"/>
        <w:jc w:val="both"/>
      </w:pPr>
      <w:r>
        <w:rPr>
          <w:sz w:val="28"/>
          <w:szCs w:val="28"/>
          <w:lang w:val="en-US"/>
        </w:rPr>
        <w:tab/>
      </w:r>
      <w:r>
        <w:rPr>
          <w:sz w:val="28"/>
          <w:szCs w:val="28"/>
        </w:rPr>
        <w:t>Conform  cifrelor de control primite de la Ministerul Finanțelor al RM  (</w:t>
      </w:r>
      <w:r>
        <w:rPr>
          <w:bCs/>
          <w:sz w:val="28"/>
          <w:szCs w:val="28"/>
        </w:rPr>
        <w:t>limitele transferurilor de la bugetul de stat)</w:t>
      </w:r>
      <w:r>
        <w:rPr>
          <w:sz w:val="28"/>
          <w:szCs w:val="28"/>
        </w:rPr>
        <w:t xml:space="preserve">, s-a estimat resursele bugetului, care sînt  direcționate pentru finanțarea cheltuielilor și realizarea programelor. </w:t>
      </w:r>
    </w:p>
    <w:p w14:paraId="037DC97A" w14:textId="77777777" w:rsidR="00DB26B1" w:rsidRDefault="0087730A">
      <w:pPr>
        <w:autoSpaceDE w:val="0"/>
        <w:autoSpaceDN w:val="0"/>
        <w:adjustRightInd w:val="0"/>
        <w:spacing w:after="0" w:line="360" w:lineRule="auto"/>
        <w:ind w:firstLineChars="300" w:firstLine="840"/>
        <w:rPr>
          <w:rFonts w:ascii="Times New Roman" w:hAnsi="Times New Roman" w:cs="Times New Roman"/>
          <w:sz w:val="28"/>
          <w:szCs w:val="28"/>
          <w:lang w:val="en-US"/>
        </w:rPr>
      </w:pPr>
      <w:r>
        <w:rPr>
          <w:rFonts w:ascii="Times New Roman" w:hAnsi="Times New Roman" w:cs="Times New Roman"/>
          <w:sz w:val="28"/>
          <w:szCs w:val="28"/>
          <w:lang w:val="ro-RO"/>
        </w:rPr>
        <w:t>În rezultatul calculelor efectuate, și în dependență de prioritățile la efectuarea cheltuielilor, onorării datoriilor cu termen expirat, precum și a obligațiilor asumate, î</w:t>
      </w:r>
      <w:r>
        <w:rPr>
          <w:rFonts w:ascii="Times New Roman" w:hAnsi="Times New Roman" w:cs="Times New Roman"/>
          <w:sz w:val="28"/>
          <w:szCs w:val="28"/>
          <w:lang w:val="en-US"/>
        </w:rPr>
        <w:t xml:space="preserve">n cadrul garanțiilor acordate, în cazul înregistrării de către acestea a datoriilor cu termen de achitare expirat, </w:t>
      </w:r>
      <w:r>
        <w:rPr>
          <w:rFonts w:ascii="Times New Roman" w:hAnsi="Times New Roman" w:cs="Times New Roman"/>
          <w:sz w:val="28"/>
          <w:szCs w:val="28"/>
          <w:lang w:val="ro-RO"/>
        </w:rPr>
        <w:t xml:space="preserve"> direcțiilor din  subordinea Consiliului raional le-au fost repartizate limitele de cheltuieli</w:t>
      </w:r>
      <w:r>
        <w:rPr>
          <w:rFonts w:ascii="Times New Roman" w:hAnsi="Times New Roman" w:cs="Times New Roman"/>
          <w:sz w:val="28"/>
          <w:szCs w:val="28"/>
          <w:lang w:val="en-IN"/>
        </w:rPr>
        <w:t>.  În continuare fiecare autoritate bugetară și-</w:t>
      </w:r>
      <w:proofErr w:type="gramStart"/>
      <w:r>
        <w:rPr>
          <w:rFonts w:ascii="Times New Roman" w:hAnsi="Times New Roman" w:cs="Times New Roman"/>
          <w:sz w:val="28"/>
          <w:szCs w:val="28"/>
          <w:lang w:val="en-IN"/>
        </w:rPr>
        <w:t>a</w:t>
      </w:r>
      <w:proofErr w:type="gramEnd"/>
      <w:r>
        <w:rPr>
          <w:rFonts w:ascii="Times New Roman" w:hAnsi="Times New Roman" w:cs="Times New Roman"/>
          <w:sz w:val="28"/>
          <w:szCs w:val="28"/>
          <w:lang w:val="en-IN"/>
        </w:rPr>
        <w:t xml:space="preserve"> estimat bugetele </w:t>
      </w:r>
      <w:r>
        <w:rPr>
          <w:rFonts w:ascii="Times New Roman" w:hAnsi="Times New Roman" w:cs="Times New Roman"/>
          <w:sz w:val="28"/>
          <w:szCs w:val="28"/>
          <w:lang w:val="ro-RO"/>
        </w:rPr>
        <w:t xml:space="preserve">  pe programe și performanță,</w:t>
      </w:r>
      <w:r>
        <w:rPr>
          <w:rFonts w:ascii="Times New Roman" w:hAnsi="Times New Roman" w:cs="Times New Roman"/>
          <w:color w:val="000000"/>
          <w:sz w:val="28"/>
          <w:szCs w:val="28"/>
          <w:lang w:val="en-US"/>
        </w:rPr>
        <w:t xml:space="preserve"> avînd la bază scopuri, obiective şi indicatori de evaluare a performanţei.</w:t>
      </w:r>
    </w:p>
    <w:p w14:paraId="0BA6F629" w14:textId="77777777" w:rsidR="00DB26B1" w:rsidRDefault="0087730A">
      <w:pPr>
        <w:spacing w:after="0" w:line="360" w:lineRule="auto"/>
        <w:jc w:val="both"/>
        <w:rPr>
          <w:rFonts w:ascii="Times New Roman" w:hAnsi="Times New Roman" w:cs="Times New Roman"/>
          <w:sz w:val="28"/>
          <w:lang w:val="en-US"/>
        </w:rPr>
      </w:pPr>
      <w:r>
        <w:rPr>
          <w:rFonts w:ascii="Times New Roman" w:hAnsi="Times New Roman" w:cs="Times New Roman"/>
          <w:color w:val="000000"/>
          <w:sz w:val="28"/>
          <w:szCs w:val="28"/>
          <w:lang w:val="en-US"/>
        </w:rPr>
        <w:t xml:space="preserve">Având în </w:t>
      </w:r>
      <w:proofErr w:type="gramStart"/>
      <w:r>
        <w:rPr>
          <w:rFonts w:ascii="Times New Roman" w:hAnsi="Times New Roman" w:cs="Times New Roman"/>
          <w:color w:val="000000"/>
          <w:sz w:val="28"/>
          <w:szCs w:val="28"/>
          <w:lang w:val="en-US"/>
        </w:rPr>
        <w:t xml:space="preserve">vedere  </w:t>
      </w:r>
      <w:r>
        <w:rPr>
          <w:rFonts w:ascii="Times New Roman" w:hAnsi="Times New Roman" w:cs="Times New Roman"/>
          <w:sz w:val="28"/>
          <w:szCs w:val="24"/>
          <w:lang w:val="en-US"/>
        </w:rPr>
        <w:t>respectarea</w:t>
      </w:r>
      <w:proofErr w:type="gramEnd"/>
      <w:r>
        <w:rPr>
          <w:rFonts w:ascii="Times New Roman" w:hAnsi="Times New Roman" w:cs="Times New Roman"/>
          <w:sz w:val="28"/>
          <w:szCs w:val="24"/>
          <w:lang w:val="en-US"/>
        </w:rPr>
        <w:t xml:space="preserve"> prioritățiilor  conform cadrului legal existent (</w:t>
      </w:r>
      <w:r>
        <w:rPr>
          <w:rFonts w:ascii="Times New Roman" w:hAnsi="Times New Roman" w:cs="Times New Roman"/>
          <w:color w:val="000000"/>
          <w:sz w:val="28"/>
          <w:szCs w:val="28"/>
          <w:lang w:val="en-US"/>
        </w:rPr>
        <w:t xml:space="preserve">Legii Finanțelor publlice),  vom începe estimările cu </w:t>
      </w:r>
      <w:r>
        <w:rPr>
          <w:rFonts w:ascii="Times New Roman" w:hAnsi="Times New Roman" w:cs="Times New Roman"/>
          <w:sz w:val="28"/>
          <w:lang w:val="en-US"/>
        </w:rPr>
        <w:t>cheltuielile de personal, care</w:t>
      </w:r>
      <w:r>
        <w:rPr>
          <w:rFonts w:ascii="Times New Roman" w:hAnsi="Times New Roman" w:cs="Times New Roman"/>
          <w:color w:val="000000"/>
          <w:sz w:val="36"/>
          <w:szCs w:val="28"/>
          <w:lang w:val="en-US"/>
        </w:rPr>
        <w:t xml:space="preserve"> </w:t>
      </w:r>
      <w:r>
        <w:rPr>
          <w:rFonts w:ascii="Times New Roman" w:hAnsi="Times New Roman" w:cs="Times New Roman"/>
          <w:sz w:val="28"/>
          <w:lang w:val="en-US"/>
        </w:rPr>
        <w:t>urmează a fi planificate reieșind din necesitatea acoperirii personalului efectiv încadrat.</w:t>
      </w:r>
    </w:p>
    <w:p w14:paraId="1F3E3626" w14:textId="4B9DD0A1" w:rsidR="00DB26B1" w:rsidRDefault="0087730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lastRenderedPageBreak/>
        <w:t>Proiectul de buget pentru anul 202</w:t>
      </w:r>
      <w:r w:rsidR="00081B79">
        <w:rPr>
          <w:rFonts w:ascii="Times New Roman" w:hAnsi="Times New Roman" w:cs="Times New Roman"/>
          <w:sz w:val="28"/>
          <w:szCs w:val="28"/>
          <w:lang w:val="ro-RO"/>
        </w:rPr>
        <w:t>6</w:t>
      </w:r>
      <w:r>
        <w:rPr>
          <w:rFonts w:ascii="Times New Roman" w:hAnsi="Times New Roman" w:cs="Times New Roman"/>
          <w:sz w:val="28"/>
          <w:szCs w:val="28"/>
          <w:lang w:val="en-US"/>
        </w:rPr>
        <w:t xml:space="preserve"> la compartimentul </w:t>
      </w:r>
      <w:r>
        <w:rPr>
          <w:rFonts w:ascii="Times New Roman" w:hAnsi="Times New Roman" w:cs="Times New Roman"/>
          <w:b/>
          <w:sz w:val="28"/>
          <w:szCs w:val="28"/>
          <w:lang w:val="en-US"/>
        </w:rPr>
        <w:t>”Cheltuieli de personal”</w:t>
      </w:r>
      <w:r>
        <w:rPr>
          <w:rFonts w:ascii="Times New Roman" w:hAnsi="Times New Roman" w:cs="Times New Roman"/>
          <w:sz w:val="28"/>
          <w:szCs w:val="28"/>
          <w:lang w:val="en-US"/>
        </w:rPr>
        <w:t>, s</w:t>
      </w:r>
      <w:r>
        <w:rPr>
          <w:rFonts w:ascii="Times New Roman" w:hAnsi="Times New Roman" w:cs="Times New Roman"/>
          <w:sz w:val="28"/>
          <w:szCs w:val="28"/>
          <w:lang w:val="ro-RO"/>
        </w:rPr>
        <w:t>-</w:t>
      </w:r>
      <w:r>
        <w:rPr>
          <w:rFonts w:ascii="Times New Roman" w:hAnsi="Times New Roman" w:cs="Times New Roman"/>
          <w:sz w:val="28"/>
          <w:szCs w:val="28"/>
          <w:lang w:val="en-US"/>
        </w:rPr>
        <w:t>a elaborat ținînd cont de costuril</w:t>
      </w:r>
      <w:r>
        <w:rPr>
          <w:rFonts w:ascii="Times New Roman" w:hAnsi="Times New Roman" w:cs="Times New Roman"/>
          <w:sz w:val="28"/>
          <w:szCs w:val="28"/>
          <w:lang w:val="ro-RO"/>
        </w:rPr>
        <w:t>e</w:t>
      </w:r>
      <w:r>
        <w:rPr>
          <w:rFonts w:ascii="Times New Roman" w:hAnsi="Times New Roman" w:cs="Times New Roman"/>
          <w:sz w:val="28"/>
          <w:szCs w:val="28"/>
          <w:lang w:val="en-US"/>
        </w:rPr>
        <w:t xml:space="preserve"> generate de implementare a Legii nr.270/2018 privind sistemul unitar de salarizare în sectorul bugetar, aferente domeniilor proprii de activitate a acestora. </w:t>
      </w:r>
    </w:p>
    <w:p w14:paraId="30B00C93" w14:textId="06DD2187" w:rsidR="00DB26B1" w:rsidRDefault="0087730A">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ro-RO"/>
        </w:rPr>
        <w:t>P</w:t>
      </w:r>
      <w:r>
        <w:rPr>
          <w:rFonts w:ascii="Times New Roman" w:hAnsi="Times New Roman" w:cs="Times New Roman"/>
          <w:sz w:val="28"/>
          <w:szCs w:val="28"/>
          <w:lang w:val="en-US"/>
        </w:rPr>
        <w:t>entru anul 202</w:t>
      </w:r>
      <w:r w:rsidR="00081B79">
        <w:rPr>
          <w:rFonts w:ascii="Times New Roman" w:hAnsi="Times New Roman" w:cs="Times New Roman"/>
          <w:sz w:val="28"/>
          <w:szCs w:val="28"/>
          <w:lang w:val="ro-RO"/>
        </w:rPr>
        <w:t>6</w:t>
      </w:r>
      <w:r>
        <w:rPr>
          <w:rFonts w:ascii="Times New Roman" w:hAnsi="Times New Roman" w:cs="Times New Roman"/>
          <w:sz w:val="28"/>
          <w:szCs w:val="28"/>
          <w:lang w:val="en-US"/>
        </w:rPr>
        <w:t xml:space="preserve"> se va menține moratoriul asupra funcțiior vacante. </w:t>
      </w:r>
    </w:p>
    <w:p w14:paraId="6CDF22CA" w14:textId="77777777" w:rsidR="00DB26B1" w:rsidRDefault="0087730A">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ab/>
        <w:t>Cheltuielile de personal s-au estimat reieșind din prognoza valorilor de referință pe anul 202</w:t>
      </w:r>
      <w:r>
        <w:rPr>
          <w:rFonts w:ascii="Times New Roman" w:hAnsi="Times New Roman" w:cs="Times New Roman"/>
          <w:sz w:val="28"/>
          <w:szCs w:val="28"/>
          <w:lang w:val="ro-RO"/>
        </w:rPr>
        <w:t>5</w:t>
      </w:r>
      <w:r>
        <w:rPr>
          <w:rFonts w:ascii="Times New Roman" w:hAnsi="Times New Roman" w:cs="Times New Roman"/>
          <w:sz w:val="28"/>
          <w:szCs w:val="28"/>
          <w:lang w:val="en-US"/>
        </w:rPr>
        <w:t xml:space="preserve"> în următoarele mărimi:</w:t>
      </w:r>
    </w:p>
    <w:tbl>
      <w:tblPr>
        <w:tblStyle w:val="Tabelgril"/>
        <w:tblW w:w="0" w:type="auto"/>
        <w:tblLayout w:type="fixed"/>
        <w:tblLook w:val="04A0" w:firstRow="1" w:lastRow="0" w:firstColumn="1" w:lastColumn="0" w:noHBand="0" w:noVBand="1"/>
      </w:tblPr>
      <w:tblGrid>
        <w:gridCol w:w="7054"/>
        <w:gridCol w:w="1276"/>
        <w:gridCol w:w="1276"/>
      </w:tblGrid>
      <w:tr w:rsidR="00DB26B1" w14:paraId="379C4426" w14:textId="77777777">
        <w:tc>
          <w:tcPr>
            <w:tcW w:w="7054" w:type="dxa"/>
          </w:tcPr>
          <w:p w14:paraId="474692D9" w14:textId="77777777" w:rsidR="00DB26B1" w:rsidRDefault="0087730A">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Indicatorii</w:t>
            </w:r>
          </w:p>
        </w:tc>
        <w:tc>
          <w:tcPr>
            <w:tcW w:w="1276" w:type="dxa"/>
          </w:tcPr>
          <w:p w14:paraId="797C6539" w14:textId="77777777" w:rsidR="00DB26B1" w:rsidRDefault="0087730A">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Aprobat</w:t>
            </w:r>
          </w:p>
          <w:p w14:paraId="3444261B" w14:textId="0E968CED" w:rsidR="00DB26B1" w:rsidRDefault="0087730A" w:rsidP="00B044BB">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en-US"/>
              </w:rPr>
              <w:t>a.202</w:t>
            </w:r>
            <w:r w:rsidR="00B044BB">
              <w:rPr>
                <w:rFonts w:ascii="Times New Roman" w:hAnsi="Times New Roman" w:cs="Times New Roman"/>
                <w:b/>
                <w:sz w:val="28"/>
                <w:szCs w:val="28"/>
                <w:lang w:val="ro-RO"/>
              </w:rPr>
              <w:t>5</w:t>
            </w:r>
          </w:p>
        </w:tc>
        <w:tc>
          <w:tcPr>
            <w:tcW w:w="1276" w:type="dxa"/>
          </w:tcPr>
          <w:p w14:paraId="3576B0F3" w14:textId="77777777" w:rsidR="00DB26B1" w:rsidRDefault="0087730A">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Propus</w:t>
            </w:r>
          </w:p>
          <w:p w14:paraId="256F3DA2" w14:textId="30AE8818" w:rsidR="00DB26B1" w:rsidRDefault="0087730A" w:rsidP="00B044BB">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en-US"/>
              </w:rPr>
              <w:t>a.202</w:t>
            </w:r>
            <w:r w:rsidR="00B044BB">
              <w:rPr>
                <w:rFonts w:ascii="Times New Roman" w:hAnsi="Times New Roman" w:cs="Times New Roman"/>
                <w:b/>
                <w:sz w:val="28"/>
                <w:szCs w:val="28"/>
                <w:lang w:val="ro-RO"/>
              </w:rPr>
              <w:t>6</w:t>
            </w:r>
          </w:p>
        </w:tc>
      </w:tr>
      <w:tr w:rsidR="00DB26B1" w14:paraId="24B47970" w14:textId="77777777">
        <w:tc>
          <w:tcPr>
            <w:tcW w:w="7054" w:type="dxa"/>
          </w:tcPr>
          <w:p w14:paraId="00EF268C" w14:textId="77777777" w:rsidR="00DB26B1" w:rsidRDefault="0087730A">
            <w:pPr>
              <w:spacing w:after="0" w:line="240" w:lineRule="auto"/>
              <w:jc w:val="both"/>
              <w:rPr>
                <w:rFonts w:ascii="Times New Roman" w:hAnsi="Times New Roman" w:cs="Times New Roman"/>
                <w:lang w:val="en-US"/>
              </w:rPr>
            </w:pPr>
            <w:r>
              <w:rPr>
                <w:rFonts w:ascii="Times New Roman" w:hAnsi="Times New Roman" w:cs="Times New Roman"/>
                <w:lang w:val="en-US"/>
              </w:rPr>
              <w:t>Angajații din sectorul bugetar, în conformitate cu prevederile Legii nr. 270/2018 privind sistemul unitar de salarizare în sectorul bugetar</w:t>
            </w:r>
          </w:p>
        </w:tc>
        <w:tc>
          <w:tcPr>
            <w:tcW w:w="1276" w:type="dxa"/>
          </w:tcPr>
          <w:p w14:paraId="71A679EF" w14:textId="6A7308E6" w:rsidR="00DB26B1" w:rsidRDefault="0087730A" w:rsidP="00B044BB">
            <w:pPr>
              <w:spacing w:after="0" w:line="240" w:lineRule="auto"/>
              <w:jc w:val="center"/>
              <w:rPr>
                <w:rFonts w:ascii="Times New Roman" w:hAnsi="Times New Roman" w:cs="Times New Roman"/>
                <w:sz w:val="20"/>
                <w:szCs w:val="20"/>
                <w:lang w:val="en-US"/>
              </w:rPr>
            </w:pPr>
            <w:r>
              <w:rPr>
                <w:rFonts w:ascii="Times New Roman" w:hAnsi="Times New Roman" w:cs="Times New Roman"/>
                <w:sz w:val="28"/>
                <w:szCs w:val="28"/>
                <w:lang w:val="en-US"/>
              </w:rPr>
              <w:t>2</w:t>
            </w:r>
            <w:r w:rsidR="00B044BB">
              <w:rPr>
                <w:rFonts w:ascii="Times New Roman" w:hAnsi="Times New Roman" w:cs="Times New Roman"/>
                <w:sz w:val="28"/>
                <w:szCs w:val="28"/>
                <w:lang w:val="en-US"/>
              </w:rPr>
              <w:t>2</w:t>
            </w:r>
            <w:r>
              <w:rPr>
                <w:rFonts w:ascii="Times New Roman" w:hAnsi="Times New Roman" w:cs="Times New Roman"/>
                <w:sz w:val="28"/>
                <w:szCs w:val="28"/>
                <w:lang w:val="en-US"/>
              </w:rPr>
              <w:t>00</w:t>
            </w:r>
          </w:p>
        </w:tc>
        <w:tc>
          <w:tcPr>
            <w:tcW w:w="1276" w:type="dxa"/>
          </w:tcPr>
          <w:p w14:paraId="1AA0C50E" w14:textId="7C68D3E4" w:rsidR="00DB26B1" w:rsidRDefault="0087730A" w:rsidP="00B044BB">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w:t>
            </w:r>
            <w:r w:rsidR="00B044BB">
              <w:rPr>
                <w:rFonts w:ascii="Times New Roman" w:hAnsi="Times New Roman" w:cs="Times New Roman"/>
                <w:sz w:val="28"/>
                <w:szCs w:val="28"/>
                <w:lang w:val="en-US"/>
              </w:rPr>
              <w:t>4</w:t>
            </w:r>
            <w:r>
              <w:rPr>
                <w:rFonts w:ascii="Times New Roman" w:hAnsi="Times New Roman" w:cs="Times New Roman"/>
                <w:sz w:val="28"/>
                <w:szCs w:val="28"/>
                <w:lang w:val="en-US"/>
              </w:rPr>
              <w:t>00</w:t>
            </w:r>
          </w:p>
        </w:tc>
      </w:tr>
      <w:tr w:rsidR="00DB26B1" w14:paraId="44F29687" w14:textId="77777777">
        <w:tc>
          <w:tcPr>
            <w:tcW w:w="7054" w:type="dxa"/>
          </w:tcPr>
          <w:p w14:paraId="3AA37EE0" w14:textId="77777777" w:rsidR="00DB26B1" w:rsidRDefault="0087730A">
            <w:pPr>
              <w:spacing w:after="0" w:line="240" w:lineRule="auto"/>
              <w:jc w:val="both"/>
              <w:rPr>
                <w:rFonts w:ascii="Times New Roman" w:hAnsi="Times New Roman" w:cs="Times New Roman"/>
                <w:lang w:val="en-US"/>
              </w:rPr>
            </w:pPr>
            <w:r>
              <w:rPr>
                <w:rFonts w:ascii="Times New Roman" w:hAnsi="Times New Roman" w:cs="Times New Roman"/>
                <w:lang w:val="en-US"/>
              </w:rPr>
              <w:t>Personalul didactic și personalul de conducere din instituțiile de învățământ</w:t>
            </w:r>
          </w:p>
        </w:tc>
        <w:tc>
          <w:tcPr>
            <w:tcW w:w="1276" w:type="dxa"/>
          </w:tcPr>
          <w:p w14:paraId="2D473244" w14:textId="344802F4" w:rsidR="00DB26B1" w:rsidRDefault="0087730A" w:rsidP="008A1ABB">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rPr>
              <w:t>2</w:t>
            </w:r>
            <w:r w:rsidR="008A1ABB">
              <w:rPr>
                <w:rFonts w:ascii="Times New Roman" w:hAnsi="Times New Roman" w:cs="Times New Roman"/>
                <w:sz w:val="28"/>
                <w:szCs w:val="28"/>
                <w:lang w:val="ro-RO"/>
              </w:rPr>
              <w:t>5</w:t>
            </w:r>
            <w:r>
              <w:rPr>
                <w:rFonts w:ascii="Times New Roman" w:hAnsi="Times New Roman" w:cs="Times New Roman"/>
                <w:sz w:val="28"/>
                <w:szCs w:val="28"/>
              </w:rPr>
              <w:t>00</w:t>
            </w:r>
          </w:p>
        </w:tc>
        <w:tc>
          <w:tcPr>
            <w:tcW w:w="1276" w:type="dxa"/>
          </w:tcPr>
          <w:p w14:paraId="1F601AD8" w14:textId="23AAADA8" w:rsidR="00DB26B1" w:rsidRDefault="0087730A" w:rsidP="008A1ABB">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rPr>
              <w:t>2</w:t>
            </w:r>
            <w:r w:rsidR="008A1ABB">
              <w:rPr>
                <w:rFonts w:ascii="Times New Roman" w:hAnsi="Times New Roman" w:cs="Times New Roman"/>
                <w:sz w:val="28"/>
                <w:szCs w:val="28"/>
                <w:lang w:val="ro-RO"/>
              </w:rPr>
              <w:t>5</w:t>
            </w:r>
            <w:r>
              <w:rPr>
                <w:rFonts w:ascii="Times New Roman" w:hAnsi="Times New Roman" w:cs="Times New Roman"/>
                <w:sz w:val="28"/>
                <w:szCs w:val="28"/>
              </w:rPr>
              <w:t>00</w:t>
            </w:r>
          </w:p>
        </w:tc>
      </w:tr>
      <w:tr w:rsidR="00DB26B1" w14:paraId="107908C8" w14:textId="77777777">
        <w:trPr>
          <w:trHeight w:val="587"/>
        </w:trPr>
        <w:tc>
          <w:tcPr>
            <w:tcW w:w="7054" w:type="dxa"/>
          </w:tcPr>
          <w:p w14:paraId="29858C84" w14:textId="77777777" w:rsidR="00DB26B1" w:rsidRDefault="0087730A">
            <w:pPr>
              <w:spacing w:after="0" w:line="240" w:lineRule="auto"/>
              <w:jc w:val="both"/>
              <w:rPr>
                <w:rFonts w:ascii="Times New Roman" w:hAnsi="Times New Roman" w:cs="Times New Roman"/>
                <w:lang w:val="en-US"/>
              </w:rPr>
            </w:pPr>
            <w:r>
              <w:rPr>
                <w:rFonts w:ascii="Times New Roman" w:hAnsi="Times New Roman" w:cs="Times New Roman"/>
                <w:lang w:val="en-US"/>
              </w:rPr>
              <w:t>Personalul care, conform anexelor la Legea nr.270/2018, se încadrează în clasele de salarizare de la 1 până la 25</w:t>
            </w:r>
          </w:p>
        </w:tc>
        <w:tc>
          <w:tcPr>
            <w:tcW w:w="1276" w:type="dxa"/>
          </w:tcPr>
          <w:p w14:paraId="036C64C5" w14:textId="06061208" w:rsidR="00DB26B1" w:rsidRDefault="0087730A" w:rsidP="008A1ABB">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w:t>
            </w:r>
            <w:r w:rsidR="008A1ABB">
              <w:rPr>
                <w:rFonts w:ascii="Times New Roman" w:hAnsi="Times New Roman" w:cs="Times New Roman"/>
                <w:sz w:val="28"/>
                <w:szCs w:val="28"/>
                <w:lang w:val="en-US"/>
              </w:rPr>
              <w:t>5</w:t>
            </w:r>
            <w:r>
              <w:rPr>
                <w:rFonts w:ascii="Times New Roman" w:hAnsi="Times New Roman" w:cs="Times New Roman"/>
                <w:sz w:val="28"/>
                <w:szCs w:val="28"/>
                <w:lang w:val="en-US"/>
              </w:rPr>
              <w:t>00</w:t>
            </w:r>
          </w:p>
        </w:tc>
        <w:tc>
          <w:tcPr>
            <w:tcW w:w="1276" w:type="dxa"/>
          </w:tcPr>
          <w:p w14:paraId="7062919C" w14:textId="2CC0C331" w:rsidR="00DB26B1" w:rsidRDefault="0087730A" w:rsidP="008A1ABB">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2</w:t>
            </w:r>
            <w:r w:rsidR="008A1ABB">
              <w:rPr>
                <w:rFonts w:ascii="Times New Roman" w:hAnsi="Times New Roman" w:cs="Times New Roman"/>
                <w:sz w:val="28"/>
                <w:szCs w:val="28"/>
                <w:lang w:val="en-US"/>
              </w:rPr>
              <w:t>5</w:t>
            </w:r>
            <w:r>
              <w:rPr>
                <w:rFonts w:ascii="Times New Roman" w:hAnsi="Times New Roman" w:cs="Times New Roman"/>
                <w:sz w:val="28"/>
                <w:szCs w:val="28"/>
                <w:lang w:val="en-US"/>
              </w:rPr>
              <w:t>00</w:t>
            </w:r>
          </w:p>
        </w:tc>
      </w:tr>
    </w:tbl>
    <w:p w14:paraId="7A0D0B09" w14:textId="77777777" w:rsidR="008A1ABB" w:rsidRDefault="0087730A">
      <w:pPr>
        <w:spacing w:after="0" w:line="240" w:lineRule="auto"/>
        <w:jc w:val="both"/>
        <w:rPr>
          <w:rFonts w:ascii="Times New Roman" w:hAnsi="Times New Roman" w:cs="Times New Roman"/>
          <w:sz w:val="28"/>
          <w:szCs w:val="24"/>
          <w:lang w:val="en-US"/>
        </w:rPr>
      </w:pPr>
      <w:r w:rsidRPr="008A1ABB">
        <w:rPr>
          <w:rFonts w:ascii="Times New Roman" w:hAnsi="Times New Roman" w:cs="Times New Roman"/>
          <w:sz w:val="28"/>
          <w:szCs w:val="24"/>
          <w:lang w:val="en-US"/>
        </w:rPr>
        <w:t xml:space="preserve">  </w:t>
      </w:r>
    </w:p>
    <w:p w14:paraId="0E52A4EB" w14:textId="616D491C" w:rsidR="00DB26B1" w:rsidRPr="008A1ABB" w:rsidRDefault="0087730A">
      <w:pPr>
        <w:spacing w:after="0" w:line="240" w:lineRule="auto"/>
        <w:jc w:val="both"/>
        <w:rPr>
          <w:rFonts w:ascii="Times New Roman" w:hAnsi="Times New Roman" w:cs="Times New Roman"/>
          <w:sz w:val="28"/>
          <w:szCs w:val="24"/>
          <w:lang w:val="en-US"/>
        </w:rPr>
      </w:pPr>
      <w:r w:rsidRPr="008A1ABB">
        <w:rPr>
          <w:rFonts w:ascii="Times New Roman" w:hAnsi="Times New Roman" w:cs="Times New Roman"/>
          <w:sz w:val="28"/>
          <w:szCs w:val="24"/>
          <w:lang w:val="en-US"/>
        </w:rPr>
        <w:t xml:space="preserve">La estimarea cheltuielilor de </w:t>
      </w:r>
      <w:proofErr w:type="gramStart"/>
      <w:r w:rsidRPr="008A1ABB">
        <w:rPr>
          <w:rFonts w:ascii="Times New Roman" w:hAnsi="Times New Roman" w:cs="Times New Roman"/>
          <w:sz w:val="28"/>
          <w:szCs w:val="24"/>
          <w:lang w:val="en-US"/>
        </w:rPr>
        <w:t>personal  s</w:t>
      </w:r>
      <w:proofErr w:type="gramEnd"/>
      <w:r w:rsidRPr="008A1ABB">
        <w:rPr>
          <w:rFonts w:ascii="Times New Roman" w:hAnsi="Times New Roman" w:cs="Times New Roman"/>
          <w:sz w:val="28"/>
          <w:szCs w:val="24"/>
          <w:lang w:val="ro-RO"/>
        </w:rPr>
        <w:t>-</w:t>
      </w:r>
      <w:r w:rsidRPr="008A1ABB">
        <w:rPr>
          <w:rFonts w:ascii="Times New Roman" w:hAnsi="Times New Roman" w:cs="Times New Roman"/>
          <w:sz w:val="28"/>
          <w:szCs w:val="24"/>
          <w:lang w:val="en-US"/>
        </w:rPr>
        <w:t>au luat în calcul cota contribuțiilor la bugetul asigurărilor sociale datorate de angajator 29% din fondul de retribuire a muncii.</w:t>
      </w:r>
    </w:p>
    <w:p w14:paraId="5FD130B8" w14:textId="77777777" w:rsidR="00A02D7F" w:rsidRDefault="00A02D7F">
      <w:pPr>
        <w:spacing w:after="0" w:line="240" w:lineRule="auto"/>
        <w:jc w:val="both"/>
        <w:rPr>
          <w:rFonts w:ascii="Times New Roman" w:hAnsi="Times New Roman" w:cs="Times New Roman"/>
          <w:sz w:val="24"/>
          <w:szCs w:val="24"/>
          <w:lang w:val="en-US"/>
        </w:rPr>
      </w:pPr>
    </w:p>
    <w:p w14:paraId="138D910F" w14:textId="77777777" w:rsidR="00DB26B1" w:rsidRDefault="0087730A">
      <w:pPr>
        <w:rPr>
          <w:rFonts w:ascii="Times New Roman" w:hAnsi="Times New Roman" w:cs="Times New Roman"/>
          <w:b/>
          <w:sz w:val="24"/>
          <w:szCs w:val="28"/>
          <w:lang w:val="en-US"/>
        </w:rPr>
      </w:pPr>
      <w:r>
        <w:rPr>
          <w:rFonts w:ascii="Times New Roman" w:hAnsi="Times New Roman" w:cs="Times New Roman"/>
          <w:b/>
          <w:sz w:val="24"/>
          <w:szCs w:val="28"/>
          <w:lang w:val="en-US"/>
        </w:rPr>
        <w:t xml:space="preserve">                             </w:t>
      </w:r>
      <w:r>
        <w:rPr>
          <w:rFonts w:ascii="Times New Roman" w:hAnsi="Times New Roman" w:cs="Times New Roman"/>
          <w:b/>
          <w:sz w:val="28"/>
          <w:szCs w:val="28"/>
          <w:lang w:val="en-US"/>
        </w:rPr>
        <w:t>Efectivul-limită de personal pe autorităţi/instituţii bugetare</w:t>
      </w:r>
      <w:r>
        <w:rPr>
          <w:rFonts w:ascii="Times New Roman" w:hAnsi="Times New Roman" w:cs="Times New Roman"/>
          <w:b/>
          <w:sz w:val="24"/>
          <w:szCs w:val="28"/>
          <w:lang w:val="en-US"/>
        </w:rPr>
        <w:t>.</w:t>
      </w:r>
    </w:p>
    <w:tbl>
      <w:tblPr>
        <w:tblStyle w:val="Tabelgril"/>
        <w:tblW w:w="0" w:type="auto"/>
        <w:tblLook w:val="04A0" w:firstRow="1" w:lastRow="0" w:firstColumn="1" w:lastColumn="0" w:noHBand="0" w:noVBand="1"/>
      </w:tblPr>
      <w:tblGrid>
        <w:gridCol w:w="690"/>
        <w:gridCol w:w="4550"/>
        <w:gridCol w:w="1134"/>
        <w:gridCol w:w="1134"/>
        <w:gridCol w:w="1134"/>
        <w:gridCol w:w="1134"/>
      </w:tblGrid>
      <w:tr w:rsidR="00FD0570" w14:paraId="5D4AA0B3" w14:textId="77777777" w:rsidTr="00995848">
        <w:tc>
          <w:tcPr>
            <w:tcW w:w="690" w:type="dxa"/>
          </w:tcPr>
          <w:p w14:paraId="39029D14" w14:textId="77777777" w:rsidR="00FD0570" w:rsidRDefault="00FD0570" w:rsidP="00FD0570">
            <w:pPr>
              <w:spacing w:after="0" w:line="240" w:lineRule="auto"/>
              <w:rPr>
                <w:rFonts w:ascii="Times New Roman" w:hAnsi="Times New Roman" w:cs="Times New Roman"/>
                <w:sz w:val="24"/>
                <w:szCs w:val="24"/>
              </w:rPr>
            </w:pPr>
            <w:r>
              <w:rPr>
                <w:rFonts w:ascii="Times New Roman" w:hAnsi="Times New Roman" w:cs="Times New Roman"/>
                <w:sz w:val="24"/>
                <w:szCs w:val="24"/>
              </w:rPr>
              <w:t>Nr. d/o</w:t>
            </w:r>
          </w:p>
        </w:tc>
        <w:tc>
          <w:tcPr>
            <w:tcW w:w="4550" w:type="dxa"/>
          </w:tcPr>
          <w:p w14:paraId="4F32CC54" w14:textId="77777777" w:rsidR="00995848" w:rsidRDefault="00995848" w:rsidP="00FD0570">
            <w:pPr>
              <w:spacing w:after="0" w:line="240" w:lineRule="auto"/>
              <w:jc w:val="center"/>
              <w:rPr>
                <w:rFonts w:ascii="Times New Roman" w:hAnsi="Times New Roman" w:cs="Times New Roman"/>
                <w:sz w:val="24"/>
                <w:szCs w:val="24"/>
              </w:rPr>
            </w:pPr>
          </w:p>
          <w:p w14:paraId="3450DDAF" w14:textId="77777777" w:rsidR="00FD0570" w:rsidRDefault="00FD0570" w:rsidP="00FD05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Denumirea</w:t>
            </w:r>
          </w:p>
        </w:tc>
        <w:tc>
          <w:tcPr>
            <w:tcW w:w="1134" w:type="dxa"/>
          </w:tcPr>
          <w:p w14:paraId="1D602D52" w14:textId="77777777" w:rsidR="00995848" w:rsidRDefault="00995848" w:rsidP="00FD0570">
            <w:pPr>
              <w:spacing w:after="0" w:line="240" w:lineRule="auto"/>
              <w:jc w:val="center"/>
              <w:rPr>
                <w:rFonts w:ascii="Times New Roman" w:eastAsia="SimSun" w:hAnsi="Times New Roman" w:cs="Times New Roman"/>
                <w:sz w:val="24"/>
                <w:szCs w:val="24"/>
                <w:lang w:val="zh-CN" w:eastAsia="zh-CN"/>
              </w:rPr>
            </w:pPr>
          </w:p>
          <w:p w14:paraId="38284000" w14:textId="12BC8705" w:rsidR="00FD0570" w:rsidRDefault="00FD0570" w:rsidP="00FD0570">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zh-CN"/>
              </w:rPr>
              <w:t>a.202</w:t>
            </w:r>
            <w:r>
              <w:rPr>
                <w:rFonts w:ascii="Times New Roman" w:hAnsi="Times New Roman" w:cs="Times New Roman"/>
                <w:sz w:val="24"/>
                <w:szCs w:val="24"/>
                <w:lang w:val="ro-RO"/>
              </w:rPr>
              <w:t>4</w:t>
            </w:r>
          </w:p>
        </w:tc>
        <w:tc>
          <w:tcPr>
            <w:tcW w:w="1134" w:type="dxa"/>
          </w:tcPr>
          <w:p w14:paraId="0DB761E2" w14:textId="77777777" w:rsidR="00995848" w:rsidRDefault="00995848" w:rsidP="00FD0570">
            <w:pPr>
              <w:spacing w:after="0" w:line="240" w:lineRule="auto"/>
              <w:jc w:val="center"/>
              <w:rPr>
                <w:rFonts w:ascii="Times New Roman" w:hAnsi="Times New Roman" w:cs="Times New Roman"/>
                <w:sz w:val="24"/>
                <w:szCs w:val="24"/>
              </w:rPr>
            </w:pPr>
          </w:p>
          <w:p w14:paraId="7B2C0E86" w14:textId="659473CD" w:rsidR="00FD0570" w:rsidRDefault="00FD0570" w:rsidP="00FD0570">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rPr>
              <w:t>a.202</w:t>
            </w:r>
            <w:r>
              <w:rPr>
                <w:rFonts w:ascii="Times New Roman" w:hAnsi="Times New Roman" w:cs="Times New Roman"/>
                <w:sz w:val="24"/>
                <w:szCs w:val="24"/>
                <w:lang w:val="ro-RO"/>
              </w:rPr>
              <w:t>5</w:t>
            </w:r>
          </w:p>
        </w:tc>
        <w:tc>
          <w:tcPr>
            <w:tcW w:w="1134" w:type="dxa"/>
          </w:tcPr>
          <w:p w14:paraId="6DFC76B7" w14:textId="77777777" w:rsidR="00995848" w:rsidRDefault="00995848" w:rsidP="00FD0570">
            <w:pPr>
              <w:spacing w:after="0" w:line="240" w:lineRule="auto"/>
              <w:jc w:val="center"/>
              <w:rPr>
                <w:rFonts w:ascii="Times New Roman" w:hAnsi="Times New Roman" w:cs="Times New Roman"/>
                <w:sz w:val="24"/>
                <w:szCs w:val="24"/>
              </w:rPr>
            </w:pPr>
          </w:p>
          <w:p w14:paraId="1D555F1D" w14:textId="3FA83F2B" w:rsidR="00FD0570" w:rsidRDefault="00995848" w:rsidP="00995848">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rPr>
              <w:t>a.202</w:t>
            </w:r>
            <w:r>
              <w:rPr>
                <w:rFonts w:ascii="Times New Roman" w:hAnsi="Times New Roman" w:cs="Times New Roman"/>
                <w:sz w:val="24"/>
                <w:szCs w:val="24"/>
                <w:lang w:val="ro-RO"/>
              </w:rPr>
              <w:t>6</w:t>
            </w:r>
          </w:p>
        </w:tc>
        <w:tc>
          <w:tcPr>
            <w:tcW w:w="1134" w:type="dxa"/>
          </w:tcPr>
          <w:p w14:paraId="3324210C" w14:textId="77777777" w:rsidR="00FD0570" w:rsidRDefault="00FD0570" w:rsidP="00FD05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Devieri</w:t>
            </w:r>
          </w:p>
          <w:p w14:paraId="0C149065" w14:textId="0F3AF8B3" w:rsidR="00FD0570" w:rsidRDefault="00FD0570" w:rsidP="00FD05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a.202</w:t>
            </w:r>
            <w:r>
              <w:rPr>
                <w:rFonts w:ascii="Times New Roman" w:hAnsi="Times New Roman" w:cs="Times New Roman"/>
                <w:sz w:val="24"/>
                <w:szCs w:val="24"/>
                <w:lang w:val="ro-RO"/>
              </w:rPr>
              <w:t>6</w:t>
            </w:r>
            <w:r>
              <w:rPr>
                <w:rFonts w:ascii="Times New Roman" w:hAnsi="Times New Roman" w:cs="Times New Roman"/>
                <w:sz w:val="24"/>
                <w:szCs w:val="24"/>
              </w:rPr>
              <w:t>/</w:t>
            </w:r>
          </w:p>
          <w:p w14:paraId="0BF42DAA" w14:textId="5F458FB2" w:rsidR="00FD0570" w:rsidRDefault="00FD0570" w:rsidP="00FD0570">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rPr>
              <w:t>a.202</w:t>
            </w:r>
            <w:r>
              <w:rPr>
                <w:rFonts w:ascii="Times New Roman" w:hAnsi="Times New Roman" w:cs="Times New Roman"/>
                <w:sz w:val="24"/>
                <w:szCs w:val="24"/>
                <w:lang w:val="ro-RO"/>
              </w:rPr>
              <w:t>5</w:t>
            </w:r>
          </w:p>
          <w:p w14:paraId="3188845D" w14:textId="77777777" w:rsidR="00FD0570" w:rsidRDefault="00FD0570" w:rsidP="00FD057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FD0570" w14:paraId="266CDA0B" w14:textId="77777777" w:rsidTr="00995848">
        <w:tc>
          <w:tcPr>
            <w:tcW w:w="690" w:type="dxa"/>
          </w:tcPr>
          <w:p w14:paraId="1303E6B8" w14:textId="77777777" w:rsidR="00FD0570" w:rsidRDefault="00FD0570" w:rsidP="00FD0570">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4550" w:type="dxa"/>
          </w:tcPr>
          <w:p w14:paraId="17B6E5B5" w14:textId="77777777" w:rsidR="00FD0570" w:rsidRDefault="00FD0570" w:rsidP="00FD057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Executivul şi serviciile de suport: Aparatul președintelui;</w:t>
            </w:r>
          </w:p>
          <w:p w14:paraId="5E970175" w14:textId="77777777" w:rsidR="00FD0570" w:rsidRDefault="00FD0570" w:rsidP="00FD0570">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Direcția Finanțe, DEDTAI, DARFC</w:t>
            </w:r>
          </w:p>
        </w:tc>
        <w:tc>
          <w:tcPr>
            <w:tcW w:w="1134" w:type="dxa"/>
          </w:tcPr>
          <w:p w14:paraId="0B2B6707" w14:textId="77777777" w:rsidR="00FD0570" w:rsidRDefault="00FD0570" w:rsidP="00FD0570">
            <w:pPr>
              <w:spacing w:after="0" w:line="240" w:lineRule="auto"/>
              <w:jc w:val="center"/>
              <w:rPr>
                <w:rFonts w:ascii="Times New Roman" w:hAnsi="Times New Roman" w:cs="Times New Roman"/>
                <w:sz w:val="24"/>
                <w:szCs w:val="24"/>
              </w:rPr>
            </w:pPr>
          </w:p>
          <w:p w14:paraId="09691C45" w14:textId="1B1C2C12" w:rsidR="00FD0570" w:rsidRDefault="00FD0570" w:rsidP="00FD057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ro-RO"/>
              </w:rPr>
              <w:t>69</w:t>
            </w:r>
          </w:p>
        </w:tc>
        <w:tc>
          <w:tcPr>
            <w:tcW w:w="1134" w:type="dxa"/>
          </w:tcPr>
          <w:p w14:paraId="22D36EAE" w14:textId="77777777" w:rsidR="00FD0570" w:rsidRDefault="00FD0570" w:rsidP="00FD0570">
            <w:pPr>
              <w:spacing w:after="0" w:line="240" w:lineRule="auto"/>
              <w:jc w:val="center"/>
              <w:rPr>
                <w:rFonts w:ascii="Times New Roman" w:hAnsi="Times New Roman" w:cs="Times New Roman"/>
                <w:sz w:val="24"/>
                <w:szCs w:val="24"/>
                <w:lang w:val="ro-RO"/>
              </w:rPr>
            </w:pPr>
          </w:p>
          <w:p w14:paraId="206E460E" w14:textId="2449CF45" w:rsidR="00FD0570" w:rsidRDefault="00FD0570" w:rsidP="00FD0570">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ro-RO"/>
              </w:rPr>
              <w:t>68</w:t>
            </w:r>
          </w:p>
        </w:tc>
        <w:tc>
          <w:tcPr>
            <w:tcW w:w="1134" w:type="dxa"/>
          </w:tcPr>
          <w:p w14:paraId="3F6F7D56" w14:textId="77777777" w:rsidR="00FD0570" w:rsidRDefault="00FD0570" w:rsidP="00FD0570">
            <w:pPr>
              <w:spacing w:after="0" w:line="240" w:lineRule="auto"/>
              <w:jc w:val="center"/>
              <w:rPr>
                <w:rFonts w:ascii="Times New Roman" w:hAnsi="Times New Roman" w:cs="Times New Roman"/>
                <w:sz w:val="24"/>
                <w:szCs w:val="24"/>
                <w:lang w:val="en-US"/>
              </w:rPr>
            </w:pPr>
          </w:p>
          <w:p w14:paraId="775E203E" w14:textId="1C339B35" w:rsidR="008A1ABB" w:rsidRDefault="008A1ABB" w:rsidP="00081B79">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r w:rsidR="00081B79">
              <w:rPr>
                <w:rFonts w:ascii="Times New Roman" w:hAnsi="Times New Roman" w:cs="Times New Roman"/>
                <w:sz w:val="24"/>
                <w:szCs w:val="24"/>
                <w:lang w:val="en-US"/>
              </w:rPr>
              <w:t>8</w:t>
            </w:r>
          </w:p>
        </w:tc>
        <w:tc>
          <w:tcPr>
            <w:tcW w:w="1134" w:type="dxa"/>
          </w:tcPr>
          <w:p w14:paraId="64BAA131" w14:textId="77777777" w:rsidR="00081B79" w:rsidRDefault="00081B79" w:rsidP="00FD0570">
            <w:pPr>
              <w:spacing w:after="0" w:line="240" w:lineRule="auto"/>
              <w:jc w:val="center"/>
              <w:rPr>
                <w:rFonts w:ascii="Times New Roman" w:hAnsi="Times New Roman" w:cs="Times New Roman"/>
                <w:sz w:val="24"/>
                <w:szCs w:val="24"/>
                <w:lang w:val="ro-RO"/>
              </w:rPr>
            </w:pPr>
          </w:p>
          <w:p w14:paraId="789926A7" w14:textId="1E0548B5" w:rsidR="00FD0570" w:rsidRDefault="00081B79" w:rsidP="00FD0570">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FD0570" w14:paraId="78481064" w14:textId="77777777" w:rsidTr="00995848">
        <w:tc>
          <w:tcPr>
            <w:tcW w:w="690" w:type="dxa"/>
          </w:tcPr>
          <w:p w14:paraId="38F597C3" w14:textId="77777777" w:rsidR="00FD0570" w:rsidRDefault="00FD0570" w:rsidP="00FD0570">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4550" w:type="dxa"/>
          </w:tcPr>
          <w:p w14:paraId="40CBDD6B" w14:textId="77777777" w:rsidR="00FD0570" w:rsidRDefault="00FD0570" w:rsidP="00FD0570">
            <w:pPr>
              <w:spacing w:after="0" w:line="240" w:lineRule="auto"/>
              <w:rPr>
                <w:rFonts w:ascii="Times New Roman" w:hAnsi="Times New Roman" w:cs="Times New Roman"/>
                <w:sz w:val="24"/>
                <w:szCs w:val="24"/>
              </w:rPr>
            </w:pPr>
            <w:r>
              <w:rPr>
                <w:rFonts w:ascii="Times New Roman" w:hAnsi="Times New Roman" w:cs="Times New Roman"/>
                <w:sz w:val="24"/>
                <w:szCs w:val="24"/>
              </w:rPr>
              <w:t>Cultura, cultele</w:t>
            </w:r>
            <w:r>
              <w:rPr>
                <w:rFonts w:ascii="Times New Roman" w:hAnsi="Times New Roman" w:cs="Times New Roman"/>
                <w:sz w:val="24"/>
                <w:szCs w:val="24"/>
                <w:lang w:val="ro-RO"/>
              </w:rPr>
              <w:t xml:space="preserve"> </w:t>
            </w:r>
            <w:r>
              <w:rPr>
                <w:rFonts w:ascii="Times New Roman" w:hAnsi="Times New Roman" w:cs="Times New Roman"/>
                <w:sz w:val="24"/>
                <w:szCs w:val="24"/>
              </w:rPr>
              <w:t>şi</w:t>
            </w:r>
            <w:r>
              <w:rPr>
                <w:rFonts w:ascii="Times New Roman" w:hAnsi="Times New Roman" w:cs="Times New Roman"/>
                <w:sz w:val="24"/>
                <w:szCs w:val="24"/>
                <w:lang w:val="ro-RO"/>
              </w:rPr>
              <w:t xml:space="preserve"> </w:t>
            </w:r>
            <w:r>
              <w:rPr>
                <w:rFonts w:ascii="Times New Roman" w:hAnsi="Times New Roman" w:cs="Times New Roman"/>
                <w:sz w:val="24"/>
                <w:szCs w:val="24"/>
              </w:rPr>
              <w:t>odihna</w:t>
            </w:r>
          </w:p>
        </w:tc>
        <w:tc>
          <w:tcPr>
            <w:tcW w:w="1134" w:type="dxa"/>
          </w:tcPr>
          <w:p w14:paraId="3E469E61" w14:textId="3EA15D89" w:rsidR="00FD0570" w:rsidRDefault="00FD0570" w:rsidP="00FD0570">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38,35</w:t>
            </w:r>
          </w:p>
        </w:tc>
        <w:tc>
          <w:tcPr>
            <w:tcW w:w="1134" w:type="dxa"/>
          </w:tcPr>
          <w:p w14:paraId="3636BE4A" w14:textId="049E6240" w:rsidR="00FD0570" w:rsidRDefault="00FD0570" w:rsidP="008A1ABB">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3</w:t>
            </w:r>
            <w:r w:rsidR="008A1ABB">
              <w:rPr>
                <w:rFonts w:ascii="Times New Roman" w:hAnsi="Times New Roman" w:cs="Times New Roman"/>
                <w:sz w:val="24"/>
                <w:szCs w:val="24"/>
                <w:lang w:val="ro-RO"/>
              </w:rPr>
              <w:t>7</w:t>
            </w:r>
            <w:r>
              <w:rPr>
                <w:rFonts w:ascii="Times New Roman" w:hAnsi="Times New Roman" w:cs="Times New Roman"/>
                <w:sz w:val="24"/>
                <w:szCs w:val="24"/>
                <w:lang w:val="ro-RO"/>
              </w:rPr>
              <w:t>,</w:t>
            </w:r>
            <w:r w:rsidR="008A1ABB">
              <w:rPr>
                <w:rFonts w:ascii="Times New Roman" w:hAnsi="Times New Roman" w:cs="Times New Roman"/>
                <w:sz w:val="24"/>
                <w:szCs w:val="24"/>
                <w:lang w:val="ro-RO"/>
              </w:rPr>
              <w:t>87</w:t>
            </w:r>
          </w:p>
        </w:tc>
        <w:tc>
          <w:tcPr>
            <w:tcW w:w="1134" w:type="dxa"/>
          </w:tcPr>
          <w:p w14:paraId="67FA39F2" w14:textId="13382C15" w:rsidR="00FD0570" w:rsidRPr="008A1ABB" w:rsidRDefault="00081B79" w:rsidP="00FD0570">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38,88</w:t>
            </w:r>
          </w:p>
        </w:tc>
        <w:tc>
          <w:tcPr>
            <w:tcW w:w="1134" w:type="dxa"/>
          </w:tcPr>
          <w:p w14:paraId="51DBCCAE" w14:textId="62E66441" w:rsidR="00FD0570" w:rsidRDefault="00FE2D9C" w:rsidP="00FD0570">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1,01</w:t>
            </w:r>
          </w:p>
        </w:tc>
      </w:tr>
      <w:tr w:rsidR="00FD0570" w14:paraId="50C4F84E" w14:textId="77777777" w:rsidTr="00995848">
        <w:tc>
          <w:tcPr>
            <w:tcW w:w="690" w:type="dxa"/>
          </w:tcPr>
          <w:p w14:paraId="7FA9BCB8" w14:textId="77777777" w:rsidR="00FD0570" w:rsidRDefault="00FD0570" w:rsidP="00FD0570">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4550" w:type="dxa"/>
          </w:tcPr>
          <w:p w14:paraId="2DB9CA5E" w14:textId="77777777" w:rsidR="00FD0570" w:rsidRDefault="00FD0570" w:rsidP="00FD0570">
            <w:pPr>
              <w:spacing w:after="0" w:line="240" w:lineRule="auto"/>
              <w:rPr>
                <w:rFonts w:ascii="Times New Roman" w:hAnsi="Times New Roman" w:cs="Times New Roman"/>
                <w:sz w:val="24"/>
                <w:szCs w:val="24"/>
              </w:rPr>
            </w:pPr>
            <w:r>
              <w:rPr>
                <w:rFonts w:ascii="Times New Roman" w:hAnsi="Times New Roman" w:cs="Times New Roman"/>
                <w:sz w:val="24"/>
                <w:szCs w:val="24"/>
              </w:rPr>
              <w:t>Înv</w:t>
            </w:r>
            <w:r>
              <w:rPr>
                <w:rFonts w:ascii="Times New Roman" w:hAnsi="Times New Roman" w:cs="Times New Roman"/>
                <w:sz w:val="24"/>
                <w:szCs w:val="24"/>
                <w:lang w:val="ro-RO"/>
              </w:rPr>
              <w:t>ă</w:t>
            </w:r>
            <w:r>
              <w:rPr>
                <w:rFonts w:ascii="Times New Roman" w:hAnsi="Times New Roman" w:cs="Times New Roman"/>
                <w:sz w:val="24"/>
                <w:szCs w:val="24"/>
              </w:rPr>
              <w:t>tamânt</w:t>
            </w:r>
          </w:p>
        </w:tc>
        <w:tc>
          <w:tcPr>
            <w:tcW w:w="1134" w:type="dxa"/>
          </w:tcPr>
          <w:p w14:paraId="3B9CA152" w14:textId="1E051D53" w:rsidR="00FD0570" w:rsidRDefault="00FD0570" w:rsidP="00FD0570">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751,68</w:t>
            </w:r>
          </w:p>
        </w:tc>
        <w:tc>
          <w:tcPr>
            <w:tcW w:w="1134" w:type="dxa"/>
          </w:tcPr>
          <w:p w14:paraId="02E5ABDF" w14:textId="2D75ACB2" w:rsidR="00FD0570" w:rsidRDefault="00FD0570" w:rsidP="00FE2D9C">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7</w:t>
            </w:r>
            <w:r w:rsidR="00FE2D9C">
              <w:rPr>
                <w:rFonts w:ascii="Times New Roman" w:hAnsi="Times New Roman" w:cs="Times New Roman"/>
                <w:sz w:val="24"/>
                <w:szCs w:val="24"/>
                <w:lang w:val="ro-RO"/>
              </w:rPr>
              <w:t>1</w:t>
            </w:r>
            <w:r w:rsidR="008A1ABB">
              <w:rPr>
                <w:rFonts w:ascii="Times New Roman" w:hAnsi="Times New Roman" w:cs="Times New Roman"/>
                <w:sz w:val="24"/>
                <w:szCs w:val="24"/>
                <w:lang w:val="ro-RO"/>
              </w:rPr>
              <w:t>8</w:t>
            </w:r>
            <w:r>
              <w:rPr>
                <w:rFonts w:ascii="Times New Roman" w:hAnsi="Times New Roman" w:cs="Times New Roman"/>
                <w:sz w:val="24"/>
                <w:szCs w:val="24"/>
                <w:lang w:val="ro-RO"/>
              </w:rPr>
              <w:t>,</w:t>
            </w:r>
            <w:r w:rsidR="00FE2D9C">
              <w:rPr>
                <w:rFonts w:ascii="Times New Roman" w:hAnsi="Times New Roman" w:cs="Times New Roman"/>
                <w:sz w:val="24"/>
                <w:szCs w:val="24"/>
                <w:lang w:val="ro-RO"/>
              </w:rPr>
              <w:t>74</w:t>
            </w:r>
          </w:p>
        </w:tc>
        <w:tc>
          <w:tcPr>
            <w:tcW w:w="1134" w:type="dxa"/>
          </w:tcPr>
          <w:p w14:paraId="4B9544CD" w14:textId="77A9310B" w:rsidR="00FD0570" w:rsidRPr="008A1ABB" w:rsidRDefault="00FE2D9C" w:rsidP="00FD0570">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718,92</w:t>
            </w:r>
          </w:p>
        </w:tc>
        <w:tc>
          <w:tcPr>
            <w:tcW w:w="1134" w:type="dxa"/>
          </w:tcPr>
          <w:p w14:paraId="233559DB" w14:textId="38252A0D" w:rsidR="00FD0570" w:rsidRDefault="00FE2D9C" w:rsidP="00FD0570">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0,18</w:t>
            </w:r>
          </w:p>
        </w:tc>
      </w:tr>
      <w:tr w:rsidR="00FD0570" w14:paraId="7D53DFA6" w14:textId="77777777" w:rsidTr="00995848">
        <w:trPr>
          <w:trHeight w:val="456"/>
        </w:trPr>
        <w:tc>
          <w:tcPr>
            <w:tcW w:w="690" w:type="dxa"/>
          </w:tcPr>
          <w:p w14:paraId="288E0248" w14:textId="77777777" w:rsidR="00FD0570" w:rsidRDefault="00FD0570" w:rsidP="00FD0570">
            <w:pPr>
              <w:spacing w:after="0" w:line="240" w:lineRule="auto"/>
              <w:jc w:val="center"/>
              <w:rPr>
                <w:rFonts w:ascii="Times New Roman" w:hAnsi="Times New Roman" w:cs="Times New Roman"/>
                <w:b/>
                <w:bCs/>
                <w:sz w:val="24"/>
                <w:szCs w:val="24"/>
              </w:rPr>
            </w:pPr>
          </w:p>
        </w:tc>
        <w:tc>
          <w:tcPr>
            <w:tcW w:w="4550" w:type="dxa"/>
          </w:tcPr>
          <w:p w14:paraId="6AFA3D06" w14:textId="77777777" w:rsidR="00FD0570" w:rsidRDefault="00FD0570" w:rsidP="00FD057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Total unități</w:t>
            </w:r>
            <w:r>
              <w:rPr>
                <w:rFonts w:ascii="Times New Roman" w:hAnsi="Times New Roman" w:cs="Times New Roman"/>
                <w:b/>
                <w:bCs/>
                <w:sz w:val="24"/>
                <w:szCs w:val="24"/>
                <w:lang w:val="ro-RO"/>
              </w:rPr>
              <w:t xml:space="preserve"> </w:t>
            </w:r>
            <w:r>
              <w:rPr>
                <w:rFonts w:ascii="Times New Roman" w:hAnsi="Times New Roman" w:cs="Times New Roman"/>
                <w:b/>
                <w:bCs/>
                <w:sz w:val="24"/>
                <w:szCs w:val="24"/>
              </w:rPr>
              <w:t>de</w:t>
            </w:r>
            <w:r>
              <w:rPr>
                <w:rFonts w:ascii="Times New Roman" w:hAnsi="Times New Roman" w:cs="Times New Roman"/>
                <w:b/>
                <w:bCs/>
                <w:sz w:val="24"/>
                <w:szCs w:val="24"/>
                <w:lang w:val="ro-RO"/>
              </w:rPr>
              <w:t xml:space="preserve"> </w:t>
            </w:r>
            <w:r>
              <w:rPr>
                <w:rFonts w:ascii="Times New Roman" w:hAnsi="Times New Roman" w:cs="Times New Roman"/>
                <w:b/>
                <w:bCs/>
                <w:sz w:val="24"/>
                <w:szCs w:val="24"/>
              </w:rPr>
              <w:t>personal</w:t>
            </w:r>
          </w:p>
        </w:tc>
        <w:tc>
          <w:tcPr>
            <w:tcW w:w="1134" w:type="dxa"/>
          </w:tcPr>
          <w:p w14:paraId="66B21674" w14:textId="54667CC6" w:rsidR="00FD0570" w:rsidRDefault="00FD0570" w:rsidP="00FD0570">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ro-RO"/>
              </w:rPr>
              <w:t>859,03</w:t>
            </w:r>
          </w:p>
        </w:tc>
        <w:tc>
          <w:tcPr>
            <w:tcW w:w="1134" w:type="dxa"/>
          </w:tcPr>
          <w:p w14:paraId="59144D63" w14:textId="1A391054" w:rsidR="00FD0570" w:rsidRDefault="00FD0570" w:rsidP="00FE2D9C">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ro-RO"/>
              </w:rPr>
              <w:t>8</w:t>
            </w:r>
            <w:r w:rsidR="00FE2D9C">
              <w:rPr>
                <w:rFonts w:ascii="Times New Roman" w:hAnsi="Times New Roman" w:cs="Times New Roman"/>
                <w:b/>
                <w:bCs/>
                <w:sz w:val="24"/>
                <w:szCs w:val="24"/>
                <w:lang w:val="ro-RO"/>
              </w:rPr>
              <w:t>2</w:t>
            </w:r>
            <w:r w:rsidR="008A1ABB">
              <w:rPr>
                <w:rFonts w:ascii="Times New Roman" w:hAnsi="Times New Roman" w:cs="Times New Roman"/>
                <w:b/>
                <w:bCs/>
                <w:sz w:val="24"/>
                <w:szCs w:val="24"/>
                <w:lang w:val="ro-RO"/>
              </w:rPr>
              <w:t>4</w:t>
            </w:r>
            <w:r>
              <w:rPr>
                <w:rFonts w:ascii="Times New Roman" w:hAnsi="Times New Roman" w:cs="Times New Roman"/>
                <w:b/>
                <w:bCs/>
                <w:sz w:val="24"/>
                <w:szCs w:val="24"/>
                <w:lang w:val="ro-RO"/>
              </w:rPr>
              <w:t>,</w:t>
            </w:r>
            <w:r w:rsidR="00FE2D9C">
              <w:rPr>
                <w:rFonts w:ascii="Times New Roman" w:hAnsi="Times New Roman" w:cs="Times New Roman"/>
                <w:b/>
                <w:bCs/>
                <w:sz w:val="24"/>
                <w:szCs w:val="24"/>
                <w:lang w:val="ro-RO"/>
              </w:rPr>
              <w:t>61</w:t>
            </w:r>
          </w:p>
        </w:tc>
        <w:tc>
          <w:tcPr>
            <w:tcW w:w="1134" w:type="dxa"/>
          </w:tcPr>
          <w:p w14:paraId="1D040A37" w14:textId="4F083491" w:rsidR="00FD0570" w:rsidRPr="008A1ABB" w:rsidRDefault="008A1ABB" w:rsidP="00C42AC6">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8</w:t>
            </w:r>
            <w:r w:rsidR="00C42AC6">
              <w:rPr>
                <w:rFonts w:ascii="Times New Roman" w:hAnsi="Times New Roman" w:cs="Times New Roman"/>
                <w:b/>
                <w:bCs/>
                <w:sz w:val="24"/>
                <w:szCs w:val="24"/>
                <w:lang w:val="ro-RO"/>
              </w:rPr>
              <w:t>2</w:t>
            </w:r>
            <w:r>
              <w:rPr>
                <w:rFonts w:ascii="Times New Roman" w:hAnsi="Times New Roman" w:cs="Times New Roman"/>
                <w:b/>
                <w:bCs/>
                <w:sz w:val="24"/>
                <w:szCs w:val="24"/>
                <w:lang w:val="ro-RO"/>
              </w:rPr>
              <w:t>5,</w:t>
            </w:r>
            <w:r w:rsidR="00C42AC6">
              <w:rPr>
                <w:rFonts w:ascii="Times New Roman" w:hAnsi="Times New Roman" w:cs="Times New Roman"/>
                <w:b/>
                <w:bCs/>
                <w:sz w:val="24"/>
                <w:szCs w:val="24"/>
                <w:lang w:val="ro-RO"/>
              </w:rPr>
              <w:t>80</w:t>
            </w:r>
          </w:p>
        </w:tc>
        <w:tc>
          <w:tcPr>
            <w:tcW w:w="1134" w:type="dxa"/>
          </w:tcPr>
          <w:p w14:paraId="52074E4E" w14:textId="5174F4BB" w:rsidR="00FD0570" w:rsidRDefault="00F71023" w:rsidP="00FD0570">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1,19</w:t>
            </w:r>
          </w:p>
        </w:tc>
      </w:tr>
    </w:tbl>
    <w:p w14:paraId="15B7D0ED" w14:textId="77777777" w:rsidR="00DB26B1" w:rsidRDefault="00DB26B1">
      <w:pPr>
        <w:rPr>
          <w:rFonts w:ascii="Times New Roman" w:hAnsi="Times New Roman" w:cs="Times New Roman"/>
          <w:sz w:val="28"/>
          <w:szCs w:val="28"/>
          <w:lang w:val="en-US"/>
        </w:rPr>
      </w:pPr>
    </w:p>
    <w:p w14:paraId="47D6E40C" w14:textId="77777777" w:rsidR="00DB26B1" w:rsidRDefault="0087730A">
      <w:pPr>
        <w:rPr>
          <w:rFonts w:ascii="Times New Roman" w:hAnsi="Times New Roman" w:cs="Times New Roman"/>
          <w:sz w:val="24"/>
          <w:szCs w:val="28"/>
          <w:lang w:val="en-US"/>
        </w:rPr>
      </w:pPr>
      <w:r>
        <w:rPr>
          <w:rFonts w:ascii="Times New Roman" w:hAnsi="Times New Roman" w:cs="Times New Roman"/>
          <w:sz w:val="24"/>
          <w:szCs w:val="24"/>
          <w:lang w:val="en-US"/>
        </w:rPr>
        <w:t xml:space="preserve">                                                        </w:t>
      </w:r>
      <w:r>
        <w:rPr>
          <w:rFonts w:ascii="Times New Roman" w:hAnsi="Times New Roman" w:cs="Times New Roman"/>
          <w:b/>
          <w:sz w:val="24"/>
          <w:szCs w:val="24"/>
          <w:lang w:val="en-US"/>
        </w:rPr>
        <w:t>Cheltuieli de personal</w:t>
      </w:r>
      <w:r>
        <w:rPr>
          <w:rFonts w:ascii="Times New Roman" w:hAnsi="Times New Roman" w:cs="Times New Roman"/>
          <w:sz w:val="24"/>
          <w:szCs w:val="24"/>
          <w:lang w:val="en-US"/>
        </w:rPr>
        <w:t xml:space="preserve">                </w:t>
      </w:r>
      <w:r>
        <w:rPr>
          <w:rFonts w:ascii="Times New Roman" w:hAnsi="Times New Roman" w:cs="Times New Roman"/>
          <w:sz w:val="24"/>
          <w:szCs w:val="24"/>
          <w:lang w:val="ro-RO"/>
        </w:rPr>
        <w:t xml:space="preserve">       </w:t>
      </w:r>
      <w:r>
        <w:rPr>
          <w:rFonts w:ascii="Times New Roman" w:hAnsi="Times New Roman" w:cs="Times New Roman"/>
          <w:sz w:val="24"/>
          <w:szCs w:val="24"/>
          <w:lang w:val="en-US"/>
        </w:rPr>
        <w:t xml:space="preserve">  </w:t>
      </w:r>
      <w:r>
        <w:rPr>
          <w:rFonts w:ascii="Times New Roman" w:hAnsi="Times New Roman" w:cs="Times New Roman"/>
          <w:szCs w:val="24"/>
          <w:lang w:val="en-US"/>
        </w:rPr>
        <w:t xml:space="preserve">Unitatea </w:t>
      </w:r>
      <w:proofErr w:type="gramStart"/>
      <w:r>
        <w:rPr>
          <w:rFonts w:ascii="Times New Roman" w:hAnsi="Times New Roman" w:cs="Times New Roman"/>
          <w:szCs w:val="24"/>
          <w:lang w:val="en-US"/>
        </w:rPr>
        <w:t>de  măsură</w:t>
      </w:r>
      <w:proofErr w:type="gramEnd"/>
      <w:r>
        <w:rPr>
          <w:rFonts w:ascii="Times New Roman" w:hAnsi="Times New Roman" w:cs="Times New Roman"/>
          <w:szCs w:val="24"/>
          <w:lang w:val="zh-CN"/>
        </w:rPr>
        <w:t xml:space="preserve">:  </w:t>
      </w:r>
      <w:r>
        <w:rPr>
          <w:rFonts w:ascii="Times New Roman" w:hAnsi="Times New Roman" w:cs="Times New Roman"/>
          <w:b/>
          <w:szCs w:val="24"/>
          <w:lang w:val="zh-CN"/>
        </w:rPr>
        <w:t xml:space="preserve">mii </w:t>
      </w:r>
      <w:r>
        <w:rPr>
          <w:rFonts w:ascii="Times New Roman" w:hAnsi="Times New Roman" w:cs="Times New Roman"/>
          <w:b/>
          <w:szCs w:val="24"/>
          <w:lang w:val="ro-RO"/>
        </w:rPr>
        <w:t>l</w:t>
      </w:r>
      <w:r>
        <w:rPr>
          <w:rFonts w:ascii="Times New Roman" w:hAnsi="Times New Roman" w:cs="Times New Roman"/>
          <w:b/>
          <w:szCs w:val="24"/>
          <w:lang w:val="zh-CN"/>
        </w:rPr>
        <w:t>ei</w:t>
      </w:r>
    </w:p>
    <w:tbl>
      <w:tblPr>
        <w:tblStyle w:val="Tabelgril"/>
        <w:tblW w:w="9964" w:type="dxa"/>
        <w:tblLayout w:type="fixed"/>
        <w:tblLook w:val="04A0" w:firstRow="1" w:lastRow="0" w:firstColumn="1" w:lastColumn="0" w:noHBand="0" w:noVBand="1"/>
      </w:tblPr>
      <w:tblGrid>
        <w:gridCol w:w="660"/>
        <w:gridCol w:w="4081"/>
        <w:gridCol w:w="1338"/>
        <w:gridCol w:w="1338"/>
        <w:gridCol w:w="1338"/>
        <w:gridCol w:w="1209"/>
      </w:tblGrid>
      <w:tr w:rsidR="00A02D7F" w14:paraId="60743D6E" w14:textId="77777777" w:rsidTr="00A02D7F">
        <w:tc>
          <w:tcPr>
            <w:tcW w:w="660" w:type="dxa"/>
          </w:tcPr>
          <w:p w14:paraId="19F772EF" w14:textId="77777777" w:rsidR="00A02D7F" w:rsidRDefault="00A02D7F" w:rsidP="00A02D7F">
            <w:pPr>
              <w:spacing w:after="0" w:line="240" w:lineRule="auto"/>
              <w:rPr>
                <w:rFonts w:ascii="Times New Roman" w:hAnsi="Times New Roman" w:cs="Times New Roman"/>
                <w:sz w:val="24"/>
                <w:szCs w:val="24"/>
                <w:lang w:val="en-US"/>
              </w:rPr>
            </w:pPr>
          </w:p>
          <w:p w14:paraId="4500F4BE" w14:textId="77777777" w:rsidR="00A02D7F" w:rsidRDefault="00A02D7F" w:rsidP="00A02D7F">
            <w:pPr>
              <w:spacing w:after="0" w:line="240" w:lineRule="auto"/>
              <w:rPr>
                <w:rFonts w:ascii="Times New Roman" w:hAnsi="Times New Roman" w:cs="Times New Roman"/>
                <w:sz w:val="24"/>
                <w:szCs w:val="24"/>
              </w:rPr>
            </w:pPr>
            <w:r>
              <w:rPr>
                <w:rFonts w:ascii="Times New Roman" w:hAnsi="Times New Roman" w:cs="Times New Roman"/>
                <w:sz w:val="24"/>
                <w:szCs w:val="24"/>
              </w:rPr>
              <w:t>Nr. d/o</w:t>
            </w:r>
          </w:p>
        </w:tc>
        <w:tc>
          <w:tcPr>
            <w:tcW w:w="4081" w:type="dxa"/>
          </w:tcPr>
          <w:p w14:paraId="50BA0686" w14:textId="77777777" w:rsidR="00A02D7F" w:rsidRDefault="00A02D7F" w:rsidP="00A02D7F">
            <w:pPr>
              <w:spacing w:after="0" w:line="240" w:lineRule="auto"/>
              <w:jc w:val="center"/>
              <w:rPr>
                <w:rFonts w:ascii="Times New Roman" w:hAnsi="Times New Roman" w:cs="Times New Roman"/>
                <w:sz w:val="24"/>
                <w:szCs w:val="24"/>
              </w:rPr>
            </w:pPr>
          </w:p>
          <w:p w14:paraId="0B9912EE" w14:textId="77777777" w:rsidR="00A02D7F" w:rsidRDefault="00A02D7F" w:rsidP="00A02D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Denumirea</w:t>
            </w:r>
          </w:p>
        </w:tc>
        <w:tc>
          <w:tcPr>
            <w:tcW w:w="1338" w:type="dxa"/>
          </w:tcPr>
          <w:p w14:paraId="23321E6A" w14:textId="77777777" w:rsidR="00A02D7F" w:rsidRDefault="00A02D7F" w:rsidP="00A02D7F">
            <w:pPr>
              <w:spacing w:after="0" w:line="240" w:lineRule="auto"/>
              <w:jc w:val="center"/>
              <w:rPr>
                <w:rFonts w:ascii="Times New Roman" w:hAnsi="Times New Roman" w:cs="Times New Roman"/>
                <w:sz w:val="24"/>
                <w:szCs w:val="24"/>
              </w:rPr>
            </w:pPr>
          </w:p>
          <w:p w14:paraId="54C582E0" w14:textId="77777777" w:rsidR="00A02D7F" w:rsidRDefault="00A02D7F" w:rsidP="00A02D7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rPr>
              <w:t>a.202</w:t>
            </w:r>
            <w:r>
              <w:rPr>
                <w:rFonts w:ascii="Times New Roman" w:hAnsi="Times New Roman" w:cs="Times New Roman"/>
                <w:sz w:val="24"/>
                <w:szCs w:val="24"/>
                <w:lang w:val="ro-RO"/>
              </w:rPr>
              <w:t>4</w:t>
            </w:r>
          </w:p>
          <w:p w14:paraId="50BC8272" w14:textId="383AB852" w:rsidR="00A02D7F" w:rsidRDefault="00A02D7F" w:rsidP="00A02D7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precizat</w:t>
            </w:r>
          </w:p>
        </w:tc>
        <w:tc>
          <w:tcPr>
            <w:tcW w:w="1338" w:type="dxa"/>
          </w:tcPr>
          <w:p w14:paraId="3FBDFFAD" w14:textId="77777777" w:rsidR="00A02D7F" w:rsidRDefault="00A02D7F" w:rsidP="00A02D7F">
            <w:pPr>
              <w:spacing w:after="0" w:line="240" w:lineRule="auto"/>
              <w:jc w:val="center"/>
              <w:rPr>
                <w:rFonts w:ascii="Times New Roman" w:hAnsi="Times New Roman" w:cs="Times New Roman"/>
                <w:sz w:val="24"/>
                <w:szCs w:val="24"/>
              </w:rPr>
            </w:pPr>
          </w:p>
          <w:p w14:paraId="6AE52129" w14:textId="77065A2C" w:rsidR="00A02D7F" w:rsidRDefault="00A02D7F" w:rsidP="00A02D7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rPr>
              <w:t>a.202</w:t>
            </w:r>
            <w:r>
              <w:rPr>
                <w:rFonts w:ascii="Times New Roman" w:hAnsi="Times New Roman" w:cs="Times New Roman"/>
                <w:sz w:val="24"/>
                <w:szCs w:val="24"/>
                <w:lang w:val="ro-RO"/>
              </w:rPr>
              <w:t>5</w:t>
            </w:r>
          </w:p>
        </w:tc>
        <w:tc>
          <w:tcPr>
            <w:tcW w:w="1338" w:type="dxa"/>
          </w:tcPr>
          <w:p w14:paraId="075D70A5" w14:textId="77777777" w:rsidR="00A02D7F" w:rsidRDefault="00A02D7F" w:rsidP="00A02D7F">
            <w:pPr>
              <w:spacing w:after="0" w:line="240" w:lineRule="auto"/>
              <w:jc w:val="center"/>
              <w:rPr>
                <w:rFonts w:ascii="Times New Roman" w:hAnsi="Times New Roman" w:cs="Times New Roman"/>
                <w:sz w:val="24"/>
                <w:szCs w:val="24"/>
                <w:lang w:val="ro-RO"/>
              </w:rPr>
            </w:pPr>
          </w:p>
          <w:p w14:paraId="3820304C" w14:textId="4D0657A7" w:rsidR="00A02D7F" w:rsidRDefault="00A02D7F" w:rsidP="00A02D7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a.2026</w:t>
            </w:r>
          </w:p>
        </w:tc>
        <w:tc>
          <w:tcPr>
            <w:tcW w:w="1209" w:type="dxa"/>
          </w:tcPr>
          <w:p w14:paraId="4032E5E5" w14:textId="77777777" w:rsidR="00A02D7F" w:rsidRDefault="00A02D7F" w:rsidP="00A02D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Devieri</w:t>
            </w:r>
          </w:p>
          <w:p w14:paraId="7BAA4686" w14:textId="5C8585CC" w:rsidR="00A02D7F" w:rsidRDefault="00A02D7F" w:rsidP="00A02D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a.202</w:t>
            </w:r>
            <w:r>
              <w:rPr>
                <w:rFonts w:ascii="Times New Roman" w:hAnsi="Times New Roman" w:cs="Times New Roman"/>
                <w:sz w:val="24"/>
                <w:szCs w:val="24"/>
                <w:lang w:val="ro-RO"/>
              </w:rPr>
              <w:t>6</w:t>
            </w:r>
            <w:r>
              <w:rPr>
                <w:rFonts w:ascii="Times New Roman" w:hAnsi="Times New Roman" w:cs="Times New Roman"/>
                <w:sz w:val="24"/>
                <w:szCs w:val="24"/>
              </w:rPr>
              <w:t>/</w:t>
            </w:r>
          </w:p>
          <w:p w14:paraId="4E6075B2" w14:textId="607D7553" w:rsidR="00A02D7F" w:rsidRDefault="00A02D7F" w:rsidP="00A02D7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rPr>
              <w:t>a.202</w:t>
            </w:r>
            <w:r>
              <w:rPr>
                <w:rFonts w:ascii="Times New Roman" w:hAnsi="Times New Roman" w:cs="Times New Roman"/>
                <w:sz w:val="24"/>
                <w:szCs w:val="24"/>
                <w:lang w:val="ro-RO"/>
              </w:rPr>
              <w:t>5</w:t>
            </w:r>
          </w:p>
          <w:p w14:paraId="6590009C" w14:textId="77777777" w:rsidR="00A02D7F" w:rsidRDefault="00A02D7F" w:rsidP="00A02D7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A02D7F" w14:paraId="38107BA9" w14:textId="77777777" w:rsidTr="00A02D7F">
        <w:tc>
          <w:tcPr>
            <w:tcW w:w="660" w:type="dxa"/>
          </w:tcPr>
          <w:p w14:paraId="6665A037" w14:textId="77777777" w:rsidR="00A02D7F" w:rsidRDefault="00A02D7F" w:rsidP="00A02D7F">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4081" w:type="dxa"/>
          </w:tcPr>
          <w:p w14:paraId="63C05677" w14:textId="77777777" w:rsidR="00A02D7F" w:rsidRDefault="00A02D7F" w:rsidP="00A02D7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Executivul şi serviciile de suport: Aparatul președintelui;</w:t>
            </w:r>
          </w:p>
          <w:p w14:paraId="64C1F011" w14:textId="77777777" w:rsidR="00A02D7F" w:rsidRDefault="00A02D7F" w:rsidP="00A02D7F">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Direcția Finanțe, DEDTAI, DARFM</w:t>
            </w:r>
          </w:p>
        </w:tc>
        <w:tc>
          <w:tcPr>
            <w:tcW w:w="1338" w:type="dxa"/>
          </w:tcPr>
          <w:p w14:paraId="49BE5161" w14:textId="77777777" w:rsidR="00A02D7F" w:rsidRDefault="00A02D7F" w:rsidP="00A02D7F">
            <w:pPr>
              <w:spacing w:after="0" w:line="240" w:lineRule="auto"/>
              <w:jc w:val="center"/>
              <w:rPr>
                <w:rFonts w:ascii="Times New Roman" w:hAnsi="Times New Roman" w:cs="Times New Roman"/>
                <w:sz w:val="24"/>
                <w:szCs w:val="24"/>
              </w:rPr>
            </w:pPr>
          </w:p>
          <w:p w14:paraId="7A0141DD" w14:textId="009CA49D" w:rsidR="00A02D7F" w:rsidRDefault="00A02D7F" w:rsidP="00E47AF3">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84</w:t>
            </w:r>
            <w:r w:rsidR="00E47AF3">
              <w:rPr>
                <w:rFonts w:ascii="Times New Roman" w:hAnsi="Times New Roman" w:cs="Times New Roman"/>
                <w:sz w:val="24"/>
                <w:szCs w:val="24"/>
                <w:lang w:val="ro-RO"/>
              </w:rPr>
              <w:t>64</w:t>
            </w:r>
            <w:r>
              <w:rPr>
                <w:rFonts w:ascii="Times New Roman" w:hAnsi="Times New Roman" w:cs="Times New Roman"/>
                <w:sz w:val="24"/>
                <w:szCs w:val="24"/>
                <w:lang w:val="ro-RO"/>
              </w:rPr>
              <w:t>,</w:t>
            </w:r>
            <w:r w:rsidR="00E47AF3">
              <w:rPr>
                <w:rFonts w:ascii="Times New Roman" w:hAnsi="Times New Roman" w:cs="Times New Roman"/>
                <w:sz w:val="24"/>
                <w:szCs w:val="24"/>
                <w:lang w:val="ro-RO"/>
              </w:rPr>
              <w:t>5</w:t>
            </w:r>
          </w:p>
        </w:tc>
        <w:tc>
          <w:tcPr>
            <w:tcW w:w="1338" w:type="dxa"/>
          </w:tcPr>
          <w:p w14:paraId="5D3CD1EF" w14:textId="77777777" w:rsidR="00A02D7F" w:rsidRDefault="00A02D7F" w:rsidP="00A02D7F">
            <w:pPr>
              <w:spacing w:after="0" w:line="240" w:lineRule="auto"/>
              <w:jc w:val="center"/>
              <w:rPr>
                <w:rFonts w:ascii="Times New Roman" w:hAnsi="Times New Roman" w:cs="Times New Roman"/>
                <w:sz w:val="24"/>
                <w:szCs w:val="24"/>
                <w:lang w:val="ro-RO"/>
              </w:rPr>
            </w:pPr>
          </w:p>
          <w:p w14:paraId="1D48BBCA" w14:textId="014EABE6" w:rsidR="00A02D7F" w:rsidRDefault="00A02D7F" w:rsidP="00A02D7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8993,8</w:t>
            </w:r>
          </w:p>
        </w:tc>
        <w:tc>
          <w:tcPr>
            <w:tcW w:w="1338" w:type="dxa"/>
          </w:tcPr>
          <w:p w14:paraId="25CBFF13" w14:textId="77777777" w:rsidR="00081B79" w:rsidRDefault="00081B79" w:rsidP="00A02D7F">
            <w:pPr>
              <w:spacing w:after="0" w:line="240" w:lineRule="auto"/>
              <w:jc w:val="center"/>
              <w:rPr>
                <w:rFonts w:ascii="Times New Roman" w:hAnsi="Times New Roman" w:cs="Times New Roman"/>
                <w:sz w:val="24"/>
                <w:szCs w:val="24"/>
                <w:lang w:val="ro-RO"/>
              </w:rPr>
            </w:pPr>
          </w:p>
          <w:p w14:paraId="138C85A3" w14:textId="0C2941BF" w:rsidR="00A02D7F" w:rsidRDefault="00081B79" w:rsidP="00A02D7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9405,1</w:t>
            </w:r>
          </w:p>
        </w:tc>
        <w:tc>
          <w:tcPr>
            <w:tcW w:w="1209" w:type="dxa"/>
          </w:tcPr>
          <w:p w14:paraId="14D96CC4" w14:textId="77777777" w:rsidR="00A02D7F" w:rsidRDefault="00A02D7F" w:rsidP="00A02D7F">
            <w:pPr>
              <w:spacing w:after="0" w:line="240" w:lineRule="auto"/>
              <w:jc w:val="center"/>
              <w:rPr>
                <w:rFonts w:ascii="Times New Roman" w:hAnsi="Times New Roman" w:cs="Times New Roman"/>
                <w:sz w:val="24"/>
                <w:szCs w:val="24"/>
                <w:lang w:val="ro-RO"/>
              </w:rPr>
            </w:pPr>
          </w:p>
          <w:p w14:paraId="1BFC45DA" w14:textId="742E4B4E" w:rsidR="00FE2D9C" w:rsidRDefault="00FE2D9C" w:rsidP="00A02D7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411,3</w:t>
            </w:r>
          </w:p>
        </w:tc>
      </w:tr>
      <w:tr w:rsidR="00A02D7F" w14:paraId="582C5594" w14:textId="77777777" w:rsidTr="00A02D7F">
        <w:tc>
          <w:tcPr>
            <w:tcW w:w="660" w:type="dxa"/>
          </w:tcPr>
          <w:p w14:paraId="6B64D676" w14:textId="77777777" w:rsidR="00A02D7F" w:rsidRDefault="00A02D7F" w:rsidP="00A02D7F">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4081" w:type="dxa"/>
          </w:tcPr>
          <w:p w14:paraId="1684656E" w14:textId="77777777" w:rsidR="00A02D7F" w:rsidRDefault="00A02D7F" w:rsidP="00A02D7F">
            <w:pPr>
              <w:spacing w:after="0" w:line="240" w:lineRule="auto"/>
              <w:rPr>
                <w:rFonts w:ascii="Times New Roman" w:hAnsi="Times New Roman" w:cs="Times New Roman"/>
                <w:sz w:val="24"/>
                <w:szCs w:val="24"/>
              </w:rPr>
            </w:pPr>
            <w:r>
              <w:rPr>
                <w:rFonts w:ascii="Times New Roman" w:hAnsi="Times New Roman" w:cs="Times New Roman"/>
                <w:sz w:val="24"/>
                <w:szCs w:val="24"/>
              </w:rPr>
              <w:t>Cultura, cultele</w:t>
            </w:r>
            <w:r>
              <w:rPr>
                <w:rFonts w:ascii="Times New Roman" w:hAnsi="Times New Roman" w:cs="Times New Roman"/>
                <w:sz w:val="24"/>
                <w:szCs w:val="24"/>
                <w:lang w:val="ro-RO"/>
              </w:rPr>
              <w:t xml:space="preserve"> </w:t>
            </w:r>
            <w:r>
              <w:rPr>
                <w:rFonts w:ascii="Times New Roman" w:hAnsi="Times New Roman" w:cs="Times New Roman"/>
                <w:sz w:val="24"/>
                <w:szCs w:val="24"/>
              </w:rPr>
              <w:t>şi</w:t>
            </w:r>
            <w:r>
              <w:rPr>
                <w:rFonts w:ascii="Times New Roman" w:hAnsi="Times New Roman" w:cs="Times New Roman"/>
                <w:sz w:val="24"/>
                <w:szCs w:val="24"/>
                <w:lang w:val="ro-RO"/>
              </w:rPr>
              <w:t xml:space="preserve"> </w:t>
            </w:r>
            <w:r>
              <w:rPr>
                <w:rFonts w:ascii="Times New Roman" w:hAnsi="Times New Roman" w:cs="Times New Roman"/>
                <w:sz w:val="24"/>
                <w:szCs w:val="24"/>
              </w:rPr>
              <w:t>odihna</w:t>
            </w:r>
          </w:p>
        </w:tc>
        <w:tc>
          <w:tcPr>
            <w:tcW w:w="1338" w:type="dxa"/>
          </w:tcPr>
          <w:p w14:paraId="12BA9274" w14:textId="4B460C2E" w:rsidR="00A02D7F" w:rsidRDefault="00E47AF3" w:rsidP="00E47AF3">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2205</w:t>
            </w:r>
            <w:r w:rsidR="00A02D7F">
              <w:rPr>
                <w:rFonts w:ascii="Times New Roman" w:hAnsi="Times New Roman" w:cs="Times New Roman"/>
                <w:sz w:val="24"/>
                <w:szCs w:val="24"/>
                <w:lang w:val="ro-RO"/>
              </w:rPr>
              <w:t>,</w:t>
            </w:r>
            <w:r>
              <w:rPr>
                <w:rFonts w:ascii="Times New Roman" w:hAnsi="Times New Roman" w:cs="Times New Roman"/>
                <w:sz w:val="24"/>
                <w:szCs w:val="24"/>
                <w:lang w:val="ro-RO"/>
              </w:rPr>
              <w:t>9</w:t>
            </w:r>
          </w:p>
        </w:tc>
        <w:tc>
          <w:tcPr>
            <w:tcW w:w="1338" w:type="dxa"/>
          </w:tcPr>
          <w:p w14:paraId="1A9137BF" w14:textId="2A9BD1D5" w:rsidR="00A02D7F" w:rsidRDefault="00A02D7F" w:rsidP="00A02D7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2049,7</w:t>
            </w:r>
          </w:p>
        </w:tc>
        <w:tc>
          <w:tcPr>
            <w:tcW w:w="1338" w:type="dxa"/>
          </w:tcPr>
          <w:p w14:paraId="7033EA79" w14:textId="7487DF18" w:rsidR="00A02D7F" w:rsidRPr="00FE2D9C" w:rsidRDefault="00FE2D9C" w:rsidP="00A02D7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2391,4</w:t>
            </w:r>
          </w:p>
        </w:tc>
        <w:tc>
          <w:tcPr>
            <w:tcW w:w="1209" w:type="dxa"/>
          </w:tcPr>
          <w:p w14:paraId="04CA18F6" w14:textId="2F0BE0B4" w:rsidR="00A02D7F" w:rsidRDefault="00FE2D9C" w:rsidP="00A02D7F">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341,7</w:t>
            </w:r>
          </w:p>
        </w:tc>
      </w:tr>
      <w:tr w:rsidR="00A02D7F" w14:paraId="1FE81C80" w14:textId="77777777" w:rsidTr="00A02D7F">
        <w:tc>
          <w:tcPr>
            <w:tcW w:w="660" w:type="dxa"/>
          </w:tcPr>
          <w:p w14:paraId="37DC0228" w14:textId="77777777" w:rsidR="00A02D7F" w:rsidRDefault="00A02D7F" w:rsidP="00A02D7F">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4081" w:type="dxa"/>
          </w:tcPr>
          <w:p w14:paraId="0E4B87E2" w14:textId="77777777" w:rsidR="00A02D7F" w:rsidRDefault="00A02D7F" w:rsidP="00A02D7F">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Tineret și sport</w:t>
            </w:r>
          </w:p>
        </w:tc>
        <w:tc>
          <w:tcPr>
            <w:tcW w:w="1338" w:type="dxa"/>
          </w:tcPr>
          <w:p w14:paraId="379136B9" w14:textId="644F8D96" w:rsidR="00A02D7F" w:rsidRDefault="00E47AF3" w:rsidP="00E47AF3">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2079</w:t>
            </w:r>
            <w:r w:rsidR="00A02D7F">
              <w:rPr>
                <w:rFonts w:ascii="Times New Roman" w:hAnsi="Times New Roman" w:cs="Times New Roman"/>
                <w:sz w:val="24"/>
                <w:szCs w:val="24"/>
                <w:lang w:val="ro-RO"/>
              </w:rPr>
              <w:t>,</w:t>
            </w:r>
            <w:r>
              <w:rPr>
                <w:rFonts w:ascii="Times New Roman" w:hAnsi="Times New Roman" w:cs="Times New Roman"/>
                <w:sz w:val="24"/>
                <w:szCs w:val="24"/>
                <w:lang w:val="ro-RO"/>
              </w:rPr>
              <w:t>7</w:t>
            </w:r>
          </w:p>
        </w:tc>
        <w:tc>
          <w:tcPr>
            <w:tcW w:w="1338" w:type="dxa"/>
          </w:tcPr>
          <w:p w14:paraId="58ED2AFA" w14:textId="0A1E7855" w:rsidR="00A02D7F" w:rsidRDefault="00A02D7F" w:rsidP="00A02D7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2237,8</w:t>
            </w:r>
          </w:p>
        </w:tc>
        <w:tc>
          <w:tcPr>
            <w:tcW w:w="1338" w:type="dxa"/>
          </w:tcPr>
          <w:p w14:paraId="02A8AA4B" w14:textId="2C74B944" w:rsidR="00A02D7F" w:rsidRPr="00FE2D9C" w:rsidRDefault="00FE2D9C" w:rsidP="00A02D7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2410,1</w:t>
            </w:r>
          </w:p>
        </w:tc>
        <w:tc>
          <w:tcPr>
            <w:tcW w:w="1209" w:type="dxa"/>
          </w:tcPr>
          <w:p w14:paraId="77555699" w14:textId="358F7BBF" w:rsidR="00A02D7F" w:rsidRDefault="00FE2D9C" w:rsidP="00FE2D9C">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 xml:space="preserve">   163,3</w:t>
            </w:r>
          </w:p>
        </w:tc>
      </w:tr>
      <w:tr w:rsidR="00A02D7F" w14:paraId="1C06BC2C" w14:textId="77777777" w:rsidTr="00A02D7F">
        <w:tc>
          <w:tcPr>
            <w:tcW w:w="660" w:type="dxa"/>
          </w:tcPr>
          <w:p w14:paraId="269A2A27" w14:textId="77777777" w:rsidR="00A02D7F" w:rsidRDefault="00A02D7F" w:rsidP="00A02D7F">
            <w:pPr>
              <w:spacing w:after="0" w:line="240" w:lineRule="auto"/>
              <w:rPr>
                <w:rFonts w:ascii="Times New Roman" w:hAnsi="Times New Roman" w:cs="Times New Roman"/>
                <w:sz w:val="24"/>
                <w:szCs w:val="24"/>
              </w:rPr>
            </w:pPr>
            <w:r>
              <w:rPr>
                <w:rFonts w:ascii="Times New Roman" w:hAnsi="Times New Roman" w:cs="Times New Roman"/>
                <w:sz w:val="24"/>
                <w:szCs w:val="24"/>
              </w:rPr>
              <w:t>4</w:t>
            </w:r>
          </w:p>
        </w:tc>
        <w:tc>
          <w:tcPr>
            <w:tcW w:w="4081" w:type="dxa"/>
          </w:tcPr>
          <w:p w14:paraId="034FD0DF" w14:textId="77777777" w:rsidR="00A02D7F" w:rsidRDefault="00A02D7F" w:rsidP="00A02D7F">
            <w:pPr>
              <w:spacing w:after="0" w:line="240" w:lineRule="auto"/>
              <w:rPr>
                <w:rFonts w:ascii="Times New Roman" w:hAnsi="Times New Roman" w:cs="Times New Roman"/>
                <w:sz w:val="24"/>
                <w:szCs w:val="24"/>
                <w:lang w:val="ro-RO"/>
              </w:rPr>
            </w:pPr>
            <w:r>
              <w:rPr>
                <w:rFonts w:ascii="Times New Roman" w:hAnsi="Times New Roman" w:cs="Times New Roman"/>
                <w:sz w:val="24"/>
                <w:szCs w:val="24"/>
              </w:rPr>
              <w:t>Învatamint</w:t>
            </w:r>
            <w:r>
              <w:rPr>
                <w:rFonts w:ascii="Times New Roman" w:hAnsi="Times New Roman" w:cs="Times New Roman"/>
                <w:sz w:val="24"/>
                <w:szCs w:val="24"/>
                <w:lang w:val="ro-RO"/>
              </w:rPr>
              <w:t>ul</w:t>
            </w:r>
          </w:p>
        </w:tc>
        <w:tc>
          <w:tcPr>
            <w:tcW w:w="1338" w:type="dxa"/>
          </w:tcPr>
          <w:p w14:paraId="34F26A27" w14:textId="6A4595E3" w:rsidR="00A02D7F" w:rsidRDefault="00E47AF3" w:rsidP="00A02D7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89026,1</w:t>
            </w:r>
          </w:p>
        </w:tc>
        <w:tc>
          <w:tcPr>
            <w:tcW w:w="1338" w:type="dxa"/>
          </w:tcPr>
          <w:p w14:paraId="52DF3069" w14:textId="338A9093" w:rsidR="00A02D7F" w:rsidRDefault="00A02D7F" w:rsidP="00A02D7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 xml:space="preserve">94459,5 </w:t>
            </w:r>
          </w:p>
        </w:tc>
        <w:tc>
          <w:tcPr>
            <w:tcW w:w="1338" w:type="dxa"/>
          </w:tcPr>
          <w:p w14:paraId="280C9F0E" w14:textId="5C8B1B09" w:rsidR="00A02D7F" w:rsidRPr="00FE2D9C" w:rsidRDefault="00FE2D9C" w:rsidP="00A02D7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103997,1</w:t>
            </w:r>
          </w:p>
        </w:tc>
        <w:tc>
          <w:tcPr>
            <w:tcW w:w="1209" w:type="dxa"/>
          </w:tcPr>
          <w:p w14:paraId="0FCF3A92" w14:textId="5F992180" w:rsidR="00A02D7F" w:rsidRDefault="00FE2D9C" w:rsidP="00A02D7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9537,6</w:t>
            </w:r>
          </w:p>
        </w:tc>
      </w:tr>
      <w:tr w:rsidR="00A02D7F" w14:paraId="4A9DD643" w14:textId="77777777" w:rsidTr="00A02D7F">
        <w:trPr>
          <w:trHeight w:val="486"/>
        </w:trPr>
        <w:tc>
          <w:tcPr>
            <w:tcW w:w="660" w:type="dxa"/>
          </w:tcPr>
          <w:p w14:paraId="0B7C4917" w14:textId="77777777" w:rsidR="00A02D7F" w:rsidRDefault="00A02D7F" w:rsidP="00A02D7F">
            <w:pPr>
              <w:spacing w:after="0" w:line="240" w:lineRule="auto"/>
              <w:rPr>
                <w:rFonts w:ascii="Times New Roman" w:hAnsi="Times New Roman" w:cs="Times New Roman"/>
                <w:sz w:val="24"/>
                <w:szCs w:val="24"/>
              </w:rPr>
            </w:pPr>
          </w:p>
        </w:tc>
        <w:tc>
          <w:tcPr>
            <w:tcW w:w="4081" w:type="dxa"/>
          </w:tcPr>
          <w:p w14:paraId="3A0CB865" w14:textId="77777777" w:rsidR="00A02D7F" w:rsidRDefault="00A02D7F" w:rsidP="00A02D7F">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Total cheltuieli</w:t>
            </w:r>
            <w:r>
              <w:rPr>
                <w:rFonts w:ascii="Times New Roman" w:hAnsi="Times New Roman" w:cs="Times New Roman"/>
                <w:b/>
                <w:bCs/>
                <w:sz w:val="24"/>
                <w:szCs w:val="24"/>
                <w:lang w:val="ro-RO"/>
              </w:rPr>
              <w:t xml:space="preserve"> </w:t>
            </w:r>
            <w:r>
              <w:rPr>
                <w:rFonts w:ascii="Times New Roman" w:hAnsi="Times New Roman" w:cs="Times New Roman"/>
                <w:b/>
                <w:bCs/>
                <w:sz w:val="24"/>
                <w:szCs w:val="24"/>
              </w:rPr>
              <w:t>de</w:t>
            </w:r>
            <w:r>
              <w:rPr>
                <w:rFonts w:ascii="Times New Roman" w:hAnsi="Times New Roman" w:cs="Times New Roman"/>
                <w:b/>
                <w:bCs/>
                <w:sz w:val="24"/>
                <w:szCs w:val="24"/>
                <w:lang w:val="ro-RO"/>
              </w:rPr>
              <w:t xml:space="preserve"> </w:t>
            </w:r>
            <w:r>
              <w:rPr>
                <w:rFonts w:ascii="Times New Roman" w:hAnsi="Times New Roman" w:cs="Times New Roman"/>
                <w:b/>
                <w:bCs/>
                <w:sz w:val="24"/>
                <w:szCs w:val="24"/>
              </w:rPr>
              <w:t>personal</w:t>
            </w:r>
          </w:p>
        </w:tc>
        <w:tc>
          <w:tcPr>
            <w:tcW w:w="1338" w:type="dxa"/>
          </w:tcPr>
          <w:p w14:paraId="48600759" w14:textId="1E7E94D9" w:rsidR="00A02D7F" w:rsidRDefault="00A02D7F" w:rsidP="00E47AF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ro-RO"/>
              </w:rPr>
              <w:t>1</w:t>
            </w:r>
            <w:r w:rsidR="00E47AF3">
              <w:rPr>
                <w:rFonts w:ascii="Times New Roman" w:hAnsi="Times New Roman" w:cs="Times New Roman"/>
                <w:b/>
                <w:bCs/>
                <w:sz w:val="24"/>
                <w:szCs w:val="24"/>
                <w:lang w:val="ro-RO"/>
              </w:rPr>
              <w:t>0</w:t>
            </w:r>
            <w:r>
              <w:rPr>
                <w:rFonts w:ascii="Times New Roman" w:hAnsi="Times New Roman" w:cs="Times New Roman"/>
                <w:b/>
                <w:bCs/>
                <w:sz w:val="24"/>
                <w:szCs w:val="24"/>
                <w:lang w:val="ro-RO"/>
              </w:rPr>
              <w:t>1</w:t>
            </w:r>
            <w:r w:rsidR="00E47AF3">
              <w:rPr>
                <w:rFonts w:ascii="Times New Roman" w:hAnsi="Times New Roman" w:cs="Times New Roman"/>
                <w:b/>
                <w:bCs/>
                <w:sz w:val="24"/>
                <w:szCs w:val="24"/>
                <w:lang w:val="ro-RO"/>
              </w:rPr>
              <w:t xml:space="preserve"> 776</w:t>
            </w:r>
            <w:r>
              <w:rPr>
                <w:rFonts w:ascii="Times New Roman" w:hAnsi="Times New Roman" w:cs="Times New Roman"/>
                <w:b/>
                <w:bCs/>
                <w:sz w:val="24"/>
                <w:szCs w:val="24"/>
                <w:lang w:val="ro-RO"/>
              </w:rPr>
              <w:t>,2</w:t>
            </w:r>
          </w:p>
        </w:tc>
        <w:tc>
          <w:tcPr>
            <w:tcW w:w="1338" w:type="dxa"/>
          </w:tcPr>
          <w:p w14:paraId="2706B507" w14:textId="4BC8DC19" w:rsidR="00A02D7F" w:rsidRDefault="00A02D7F" w:rsidP="003F79C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ro-RO"/>
              </w:rPr>
              <w:t>1</w:t>
            </w:r>
            <w:r w:rsidR="00E65D56">
              <w:rPr>
                <w:rFonts w:ascii="Times New Roman" w:hAnsi="Times New Roman" w:cs="Times New Roman"/>
                <w:b/>
                <w:bCs/>
                <w:sz w:val="24"/>
                <w:szCs w:val="24"/>
                <w:lang w:val="ro-RO"/>
              </w:rPr>
              <w:t>07</w:t>
            </w:r>
            <w:r w:rsidR="00E47AF3">
              <w:rPr>
                <w:rFonts w:ascii="Times New Roman" w:hAnsi="Times New Roman" w:cs="Times New Roman"/>
                <w:b/>
                <w:bCs/>
                <w:sz w:val="24"/>
                <w:szCs w:val="24"/>
                <w:lang w:val="ro-RO"/>
              </w:rPr>
              <w:t xml:space="preserve"> </w:t>
            </w:r>
            <w:r w:rsidR="00E65D56">
              <w:rPr>
                <w:rFonts w:ascii="Times New Roman" w:hAnsi="Times New Roman" w:cs="Times New Roman"/>
                <w:b/>
                <w:bCs/>
                <w:sz w:val="24"/>
                <w:szCs w:val="24"/>
                <w:lang w:val="ro-RO"/>
              </w:rPr>
              <w:t>735</w:t>
            </w:r>
            <w:r>
              <w:rPr>
                <w:rFonts w:ascii="Times New Roman" w:hAnsi="Times New Roman" w:cs="Times New Roman"/>
                <w:b/>
                <w:bCs/>
                <w:sz w:val="24"/>
                <w:szCs w:val="24"/>
                <w:lang w:val="ro-RO"/>
              </w:rPr>
              <w:t>,</w:t>
            </w:r>
            <w:r w:rsidR="003F79C2">
              <w:rPr>
                <w:rFonts w:ascii="Times New Roman" w:hAnsi="Times New Roman" w:cs="Times New Roman"/>
                <w:b/>
                <w:bCs/>
                <w:sz w:val="24"/>
                <w:szCs w:val="24"/>
                <w:lang w:val="ro-RO"/>
              </w:rPr>
              <w:t>7</w:t>
            </w:r>
          </w:p>
        </w:tc>
        <w:tc>
          <w:tcPr>
            <w:tcW w:w="1338" w:type="dxa"/>
          </w:tcPr>
          <w:p w14:paraId="150AC7A5" w14:textId="6193E5EE" w:rsidR="00A02D7F" w:rsidRPr="00F71023" w:rsidRDefault="00F71023" w:rsidP="00A02D7F">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118 203,7</w:t>
            </w:r>
          </w:p>
        </w:tc>
        <w:tc>
          <w:tcPr>
            <w:tcW w:w="1209" w:type="dxa"/>
          </w:tcPr>
          <w:p w14:paraId="0A3FBF62" w14:textId="002F1712" w:rsidR="00A02D7F" w:rsidRDefault="003F79C2" w:rsidP="003F79C2">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11418,8</w:t>
            </w:r>
          </w:p>
        </w:tc>
      </w:tr>
    </w:tbl>
    <w:p w14:paraId="2431A301" w14:textId="77777777" w:rsidR="00DB26B1" w:rsidRDefault="00DB26B1">
      <w:pPr>
        <w:spacing w:after="0" w:line="240" w:lineRule="auto"/>
        <w:ind w:firstLine="709"/>
        <w:jc w:val="both"/>
        <w:rPr>
          <w:rFonts w:ascii="Times New Roman" w:hAnsi="Times New Roman" w:cs="Times New Roman"/>
          <w:sz w:val="28"/>
          <w:szCs w:val="28"/>
          <w:lang w:val="en-US"/>
        </w:rPr>
      </w:pPr>
    </w:p>
    <w:p w14:paraId="1F472EF6" w14:textId="4487490B" w:rsidR="00DB26B1" w:rsidRDefault="0087730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În anul 202</w:t>
      </w:r>
      <w:r w:rsidR="00E65D56">
        <w:rPr>
          <w:rFonts w:ascii="Times New Roman" w:hAnsi="Times New Roman" w:cs="Times New Roman"/>
          <w:sz w:val="28"/>
          <w:szCs w:val="28"/>
          <w:lang w:val="ro-RO"/>
        </w:rPr>
        <w:t>6</w:t>
      </w:r>
      <w:r>
        <w:rPr>
          <w:rFonts w:ascii="Times New Roman" w:hAnsi="Times New Roman" w:cs="Times New Roman"/>
          <w:sz w:val="28"/>
          <w:szCs w:val="28"/>
          <w:lang w:val="en-US"/>
        </w:rPr>
        <w:t xml:space="preserve"> num</w:t>
      </w:r>
      <w:r w:rsidR="00E65D56">
        <w:rPr>
          <w:rFonts w:ascii="Times New Roman" w:hAnsi="Times New Roman" w:cs="Times New Roman"/>
          <w:sz w:val="28"/>
          <w:szCs w:val="28"/>
          <w:lang w:val="en-US"/>
        </w:rPr>
        <w:t xml:space="preserve">ărul unităților de personal se </w:t>
      </w:r>
      <w:proofErr w:type="gramStart"/>
      <w:r w:rsidR="00E65D56">
        <w:rPr>
          <w:rFonts w:ascii="Times New Roman" w:hAnsi="Times New Roman" w:cs="Times New Roman"/>
          <w:sz w:val="28"/>
          <w:szCs w:val="28"/>
          <w:lang w:val="en-US"/>
        </w:rPr>
        <w:t xml:space="preserve">majorează </w:t>
      </w:r>
      <w:r>
        <w:rPr>
          <w:rFonts w:ascii="Times New Roman" w:hAnsi="Times New Roman" w:cs="Times New Roman"/>
          <w:sz w:val="28"/>
          <w:szCs w:val="28"/>
          <w:lang w:val="en-US"/>
        </w:rPr>
        <w:t xml:space="preserve"> cu</w:t>
      </w:r>
      <w:proofErr w:type="gramEnd"/>
      <w:r>
        <w:rPr>
          <w:rFonts w:ascii="Times New Roman" w:hAnsi="Times New Roman" w:cs="Times New Roman"/>
          <w:sz w:val="28"/>
          <w:szCs w:val="28"/>
          <w:lang w:val="en-US"/>
        </w:rPr>
        <w:t xml:space="preserve"> </w:t>
      </w:r>
      <w:r w:rsidR="00E65D56">
        <w:rPr>
          <w:rFonts w:ascii="Times New Roman" w:hAnsi="Times New Roman" w:cs="Times New Roman"/>
          <w:sz w:val="28"/>
          <w:szCs w:val="28"/>
          <w:lang w:val="en-US"/>
        </w:rPr>
        <w:t>1</w:t>
      </w:r>
      <w:r>
        <w:rPr>
          <w:rFonts w:ascii="Times New Roman" w:hAnsi="Times New Roman" w:cs="Times New Roman"/>
          <w:sz w:val="28"/>
          <w:szCs w:val="28"/>
          <w:lang w:val="ro-RO"/>
        </w:rPr>
        <w:t>,1</w:t>
      </w:r>
      <w:r w:rsidR="00E65D56">
        <w:rPr>
          <w:rFonts w:ascii="Times New Roman" w:hAnsi="Times New Roman" w:cs="Times New Roman"/>
          <w:sz w:val="28"/>
          <w:szCs w:val="28"/>
          <w:lang w:val="ro-RO"/>
        </w:rPr>
        <w:t>9</w:t>
      </w:r>
      <w:r>
        <w:rPr>
          <w:rFonts w:ascii="Times New Roman" w:hAnsi="Times New Roman" w:cs="Times New Roman"/>
          <w:sz w:val="28"/>
          <w:szCs w:val="28"/>
          <w:lang w:val="en-US"/>
        </w:rPr>
        <w:t xml:space="preserve"> un</w:t>
      </w:r>
      <w:r>
        <w:rPr>
          <w:rFonts w:ascii="Times New Roman" w:hAnsi="Times New Roman" w:cs="Times New Roman"/>
          <w:sz w:val="28"/>
          <w:szCs w:val="28"/>
          <w:lang w:val="ro-RO"/>
        </w:rPr>
        <w:t>ități</w:t>
      </w:r>
      <w:r>
        <w:rPr>
          <w:rFonts w:ascii="Times New Roman" w:hAnsi="Times New Roman" w:cs="Times New Roman"/>
          <w:sz w:val="28"/>
          <w:szCs w:val="28"/>
          <w:lang w:val="en-US"/>
        </w:rPr>
        <w:t xml:space="preserve">, </w:t>
      </w:r>
    </w:p>
    <w:p w14:paraId="1CD4C038" w14:textId="7ED6FBE1" w:rsidR="00AE50EE" w:rsidRDefault="0087730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În buget</w:t>
      </w:r>
      <w:r>
        <w:rPr>
          <w:rFonts w:ascii="Times New Roman" w:hAnsi="Times New Roman" w:cs="Times New Roman"/>
          <w:sz w:val="28"/>
          <w:szCs w:val="28"/>
          <w:lang w:val="ro-RO"/>
        </w:rPr>
        <w:t>,</w:t>
      </w:r>
      <w:r>
        <w:rPr>
          <w:rFonts w:ascii="Times New Roman" w:hAnsi="Times New Roman" w:cs="Times New Roman"/>
          <w:sz w:val="28"/>
          <w:szCs w:val="28"/>
          <w:lang w:val="en-US"/>
        </w:rPr>
        <w:t xml:space="preserve"> pentru cheltu</w:t>
      </w:r>
      <w:r>
        <w:rPr>
          <w:rFonts w:ascii="Times New Roman" w:hAnsi="Times New Roman" w:cs="Times New Roman"/>
          <w:sz w:val="28"/>
          <w:szCs w:val="28"/>
          <w:lang w:val="ro-RO"/>
        </w:rPr>
        <w:t>i</w:t>
      </w:r>
      <w:r>
        <w:rPr>
          <w:rFonts w:ascii="Times New Roman" w:hAnsi="Times New Roman" w:cs="Times New Roman"/>
          <w:sz w:val="28"/>
          <w:szCs w:val="28"/>
          <w:lang w:val="en-US"/>
        </w:rPr>
        <w:t>eli de personal s</w:t>
      </w:r>
      <w:r>
        <w:rPr>
          <w:rFonts w:ascii="Times New Roman" w:hAnsi="Times New Roman" w:cs="Times New Roman"/>
          <w:sz w:val="28"/>
          <w:szCs w:val="28"/>
          <w:lang w:val="ro-RO"/>
        </w:rPr>
        <w:t>-</w:t>
      </w:r>
      <w:r>
        <w:rPr>
          <w:rFonts w:ascii="Times New Roman" w:hAnsi="Times New Roman" w:cs="Times New Roman"/>
          <w:sz w:val="28"/>
          <w:szCs w:val="28"/>
          <w:lang w:val="en-US"/>
        </w:rPr>
        <w:t xml:space="preserve">au preconizat </w:t>
      </w:r>
      <w:r>
        <w:rPr>
          <w:rFonts w:ascii="Times New Roman" w:hAnsi="Times New Roman" w:cs="Times New Roman"/>
          <w:b/>
          <w:sz w:val="28"/>
          <w:szCs w:val="28"/>
          <w:lang w:val="en-US"/>
        </w:rPr>
        <w:t>1</w:t>
      </w:r>
      <w:r w:rsidR="00E65D56">
        <w:rPr>
          <w:rFonts w:ascii="Times New Roman" w:hAnsi="Times New Roman" w:cs="Times New Roman"/>
          <w:b/>
          <w:sz w:val="28"/>
          <w:szCs w:val="28"/>
          <w:lang w:val="en-US"/>
        </w:rPr>
        <w:t>18</w:t>
      </w:r>
      <w:r>
        <w:rPr>
          <w:rFonts w:ascii="Times New Roman" w:hAnsi="Times New Roman" w:cs="Times New Roman"/>
          <w:b/>
          <w:sz w:val="28"/>
          <w:szCs w:val="28"/>
          <w:lang w:val="en-US"/>
        </w:rPr>
        <w:t xml:space="preserve"> </w:t>
      </w:r>
      <w:r w:rsidR="00E65D56">
        <w:rPr>
          <w:rFonts w:ascii="Times New Roman" w:hAnsi="Times New Roman" w:cs="Times New Roman"/>
          <w:b/>
          <w:sz w:val="28"/>
          <w:szCs w:val="28"/>
          <w:lang w:val="en-US"/>
        </w:rPr>
        <w:t>203</w:t>
      </w:r>
      <w:proofErr w:type="gramStart"/>
      <w:r>
        <w:rPr>
          <w:rFonts w:ascii="Times New Roman" w:hAnsi="Times New Roman" w:cs="Times New Roman"/>
          <w:b/>
          <w:sz w:val="28"/>
          <w:szCs w:val="28"/>
          <w:lang w:val="ro-RO"/>
        </w:rPr>
        <w:t>,</w:t>
      </w:r>
      <w:r w:rsidR="00E65D56">
        <w:rPr>
          <w:rFonts w:ascii="Times New Roman" w:hAnsi="Times New Roman" w:cs="Times New Roman"/>
          <w:b/>
          <w:sz w:val="28"/>
          <w:szCs w:val="28"/>
          <w:lang w:val="ro-RO"/>
        </w:rPr>
        <w:t>7</w:t>
      </w:r>
      <w:proofErr w:type="gramEnd"/>
      <w:r>
        <w:rPr>
          <w:rFonts w:ascii="Times New Roman" w:hAnsi="Times New Roman" w:cs="Times New Roman"/>
          <w:b/>
          <w:sz w:val="28"/>
          <w:szCs w:val="28"/>
          <w:lang w:val="ro-RO"/>
        </w:rPr>
        <w:t xml:space="preserve"> </w:t>
      </w:r>
      <w:r>
        <w:rPr>
          <w:rFonts w:ascii="Times New Roman" w:hAnsi="Times New Roman" w:cs="Times New Roman"/>
          <w:b/>
          <w:sz w:val="28"/>
          <w:szCs w:val="28"/>
          <w:lang w:val="en-US"/>
        </w:rPr>
        <w:t xml:space="preserve">mii lei, </w:t>
      </w:r>
      <w:r w:rsidR="00E65D56">
        <w:rPr>
          <w:rFonts w:ascii="Times New Roman" w:hAnsi="Times New Roman" w:cs="Times New Roman"/>
          <w:sz w:val="28"/>
          <w:szCs w:val="28"/>
          <w:lang w:val="en-US"/>
        </w:rPr>
        <w:t xml:space="preserve"> în  </w:t>
      </w:r>
      <w:r>
        <w:rPr>
          <w:rFonts w:ascii="Times New Roman" w:hAnsi="Times New Roman" w:cs="Times New Roman"/>
          <w:sz w:val="28"/>
          <w:szCs w:val="28"/>
          <w:lang w:val="en-US"/>
        </w:rPr>
        <w:t xml:space="preserve">creștere cu </w:t>
      </w:r>
      <w:r w:rsidR="003F79C2">
        <w:rPr>
          <w:rFonts w:ascii="Times New Roman" w:hAnsi="Times New Roman" w:cs="Times New Roman"/>
          <w:sz w:val="28"/>
          <w:szCs w:val="28"/>
          <w:lang w:val="en-US"/>
        </w:rPr>
        <w:t>11418,8</w:t>
      </w:r>
      <w:r>
        <w:rPr>
          <w:rFonts w:ascii="Times New Roman" w:hAnsi="Times New Roman" w:cs="Times New Roman"/>
          <w:sz w:val="28"/>
          <w:szCs w:val="28"/>
          <w:lang w:val="en-US"/>
        </w:rPr>
        <w:t xml:space="preserve"> mii lei</w:t>
      </w:r>
      <w:r w:rsidR="00E65D56">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față de anul curent</w:t>
      </w:r>
      <w:r w:rsidR="00E65D56">
        <w:rPr>
          <w:rFonts w:ascii="Times New Roman" w:hAnsi="Times New Roman" w:cs="Times New Roman"/>
          <w:sz w:val="28"/>
          <w:szCs w:val="28"/>
          <w:lang w:val="ro-RO"/>
        </w:rPr>
        <w:t xml:space="preserve"> </w:t>
      </w:r>
      <w:r w:rsidR="00E65D56" w:rsidRPr="00E65D56">
        <w:rPr>
          <w:rFonts w:ascii="Times New Roman" w:hAnsi="Times New Roman" w:cs="Times New Roman"/>
          <w:lang w:val="en-US"/>
        </w:rPr>
        <w:t>(aprobat a.2025</w:t>
      </w:r>
      <w:r w:rsidR="00E65D56" w:rsidRPr="00E65D56">
        <w:rPr>
          <w:rFonts w:ascii="Times New Roman" w:hAnsi="Times New Roman" w:cs="Times New Roman"/>
          <w:sz w:val="32"/>
          <w:szCs w:val="28"/>
          <w:lang w:val="en-US"/>
        </w:rPr>
        <w:t xml:space="preserve"> </w:t>
      </w:r>
      <w:r w:rsidR="00E65D56" w:rsidRPr="00E65D56">
        <w:rPr>
          <w:rFonts w:ascii="Times New Roman" w:hAnsi="Times New Roman" w:cs="Times New Roman"/>
          <w:b/>
          <w:bCs/>
          <w:lang w:val="ro-RO"/>
        </w:rPr>
        <w:t>10</w:t>
      </w:r>
      <w:r w:rsidR="003F79C2">
        <w:rPr>
          <w:rFonts w:ascii="Times New Roman" w:hAnsi="Times New Roman" w:cs="Times New Roman"/>
          <w:b/>
          <w:bCs/>
          <w:lang w:val="ro-RO"/>
        </w:rPr>
        <w:t>7</w:t>
      </w:r>
      <w:r w:rsidR="00E65D56" w:rsidRPr="00E65D56">
        <w:rPr>
          <w:rFonts w:ascii="Times New Roman" w:hAnsi="Times New Roman" w:cs="Times New Roman"/>
          <w:b/>
          <w:bCs/>
          <w:lang w:val="ro-RO"/>
        </w:rPr>
        <w:t xml:space="preserve"> </w:t>
      </w:r>
      <w:r w:rsidR="003F79C2">
        <w:rPr>
          <w:rFonts w:ascii="Times New Roman" w:hAnsi="Times New Roman" w:cs="Times New Roman"/>
          <w:b/>
          <w:bCs/>
          <w:lang w:val="ro-RO"/>
        </w:rPr>
        <w:t>735</w:t>
      </w:r>
      <w:r w:rsidR="00E65D56" w:rsidRPr="00E65D56">
        <w:rPr>
          <w:rFonts w:ascii="Times New Roman" w:hAnsi="Times New Roman" w:cs="Times New Roman"/>
          <w:b/>
          <w:bCs/>
          <w:lang w:val="ro-RO"/>
        </w:rPr>
        <w:t>,</w:t>
      </w:r>
      <w:r w:rsidR="003F79C2">
        <w:rPr>
          <w:rFonts w:ascii="Times New Roman" w:hAnsi="Times New Roman" w:cs="Times New Roman"/>
          <w:b/>
          <w:bCs/>
          <w:lang w:val="ro-RO"/>
        </w:rPr>
        <w:t>7</w:t>
      </w:r>
      <w:r w:rsidR="00E65D56" w:rsidRPr="00E65D56">
        <w:rPr>
          <w:rFonts w:ascii="Times New Roman" w:hAnsi="Times New Roman" w:cs="Times New Roman"/>
          <w:b/>
          <w:bCs/>
          <w:lang w:val="ro-RO"/>
        </w:rPr>
        <w:t xml:space="preserve"> </w:t>
      </w:r>
      <w:r w:rsidR="00E65D56" w:rsidRPr="00E65D56">
        <w:rPr>
          <w:rFonts w:ascii="Times New Roman" w:hAnsi="Times New Roman" w:cs="Times New Roman"/>
          <w:lang w:val="en-US"/>
        </w:rPr>
        <w:t>mii lei</w:t>
      </w:r>
      <w:r w:rsidR="00E65D56">
        <w:rPr>
          <w:rFonts w:ascii="Times New Roman" w:hAnsi="Times New Roman" w:cs="Times New Roman"/>
          <w:sz w:val="28"/>
          <w:szCs w:val="28"/>
          <w:lang w:val="en-US"/>
        </w:rPr>
        <w:t>)</w:t>
      </w:r>
      <w:r>
        <w:rPr>
          <w:rFonts w:ascii="Times New Roman" w:hAnsi="Times New Roman" w:cs="Times New Roman"/>
          <w:sz w:val="28"/>
          <w:szCs w:val="28"/>
          <w:lang w:val="en-US"/>
        </w:rPr>
        <w:t>.  Cheltuielile de personal constituie 6</w:t>
      </w:r>
      <w:r>
        <w:rPr>
          <w:rFonts w:ascii="Times New Roman" w:hAnsi="Times New Roman" w:cs="Times New Roman"/>
          <w:sz w:val="28"/>
          <w:szCs w:val="28"/>
          <w:lang w:val="ro-RO"/>
        </w:rPr>
        <w:t>7</w:t>
      </w:r>
      <w:proofErr w:type="gramStart"/>
      <w:r>
        <w:rPr>
          <w:rFonts w:ascii="Times New Roman" w:hAnsi="Times New Roman" w:cs="Times New Roman"/>
          <w:sz w:val="28"/>
          <w:szCs w:val="28"/>
          <w:lang w:val="ro-RO"/>
        </w:rPr>
        <w:t>,</w:t>
      </w:r>
      <w:r w:rsidR="00E65D56">
        <w:rPr>
          <w:rFonts w:ascii="Times New Roman" w:hAnsi="Times New Roman" w:cs="Times New Roman"/>
          <w:sz w:val="28"/>
          <w:szCs w:val="28"/>
          <w:lang w:val="ro-RO"/>
        </w:rPr>
        <w:t>8</w:t>
      </w:r>
      <w:proofErr w:type="gramEnd"/>
      <w:r>
        <w:rPr>
          <w:rFonts w:ascii="Times New Roman" w:hAnsi="Times New Roman" w:cs="Times New Roman"/>
          <w:sz w:val="28"/>
          <w:szCs w:val="28"/>
          <w:lang w:val="en-US"/>
        </w:rPr>
        <w:t>% din volumul total al bugetului</w:t>
      </w:r>
      <w:r w:rsidR="00E65D56">
        <w:rPr>
          <w:rFonts w:ascii="Times New Roman" w:hAnsi="Times New Roman" w:cs="Times New Roman"/>
          <w:sz w:val="28"/>
          <w:szCs w:val="28"/>
          <w:lang w:val="en-US"/>
        </w:rPr>
        <w:t xml:space="preserve"> </w:t>
      </w:r>
      <w:r w:rsidR="00E65D56" w:rsidRPr="00E65D56">
        <w:rPr>
          <w:rFonts w:ascii="Times New Roman" w:hAnsi="Times New Roman" w:cs="Times New Roman"/>
          <w:szCs w:val="28"/>
          <w:lang w:val="en-US"/>
        </w:rPr>
        <w:t>(118203,7/174276,0*100%)</w:t>
      </w:r>
      <w:r w:rsidRPr="00E65D56">
        <w:rPr>
          <w:rFonts w:ascii="Times New Roman" w:hAnsi="Times New Roman" w:cs="Times New Roman"/>
          <w:szCs w:val="28"/>
          <w:lang w:val="en-US"/>
        </w:rPr>
        <w:t>.</w:t>
      </w:r>
      <w:r w:rsidR="002827E9">
        <w:rPr>
          <w:rFonts w:ascii="Times New Roman" w:hAnsi="Times New Roman" w:cs="Times New Roman"/>
          <w:szCs w:val="28"/>
          <w:lang w:val="en-US"/>
        </w:rPr>
        <w:t xml:space="preserve">  </w:t>
      </w:r>
      <w:r w:rsidR="002827E9" w:rsidRPr="002827E9">
        <w:rPr>
          <w:rFonts w:ascii="Times New Roman" w:hAnsi="Times New Roman" w:cs="Times New Roman"/>
          <w:sz w:val="28"/>
          <w:szCs w:val="28"/>
          <w:lang w:val="en-US"/>
        </w:rPr>
        <w:t xml:space="preserve">Din </w:t>
      </w:r>
      <w:proofErr w:type="gramStart"/>
      <w:r w:rsidR="002827E9" w:rsidRPr="002827E9">
        <w:rPr>
          <w:rFonts w:ascii="Times New Roman" w:hAnsi="Times New Roman" w:cs="Times New Roman"/>
          <w:sz w:val="28"/>
          <w:szCs w:val="28"/>
          <w:lang w:val="en-US"/>
        </w:rPr>
        <w:t xml:space="preserve">lipsa </w:t>
      </w:r>
      <w:r w:rsidR="002827E9">
        <w:rPr>
          <w:rFonts w:ascii="Times New Roman" w:hAnsi="Times New Roman" w:cs="Times New Roman"/>
          <w:sz w:val="28"/>
          <w:szCs w:val="28"/>
          <w:lang w:val="en-US"/>
        </w:rPr>
        <w:t xml:space="preserve"> mijloacelor</w:t>
      </w:r>
      <w:proofErr w:type="gramEnd"/>
      <w:r w:rsidR="002827E9">
        <w:rPr>
          <w:rFonts w:ascii="Times New Roman" w:hAnsi="Times New Roman" w:cs="Times New Roman"/>
          <w:sz w:val="28"/>
          <w:szCs w:val="28"/>
          <w:lang w:val="en-US"/>
        </w:rPr>
        <w:t xml:space="preserve"> financiare, n-au fost luate în calcul 19,5 unități de personal a  autorităților executicve și  administrative. Insuficiența mijloacelor financiare constituie 2</w:t>
      </w:r>
      <w:r w:rsidR="002D0E1D">
        <w:rPr>
          <w:rFonts w:ascii="Times New Roman" w:hAnsi="Times New Roman" w:cs="Times New Roman"/>
          <w:sz w:val="28"/>
          <w:szCs w:val="28"/>
          <w:lang w:val="en-US"/>
        </w:rPr>
        <w:t>560</w:t>
      </w:r>
      <w:proofErr w:type="gramStart"/>
      <w:r w:rsidR="002827E9">
        <w:rPr>
          <w:rFonts w:ascii="Times New Roman" w:hAnsi="Times New Roman" w:cs="Times New Roman"/>
          <w:sz w:val="28"/>
          <w:szCs w:val="28"/>
          <w:lang w:val="en-US"/>
        </w:rPr>
        <w:t>,</w:t>
      </w:r>
      <w:r w:rsidR="002D0E1D">
        <w:rPr>
          <w:rFonts w:ascii="Times New Roman" w:hAnsi="Times New Roman" w:cs="Times New Roman"/>
          <w:sz w:val="28"/>
          <w:szCs w:val="28"/>
          <w:lang w:val="en-US"/>
        </w:rPr>
        <w:t>6</w:t>
      </w:r>
      <w:proofErr w:type="gramEnd"/>
      <w:r w:rsidR="002827E9">
        <w:rPr>
          <w:rFonts w:ascii="Times New Roman" w:hAnsi="Times New Roman" w:cs="Times New Roman"/>
          <w:sz w:val="28"/>
          <w:szCs w:val="28"/>
          <w:lang w:val="en-US"/>
        </w:rPr>
        <w:t xml:space="preserve"> mii lei.</w:t>
      </w:r>
    </w:p>
    <w:tbl>
      <w:tblPr>
        <w:tblStyle w:val="Tabelgril"/>
        <w:tblW w:w="0" w:type="auto"/>
        <w:tblLook w:val="04A0" w:firstRow="1" w:lastRow="0" w:firstColumn="1" w:lastColumn="0" w:noHBand="0" w:noVBand="1"/>
      </w:tblPr>
      <w:tblGrid>
        <w:gridCol w:w="534"/>
        <w:gridCol w:w="6072"/>
        <w:gridCol w:w="1590"/>
        <w:gridCol w:w="1714"/>
      </w:tblGrid>
      <w:tr w:rsidR="00D92079" w:rsidRPr="00B95278" w14:paraId="4A0441E3" w14:textId="5A749AA5" w:rsidTr="00D92079">
        <w:tc>
          <w:tcPr>
            <w:tcW w:w="534" w:type="dxa"/>
          </w:tcPr>
          <w:p w14:paraId="65CFABA0" w14:textId="77777777" w:rsidR="00D92079" w:rsidRDefault="00D92079" w:rsidP="00B95278">
            <w:pPr>
              <w:spacing w:after="0" w:line="240" w:lineRule="auto"/>
              <w:jc w:val="both"/>
              <w:rPr>
                <w:rFonts w:ascii="Times New Roman" w:hAnsi="Times New Roman" w:cs="Times New Roman"/>
                <w:sz w:val="24"/>
                <w:szCs w:val="28"/>
                <w:lang w:val="en-US"/>
              </w:rPr>
            </w:pPr>
            <w:r>
              <w:rPr>
                <w:rFonts w:ascii="Times New Roman" w:hAnsi="Times New Roman" w:cs="Times New Roman"/>
                <w:sz w:val="24"/>
                <w:szCs w:val="28"/>
                <w:lang w:val="en-US"/>
              </w:rPr>
              <w:t>Nr.</w:t>
            </w:r>
          </w:p>
          <w:p w14:paraId="2867A4CE" w14:textId="6AF80312" w:rsidR="00D92079" w:rsidRPr="00B95278" w:rsidRDefault="00D92079" w:rsidP="00B95278">
            <w:pPr>
              <w:spacing w:after="0" w:line="240" w:lineRule="auto"/>
              <w:jc w:val="both"/>
              <w:rPr>
                <w:rFonts w:ascii="Times New Roman" w:hAnsi="Times New Roman" w:cs="Times New Roman"/>
                <w:sz w:val="24"/>
                <w:szCs w:val="28"/>
                <w:lang w:val="en-US"/>
              </w:rPr>
            </w:pPr>
            <w:r>
              <w:rPr>
                <w:rFonts w:ascii="Times New Roman" w:hAnsi="Times New Roman" w:cs="Times New Roman"/>
                <w:sz w:val="24"/>
                <w:szCs w:val="28"/>
                <w:lang w:val="en-US"/>
              </w:rPr>
              <w:t>d/o</w:t>
            </w:r>
          </w:p>
        </w:tc>
        <w:tc>
          <w:tcPr>
            <w:tcW w:w="6072" w:type="dxa"/>
          </w:tcPr>
          <w:p w14:paraId="2B2A4196" w14:textId="32F8066B" w:rsidR="00D92079" w:rsidRPr="00B95278" w:rsidRDefault="00D92079" w:rsidP="00B95278">
            <w:pPr>
              <w:spacing w:after="0" w:line="240" w:lineRule="auto"/>
              <w:jc w:val="center"/>
              <w:rPr>
                <w:rFonts w:ascii="Times New Roman" w:hAnsi="Times New Roman" w:cs="Times New Roman"/>
                <w:b/>
                <w:sz w:val="24"/>
                <w:szCs w:val="28"/>
                <w:lang w:val="en-US"/>
              </w:rPr>
            </w:pPr>
            <w:r w:rsidRPr="00B95278">
              <w:rPr>
                <w:rFonts w:ascii="Times New Roman" w:hAnsi="Times New Roman" w:cs="Times New Roman"/>
                <w:b/>
                <w:sz w:val="24"/>
                <w:szCs w:val="28"/>
                <w:lang w:val="en-US"/>
              </w:rPr>
              <w:t>Denumirea autorității</w:t>
            </w:r>
          </w:p>
        </w:tc>
        <w:tc>
          <w:tcPr>
            <w:tcW w:w="1590" w:type="dxa"/>
          </w:tcPr>
          <w:p w14:paraId="0F22EDAA" w14:textId="22360A66" w:rsidR="00D92079" w:rsidRPr="00D92079" w:rsidRDefault="00D92079" w:rsidP="00B95278">
            <w:pPr>
              <w:spacing w:after="0" w:line="240" w:lineRule="auto"/>
              <w:jc w:val="both"/>
              <w:rPr>
                <w:rFonts w:ascii="Times New Roman" w:hAnsi="Times New Roman" w:cs="Times New Roman"/>
                <w:b/>
                <w:sz w:val="24"/>
                <w:szCs w:val="28"/>
                <w:lang w:val="en-US"/>
              </w:rPr>
            </w:pPr>
            <w:r w:rsidRPr="00D92079">
              <w:rPr>
                <w:rFonts w:ascii="Times New Roman" w:hAnsi="Times New Roman" w:cs="Times New Roman"/>
                <w:b/>
                <w:sz w:val="24"/>
                <w:szCs w:val="28"/>
                <w:lang w:val="en-US"/>
              </w:rPr>
              <w:t>Unități</w:t>
            </w:r>
          </w:p>
        </w:tc>
        <w:tc>
          <w:tcPr>
            <w:tcW w:w="1714" w:type="dxa"/>
          </w:tcPr>
          <w:p w14:paraId="465D9C42" w14:textId="18574474" w:rsidR="00D92079" w:rsidRPr="00D92079" w:rsidRDefault="00D92079" w:rsidP="00D92079">
            <w:pPr>
              <w:spacing w:after="0" w:line="240" w:lineRule="auto"/>
              <w:jc w:val="both"/>
              <w:rPr>
                <w:rFonts w:ascii="Times New Roman" w:hAnsi="Times New Roman" w:cs="Times New Roman"/>
                <w:b/>
                <w:sz w:val="24"/>
                <w:szCs w:val="28"/>
                <w:lang w:val="en-US"/>
              </w:rPr>
            </w:pPr>
            <w:r w:rsidRPr="00D92079">
              <w:rPr>
                <w:rFonts w:ascii="Times New Roman" w:hAnsi="Times New Roman" w:cs="Times New Roman"/>
                <w:b/>
                <w:sz w:val="24"/>
                <w:szCs w:val="28"/>
                <w:lang w:val="en-US"/>
              </w:rPr>
              <w:t xml:space="preserve"> mii lei</w:t>
            </w:r>
          </w:p>
        </w:tc>
      </w:tr>
      <w:tr w:rsidR="00D92079" w:rsidRPr="00B95278" w14:paraId="4B22FE48" w14:textId="3DF61718" w:rsidTr="00D92079">
        <w:tc>
          <w:tcPr>
            <w:tcW w:w="534" w:type="dxa"/>
          </w:tcPr>
          <w:p w14:paraId="206084F9" w14:textId="7D0F5ACB" w:rsidR="00D92079" w:rsidRPr="00B95278" w:rsidRDefault="00D92079" w:rsidP="00B95278">
            <w:pPr>
              <w:spacing w:after="0" w:line="240" w:lineRule="auto"/>
              <w:jc w:val="both"/>
              <w:rPr>
                <w:rFonts w:ascii="Times New Roman" w:hAnsi="Times New Roman" w:cs="Times New Roman"/>
                <w:sz w:val="24"/>
                <w:szCs w:val="28"/>
                <w:lang w:val="en-US"/>
              </w:rPr>
            </w:pPr>
            <w:r w:rsidRPr="00B95278">
              <w:rPr>
                <w:rFonts w:ascii="Times New Roman" w:hAnsi="Times New Roman" w:cs="Times New Roman"/>
                <w:sz w:val="24"/>
                <w:szCs w:val="28"/>
                <w:lang w:val="en-US"/>
              </w:rPr>
              <w:t>1</w:t>
            </w:r>
          </w:p>
        </w:tc>
        <w:tc>
          <w:tcPr>
            <w:tcW w:w="6072" w:type="dxa"/>
          </w:tcPr>
          <w:p w14:paraId="31DA0053" w14:textId="1B99E915" w:rsidR="00D92079" w:rsidRPr="009873D0" w:rsidRDefault="00D92079" w:rsidP="00B95278">
            <w:pPr>
              <w:spacing w:after="0" w:line="240" w:lineRule="auto"/>
              <w:jc w:val="both"/>
              <w:rPr>
                <w:rFonts w:ascii="Times New Roman" w:hAnsi="Times New Roman" w:cs="Times New Roman"/>
                <w:sz w:val="24"/>
                <w:szCs w:val="24"/>
                <w:lang w:val="en-US"/>
              </w:rPr>
            </w:pPr>
            <w:r w:rsidRPr="009873D0">
              <w:rPr>
                <w:rFonts w:ascii="Times New Roman" w:hAnsi="Times New Roman" w:cs="Times New Roman"/>
                <w:bCs/>
                <w:sz w:val="24"/>
                <w:szCs w:val="24"/>
                <w:lang w:val="ro-RO"/>
              </w:rPr>
              <w:t>Servicii de stat cu  destinație generală</w:t>
            </w:r>
          </w:p>
        </w:tc>
        <w:tc>
          <w:tcPr>
            <w:tcW w:w="1590" w:type="dxa"/>
          </w:tcPr>
          <w:p w14:paraId="134B4F04" w14:textId="66E9C93D" w:rsidR="00D92079" w:rsidRPr="00B95278" w:rsidRDefault="00D92079" w:rsidP="00D92079">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5,0</w:t>
            </w:r>
          </w:p>
        </w:tc>
        <w:tc>
          <w:tcPr>
            <w:tcW w:w="1714" w:type="dxa"/>
          </w:tcPr>
          <w:p w14:paraId="24E0C71E" w14:textId="5884CB04" w:rsidR="00D92079" w:rsidRPr="00B95278" w:rsidRDefault="00B172D7" w:rsidP="00B172D7">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539,0</w:t>
            </w:r>
          </w:p>
        </w:tc>
      </w:tr>
      <w:tr w:rsidR="00D92079" w:rsidRPr="00B95278" w14:paraId="3FCD7FE3" w14:textId="4C46CC70" w:rsidTr="00D92079">
        <w:tc>
          <w:tcPr>
            <w:tcW w:w="534" w:type="dxa"/>
          </w:tcPr>
          <w:p w14:paraId="1881E1FB" w14:textId="511B1C60" w:rsidR="00D92079" w:rsidRPr="00B95278" w:rsidRDefault="00D92079" w:rsidP="00B95278">
            <w:pPr>
              <w:spacing w:after="0" w:line="240" w:lineRule="auto"/>
              <w:jc w:val="both"/>
              <w:rPr>
                <w:rFonts w:ascii="Times New Roman" w:hAnsi="Times New Roman" w:cs="Times New Roman"/>
                <w:sz w:val="24"/>
                <w:szCs w:val="28"/>
                <w:lang w:val="en-US"/>
              </w:rPr>
            </w:pPr>
            <w:r w:rsidRPr="00B95278">
              <w:rPr>
                <w:rFonts w:ascii="Times New Roman" w:hAnsi="Times New Roman" w:cs="Times New Roman"/>
                <w:sz w:val="24"/>
                <w:szCs w:val="28"/>
                <w:lang w:val="en-US"/>
              </w:rPr>
              <w:t>2</w:t>
            </w:r>
          </w:p>
        </w:tc>
        <w:tc>
          <w:tcPr>
            <w:tcW w:w="6072" w:type="dxa"/>
          </w:tcPr>
          <w:p w14:paraId="49C71B25" w14:textId="15D1912A" w:rsidR="00D92079" w:rsidRPr="009873D0" w:rsidRDefault="00D92079" w:rsidP="00B95278">
            <w:pPr>
              <w:spacing w:after="0" w:line="240" w:lineRule="auto"/>
              <w:jc w:val="both"/>
              <w:rPr>
                <w:rFonts w:ascii="Times New Roman" w:hAnsi="Times New Roman" w:cs="Times New Roman"/>
                <w:sz w:val="24"/>
                <w:szCs w:val="24"/>
                <w:lang w:val="en-US"/>
              </w:rPr>
            </w:pPr>
            <w:r w:rsidRPr="009873D0">
              <w:rPr>
                <w:rFonts w:ascii="Times New Roman" w:hAnsi="Times New Roman" w:cs="Times New Roman"/>
                <w:sz w:val="24"/>
                <w:szCs w:val="24"/>
                <w:lang w:val="en-US"/>
              </w:rPr>
              <w:t>Servicii bugetar-fiscale</w:t>
            </w:r>
          </w:p>
        </w:tc>
        <w:tc>
          <w:tcPr>
            <w:tcW w:w="1590" w:type="dxa"/>
          </w:tcPr>
          <w:p w14:paraId="766946C9" w14:textId="59D4E3D1" w:rsidR="00D92079" w:rsidRPr="00B95278" w:rsidRDefault="00D92079" w:rsidP="00D92079">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3,0</w:t>
            </w:r>
          </w:p>
        </w:tc>
        <w:tc>
          <w:tcPr>
            <w:tcW w:w="1714" w:type="dxa"/>
          </w:tcPr>
          <w:p w14:paraId="531DBDED" w14:textId="646EEAF0" w:rsidR="00D92079" w:rsidRPr="00B95278" w:rsidRDefault="00F37585" w:rsidP="00B172D7">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392,6</w:t>
            </w:r>
          </w:p>
        </w:tc>
      </w:tr>
      <w:tr w:rsidR="00D92079" w:rsidRPr="00B95278" w14:paraId="07B158A1" w14:textId="2B6064CF" w:rsidTr="00D92079">
        <w:tc>
          <w:tcPr>
            <w:tcW w:w="534" w:type="dxa"/>
          </w:tcPr>
          <w:p w14:paraId="29284BFD" w14:textId="181C67D1" w:rsidR="00D92079" w:rsidRPr="00B95278" w:rsidRDefault="00D92079" w:rsidP="00B95278">
            <w:pPr>
              <w:spacing w:after="0" w:line="240" w:lineRule="auto"/>
              <w:jc w:val="both"/>
              <w:rPr>
                <w:rFonts w:ascii="Times New Roman" w:hAnsi="Times New Roman" w:cs="Times New Roman"/>
                <w:sz w:val="24"/>
                <w:szCs w:val="28"/>
                <w:lang w:val="en-US"/>
              </w:rPr>
            </w:pPr>
            <w:r w:rsidRPr="00B95278">
              <w:rPr>
                <w:rFonts w:ascii="Times New Roman" w:hAnsi="Times New Roman" w:cs="Times New Roman"/>
                <w:sz w:val="24"/>
                <w:szCs w:val="28"/>
                <w:lang w:val="en-US"/>
              </w:rPr>
              <w:t>3</w:t>
            </w:r>
          </w:p>
        </w:tc>
        <w:tc>
          <w:tcPr>
            <w:tcW w:w="6072" w:type="dxa"/>
          </w:tcPr>
          <w:p w14:paraId="09F7E6A8" w14:textId="048C4131" w:rsidR="00D92079" w:rsidRPr="009873D0" w:rsidRDefault="00D92079" w:rsidP="00B95278">
            <w:pPr>
              <w:spacing w:after="0" w:line="240" w:lineRule="auto"/>
              <w:jc w:val="both"/>
              <w:rPr>
                <w:rFonts w:ascii="Times New Roman" w:hAnsi="Times New Roman" w:cs="Times New Roman"/>
                <w:sz w:val="24"/>
                <w:szCs w:val="24"/>
                <w:lang w:val="en-US"/>
              </w:rPr>
            </w:pPr>
            <w:r w:rsidRPr="009873D0">
              <w:rPr>
                <w:rFonts w:ascii="Times New Roman" w:hAnsi="Times New Roman" w:cs="Times New Roman"/>
                <w:bCs/>
                <w:sz w:val="24"/>
                <w:szCs w:val="24"/>
                <w:lang w:val="ro-RO"/>
              </w:rPr>
              <w:t>Servicii în domeniu economiei</w:t>
            </w:r>
          </w:p>
        </w:tc>
        <w:tc>
          <w:tcPr>
            <w:tcW w:w="1590" w:type="dxa"/>
          </w:tcPr>
          <w:p w14:paraId="065861EC" w14:textId="73A06EC0" w:rsidR="00D92079" w:rsidRPr="00B95278" w:rsidRDefault="00D92079" w:rsidP="00D92079">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4,0</w:t>
            </w:r>
          </w:p>
        </w:tc>
        <w:tc>
          <w:tcPr>
            <w:tcW w:w="1714" w:type="dxa"/>
          </w:tcPr>
          <w:p w14:paraId="2C083224" w14:textId="6D7435D0" w:rsidR="00D92079" w:rsidRPr="00B95278" w:rsidRDefault="00B172D7" w:rsidP="00B172D7">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553,7</w:t>
            </w:r>
          </w:p>
        </w:tc>
      </w:tr>
      <w:tr w:rsidR="00D92079" w:rsidRPr="00B95278" w14:paraId="77603F7E" w14:textId="77777777" w:rsidTr="00D92079">
        <w:tc>
          <w:tcPr>
            <w:tcW w:w="534" w:type="dxa"/>
          </w:tcPr>
          <w:p w14:paraId="34F3EC06" w14:textId="77777777" w:rsidR="00D92079" w:rsidRPr="00B95278" w:rsidRDefault="00D92079" w:rsidP="00B95278">
            <w:pPr>
              <w:spacing w:after="0" w:line="240" w:lineRule="auto"/>
              <w:jc w:val="both"/>
              <w:rPr>
                <w:rFonts w:ascii="Times New Roman" w:hAnsi="Times New Roman" w:cs="Times New Roman"/>
                <w:sz w:val="24"/>
                <w:szCs w:val="28"/>
                <w:lang w:val="en-US"/>
              </w:rPr>
            </w:pPr>
          </w:p>
        </w:tc>
        <w:tc>
          <w:tcPr>
            <w:tcW w:w="6072" w:type="dxa"/>
          </w:tcPr>
          <w:p w14:paraId="0CB27BF2" w14:textId="5D8F3452" w:rsidR="00D92079" w:rsidRPr="009873D0" w:rsidRDefault="00D92079" w:rsidP="00B95278">
            <w:pPr>
              <w:spacing w:after="0" w:line="240" w:lineRule="auto"/>
              <w:jc w:val="both"/>
              <w:rPr>
                <w:rFonts w:ascii="Times New Roman" w:hAnsi="Times New Roman" w:cs="Times New Roman"/>
                <w:bCs/>
                <w:sz w:val="24"/>
                <w:szCs w:val="24"/>
                <w:lang w:val="ro-RO"/>
              </w:rPr>
            </w:pPr>
            <w:r w:rsidRPr="009873D0">
              <w:rPr>
                <w:rFonts w:ascii="Times New Roman" w:hAnsi="Times New Roman" w:cs="Times New Roman"/>
                <w:bCs/>
                <w:sz w:val="24"/>
                <w:szCs w:val="24"/>
                <w:lang w:val="ro-RO"/>
              </w:rPr>
              <w:t>Servicii în domeniu</w:t>
            </w:r>
            <w:r w:rsidRPr="009873D0">
              <w:rPr>
                <w:rFonts w:ascii="Times New Roman" w:hAnsi="Times New Roman" w:cs="Times New Roman"/>
                <w:bCs/>
                <w:sz w:val="24"/>
                <w:szCs w:val="24"/>
                <w:lang w:val="ro-RO"/>
              </w:rPr>
              <w:t xml:space="preserve"> agriculturii</w:t>
            </w:r>
          </w:p>
        </w:tc>
        <w:tc>
          <w:tcPr>
            <w:tcW w:w="1590" w:type="dxa"/>
          </w:tcPr>
          <w:p w14:paraId="3649BD9E" w14:textId="59D70BD3" w:rsidR="00D92079" w:rsidRDefault="00D92079" w:rsidP="00D92079">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1,5</w:t>
            </w:r>
          </w:p>
        </w:tc>
        <w:tc>
          <w:tcPr>
            <w:tcW w:w="1714" w:type="dxa"/>
          </w:tcPr>
          <w:p w14:paraId="45FC33E9" w14:textId="1E41564A" w:rsidR="00D92079" w:rsidRPr="00B95278" w:rsidRDefault="00B172D7" w:rsidP="00B172D7">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140,3</w:t>
            </w:r>
          </w:p>
        </w:tc>
      </w:tr>
      <w:tr w:rsidR="00D92079" w:rsidRPr="00B95278" w14:paraId="6E0D19D4" w14:textId="7C6F6A75" w:rsidTr="00D92079">
        <w:tc>
          <w:tcPr>
            <w:tcW w:w="534" w:type="dxa"/>
          </w:tcPr>
          <w:p w14:paraId="49AFEC79" w14:textId="14C787B5" w:rsidR="00D92079" w:rsidRPr="00B95278" w:rsidRDefault="00D92079" w:rsidP="00B95278">
            <w:pPr>
              <w:spacing w:after="0" w:line="240" w:lineRule="auto"/>
              <w:jc w:val="both"/>
              <w:rPr>
                <w:rFonts w:ascii="Times New Roman" w:hAnsi="Times New Roman" w:cs="Times New Roman"/>
                <w:sz w:val="24"/>
                <w:szCs w:val="28"/>
                <w:lang w:val="en-US"/>
              </w:rPr>
            </w:pPr>
            <w:r w:rsidRPr="00B95278">
              <w:rPr>
                <w:rFonts w:ascii="Times New Roman" w:hAnsi="Times New Roman" w:cs="Times New Roman"/>
                <w:sz w:val="24"/>
                <w:szCs w:val="28"/>
                <w:lang w:val="en-US"/>
              </w:rPr>
              <w:t>4</w:t>
            </w:r>
          </w:p>
        </w:tc>
        <w:tc>
          <w:tcPr>
            <w:tcW w:w="6072" w:type="dxa"/>
          </w:tcPr>
          <w:p w14:paraId="7D0FC2F5" w14:textId="5E312B0F" w:rsidR="00D92079" w:rsidRPr="009873D0" w:rsidRDefault="00D92079" w:rsidP="00B95278">
            <w:pPr>
              <w:spacing w:after="0" w:line="240" w:lineRule="auto"/>
              <w:jc w:val="both"/>
              <w:rPr>
                <w:rFonts w:ascii="Times New Roman" w:hAnsi="Times New Roman" w:cs="Times New Roman"/>
                <w:sz w:val="24"/>
                <w:szCs w:val="24"/>
                <w:lang w:val="en-US"/>
              </w:rPr>
            </w:pPr>
            <w:r w:rsidRPr="009873D0">
              <w:rPr>
                <w:rFonts w:ascii="Times New Roman" w:hAnsi="Times New Roman" w:cs="Times New Roman"/>
                <w:bCs/>
                <w:sz w:val="24"/>
                <w:szCs w:val="24"/>
                <w:lang w:val="ro-RO"/>
              </w:rPr>
              <w:t>Cultura, sport, tineret, culte și odihnă</w:t>
            </w:r>
          </w:p>
        </w:tc>
        <w:tc>
          <w:tcPr>
            <w:tcW w:w="1590" w:type="dxa"/>
          </w:tcPr>
          <w:p w14:paraId="60B72B83" w14:textId="6CC5B368" w:rsidR="00D92079" w:rsidRPr="00B95278" w:rsidRDefault="00D92079" w:rsidP="00D92079">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1,5</w:t>
            </w:r>
          </w:p>
        </w:tc>
        <w:tc>
          <w:tcPr>
            <w:tcW w:w="1714" w:type="dxa"/>
          </w:tcPr>
          <w:p w14:paraId="5954023D" w14:textId="4B9813BF" w:rsidR="00D92079" w:rsidRPr="00B95278" w:rsidRDefault="00B172D7" w:rsidP="00B172D7">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474,3</w:t>
            </w:r>
          </w:p>
        </w:tc>
      </w:tr>
      <w:tr w:rsidR="00D92079" w:rsidRPr="00B95278" w14:paraId="7C8741F0" w14:textId="1C2AF0E2" w:rsidTr="00D92079">
        <w:tc>
          <w:tcPr>
            <w:tcW w:w="534" w:type="dxa"/>
          </w:tcPr>
          <w:p w14:paraId="4B26278C" w14:textId="6BF98853" w:rsidR="00D92079" w:rsidRPr="00B95278" w:rsidRDefault="00D92079" w:rsidP="00B95278">
            <w:pPr>
              <w:spacing w:after="0" w:line="240" w:lineRule="auto"/>
              <w:jc w:val="both"/>
              <w:rPr>
                <w:rFonts w:ascii="Times New Roman" w:hAnsi="Times New Roman" w:cs="Times New Roman"/>
                <w:sz w:val="24"/>
                <w:szCs w:val="28"/>
                <w:lang w:val="en-US"/>
              </w:rPr>
            </w:pPr>
            <w:r w:rsidRPr="00B95278">
              <w:rPr>
                <w:rFonts w:ascii="Times New Roman" w:hAnsi="Times New Roman" w:cs="Times New Roman"/>
                <w:sz w:val="24"/>
                <w:szCs w:val="28"/>
                <w:lang w:val="en-US"/>
              </w:rPr>
              <w:t>5</w:t>
            </w:r>
          </w:p>
        </w:tc>
        <w:tc>
          <w:tcPr>
            <w:tcW w:w="6072" w:type="dxa"/>
          </w:tcPr>
          <w:p w14:paraId="11C7F044" w14:textId="26BE211B" w:rsidR="00D92079" w:rsidRPr="009873D0" w:rsidRDefault="00D92079" w:rsidP="00B95278">
            <w:pPr>
              <w:spacing w:after="0" w:line="240" w:lineRule="auto"/>
              <w:jc w:val="both"/>
              <w:rPr>
                <w:rFonts w:ascii="Times New Roman" w:hAnsi="Times New Roman" w:cs="Times New Roman"/>
                <w:sz w:val="24"/>
                <w:szCs w:val="24"/>
                <w:lang w:val="en-US"/>
              </w:rPr>
            </w:pPr>
            <w:r w:rsidRPr="009873D0">
              <w:rPr>
                <w:rFonts w:ascii="Times New Roman" w:hAnsi="Times New Roman" w:cs="Times New Roman"/>
                <w:bCs/>
                <w:sz w:val="24"/>
                <w:szCs w:val="24"/>
                <w:lang w:val="ro-RO"/>
              </w:rPr>
              <w:t>Organe administrative din Învățământ</w:t>
            </w:r>
          </w:p>
        </w:tc>
        <w:tc>
          <w:tcPr>
            <w:tcW w:w="1590" w:type="dxa"/>
          </w:tcPr>
          <w:p w14:paraId="3E592257" w14:textId="067EFBF6" w:rsidR="00D92079" w:rsidRPr="00B95278" w:rsidRDefault="00B172D7" w:rsidP="00D92079">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3,0</w:t>
            </w:r>
          </w:p>
        </w:tc>
        <w:tc>
          <w:tcPr>
            <w:tcW w:w="1714" w:type="dxa"/>
          </w:tcPr>
          <w:p w14:paraId="3667D848" w14:textId="243A6F70" w:rsidR="00D92079" w:rsidRPr="00B95278" w:rsidRDefault="00B172D7" w:rsidP="00B172D7">
            <w:pPr>
              <w:spacing w:after="0" w:line="240" w:lineRule="auto"/>
              <w:jc w:val="center"/>
              <w:rPr>
                <w:rFonts w:ascii="Times New Roman" w:hAnsi="Times New Roman" w:cs="Times New Roman"/>
                <w:sz w:val="24"/>
                <w:szCs w:val="28"/>
                <w:lang w:val="en-US"/>
              </w:rPr>
            </w:pPr>
            <w:r>
              <w:rPr>
                <w:rFonts w:ascii="Times New Roman" w:hAnsi="Times New Roman" w:cs="Times New Roman"/>
                <w:sz w:val="24"/>
                <w:szCs w:val="28"/>
                <w:lang w:val="en-US"/>
              </w:rPr>
              <w:t>460,7</w:t>
            </w:r>
          </w:p>
        </w:tc>
      </w:tr>
      <w:tr w:rsidR="00D92079" w:rsidRPr="00B95278" w14:paraId="3AEF3D55" w14:textId="4536EB8B" w:rsidTr="00B172D7">
        <w:trPr>
          <w:trHeight w:val="152"/>
        </w:trPr>
        <w:tc>
          <w:tcPr>
            <w:tcW w:w="534" w:type="dxa"/>
          </w:tcPr>
          <w:p w14:paraId="07A4C0AC" w14:textId="77777777" w:rsidR="00D92079" w:rsidRPr="00B95278" w:rsidRDefault="00D92079" w:rsidP="00B95278">
            <w:pPr>
              <w:spacing w:after="0" w:line="240" w:lineRule="auto"/>
              <w:jc w:val="both"/>
              <w:rPr>
                <w:rFonts w:ascii="Times New Roman" w:hAnsi="Times New Roman" w:cs="Times New Roman"/>
                <w:sz w:val="24"/>
                <w:szCs w:val="28"/>
                <w:lang w:val="en-US"/>
              </w:rPr>
            </w:pPr>
          </w:p>
        </w:tc>
        <w:tc>
          <w:tcPr>
            <w:tcW w:w="6072" w:type="dxa"/>
          </w:tcPr>
          <w:p w14:paraId="56803444" w14:textId="06D3AAF3" w:rsidR="00D92079" w:rsidRPr="00B95278" w:rsidRDefault="00D92079" w:rsidP="00B95278">
            <w:pPr>
              <w:spacing w:after="0" w:line="240" w:lineRule="auto"/>
              <w:jc w:val="center"/>
              <w:rPr>
                <w:rFonts w:ascii="Times New Roman" w:hAnsi="Times New Roman" w:cs="Times New Roman"/>
                <w:b/>
                <w:sz w:val="24"/>
                <w:szCs w:val="28"/>
                <w:lang w:val="en-US"/>
              </w:rPr>
            </w:pPr>
            <w:r w:rsidRPr="00B95278">
              <w:rPr>
                <w:rFonts w:ascii="Times New Roman" w:hAnsi="Times New Roman" w:cs="Times New Roman"/>
                <w:b/>
                <w:sz w:val="24"/>
                <w:szCs w:val="28"/>
                <w:lang w:val="en-US"/>
              </w:rPr>
              <w:t>T o t a l</w:t>
            </w:r>
          </w:p>
        </w:tc>
        <w:tc>
          <w:tcPr>
            <w:tcW w:w="1590" w:type="dxa"/>
          </w:tcPr>
          <w:p w14:paraId="0F61EDDF" w14:textId="165DF558" w:rsidR="00D92079" w:rsidRPr="00B95278" w:rsidRDefault="00B172D7" w:rsidP="00B172D7">
            <w:pPr>
              <w:spacing w:after="0" w:line="240" w:lineRule="auto"/>
              <w:jc w:val="center"/>
              <w:rPr>
                <w:rFonts w:ascii="Times New Roman" w:hAnsi="Times New Roman" w:cs="Times New Roman"/>
                <w:b/>
                <w:sz w:val="24"/>
                <w:szCs w:val="28"/>
                <w:lang w:val="en-US"/>
              </w:rPr>
            </w:pPr>
            <w:r>
              <w:rPr>
                <w:rFonts w:ascii="Times New Roman" w:hAnsi="Times New Roman" w:cs="Times New Roman"/>
                <w:b/>
                <w:sz w:val="24"/>
                <w:szCs w:val="28"/>
                <w:lang w:val="en-US"/>
              </w:rPr>
              <w:t>19</w:t>
            </w:r>
            <w:r w:rsidR="00D92079">
              <w:rPr>
                <w:rFonts w:ascii="Times New Roman" w:hAnsi="Times New Roman" w:cs="Times New Roman"/>
                <w:b/>
                <w:sz w:val="24"/>
                <w:szCs w:val="28"/>
                <w:lang w:val="en-US"/>
              </w:rPr>
              <w:t>,5</w:t>
            </w:r>
          </w:p>
        </w:tc>
        <w:tc>
          <w:tcPr>
            <w:tcW w:w="1714" w:type="dxa"/>
          </w:tcPr>
          <w:p w14:paraId="66F7088A" w14:textId="38C109ED" w:rsidR="00D92079" w:rsidRPr="00B95278" w:rsidRDefault="009873D0" w:rsidP="00B172D7">
            <w:pPr>
              <w:spacing w:after="0" w:line="240" w:lineRule="auto"/>
              <w:jc w:val="center"/>
              <w:rPr>
                <w:rFonts w:ascii="Times New Roman" w:hAnsi="Times New Roman" w:cs="Times New Roman"/>
                <w:b/>
                <w:sz w:val="24"/>
                <w:szCs w:val="28"/>
                <w:lang w:val="en-US"/>
              </w:rPr>
            </w:pPr>
            <w:r>
              <w:rPr>
                <w:rFonts w:ascii="Times New Roman" w:hAnsi="Times New Roman" w:cs="Times New Roman"/>
                <w:b/>
                <w:sz w:val="24"/>
                <w:szCs w:val="28"/>
                <w:lang w:val="en-US"/>
              </w:rPr>
              <w:t>2560,6</w:t>
            </w:r>
          </w:p>
        </w:tc>
      </w:tr>
    </w:tbl>
    <w:p w14:paraId="20B56B34" w14:textId="77777777" w:rsidR="002827E9" w:rsidRPr="002827E9" w:rsidRDefault="002827E9">
      <w:pPr>
        <w:spacing w:after="0" w:line="360" w:lineRule="auto"/>
        <w:ind w:firstLine="709"/>
        <w:jc w:val="both"/>
        <w:rPr>
          <w:rFonts w:ascii="Times New Roman" w:hAnsi="Times New Roman" w:cs="Times New Roman"/>
          <w:sz w:val="28"/>
          <w:szCs w:val="28"/>
          <w:lang w:val="en-US"/>
        </w:rPr>
      </w:pPr>
    </w:p>
    <w:p w14:paraId="4A0AC8BB" w14:textId="2960976B" w:rsidR="00DB26B1" w:rsidRPr="002D0E1D" w:rsidRDefault="0087730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Următoarea prioritate în alocarea cheltielilor ș</w:t>
      </w:r>
      <w:proofErr w:type="gramStart"/>
      <w:r>
        <w:rPr>
          <w:rFonts w:ascii="Times New Roman" w:hAnsi="Times New Roman" w:cs="Times New Roman"/>
          <w:sz w:val="28"/>
          <w:szCs w:val="28"/>
          <w:lang w:val="en-US"/>
        </w:rPr>
        <w:t>ânt  cheltuielile</w:t>
      </w:r>
      <w:proofErr w:type="gramEnd"/>
      <w:r>
        <w:rPr>
          <w:rFonts w:ascii="Times New Roman" w:hAnsi="Times New Roman" w:cs="Times New Roman"/>
          <w:sz w:val="28"/>
          <w:szCs w:val="28"/>
          <w:lang w:val="en-US"/>
        </w:rPr>
        <w:t xml:space="preserve"> p</w:t>
      </w:r>
      <w:r w:rsidR="002D0E1D">
        <w:rPr>
          <w:rFonts w:ascii="Times New Roman" w:hAnsi="Times New Roman" w:cs="Times New Roman"/>
          <w:sz w:val="28"/>
          <w:szCs w:val="28"/>
          <w:lang w:val="en-US"/>
        </w:rPr>
        <w:t>entru resursele termoenergetice, care sânt incluse în compartimentul</w:t>
      </w:r>
      <w:r>
        <w:rPr>
          <w:rFonts w:ascii="Times New Roman" w:hAnsi="Times New Roman" w:cs="Times New Roman"/>
          <w:sz w:val="28"/>
          <w:szCs w:val="28"/>
          <w:lang w:val="en-US"/>
        </w:rPr>
        <w:t xml:space="preserve"> </w:t>
      </w:r>
      <w:r w:rsidR="002D0E1D" w:rsidRPr="002D0E1D">
        <w:rPr>
          <w:rFonts w:ascii="Times New Roman" w:hAnsi="Times New Roman" w:cs="Times New Roman"/>
          <w:i/>
          <w:sz w:val="28"/>
          <w:szCs w:val="28"/>
          <w:lang w:val="en-US"/>
        </w:rPr>
        <w:t>plata mărfurilor și serviciilor</w:t>
      </w:r>
      <w:r w:rsidR="002D0E1D">
        <w:rPr>
          <w:rFonts w:ascii="Times New Roman" w:hAnsi="Times New Roman" w:cs="Times New Roman"/>
          <w:i/>
          <w:sz w:val="28"/>
          <w:szCs w:val="28"/>
          <w:lang w:val="en-US"/>
        </w:rPr>
        <w:t>.</w:t>
      </w:r>
    </w:p>
    <w:p w14:paraId="1AC37950" w14:textId="77777777" w:rsidR="00DB26B1" w:rsidRDefault="0087730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La planificarea cheltuielilor pentru </w:t>
      </w:r>
      <w:r>
        <w:rPr>
          <w:rFonts w:ascii="Times New Roman" w:hAnsi="Times New Roman" w:cs="Times New Roman"/>
          <w:b/>
          <w:sz w:val="28"/>
          <w:szCs w:val="28"/>
          <w:lang w:val="en-US"/>
        </w:rPr>
        <w:t>plata mărfurilor și serviciilor</w:t>
      </w:r>
      <w:r>
        <w:rPr>
          <w:rFonts w:ascii="Times New Roman" w:hAnsi="Times New Roman" w:cs="Times New Roman"/>
          <w:sz w:val="28"/>
          <w:szCs w:val="28"/>
          <w:lang w:val="en-US"/>
        </w:rPr>
        <w:t xml:space="preserve"> </w:t>
      </w:r>
      <w:proofErr w:type="gramStart"/>
      <w:r>
        <w:rPr>
          <w:rFonts w:ascii="Times New Roman" w:hAnsi="Times New Roman" w:cs="Times New Roman"/>
          <w:sz w:val="28"/>
          <w:szCs w:val="28"/>
          <w:lang w:val="en-US"/>
        </w:rPr>
        <w:t>sa</w:t>
      </w:r>
      <w:proofErr w:type="gramEnd"/>
      <w:r>
        <w:rPr>
          <w:rFonts w:ascii="Times New Roman" w:hAnsi="Times New Roman" w:cs="Times New Roman"/>
          <w:sz w:val="28"/>
          <w:szCs w:val="28"/>
          <w:lang w:val="en-US"/>
        </w:rPr>
        <w:t xml:space="preserve"> ținut cont de tarifele curente, precum și de necesitatea aplicării unui regim strict de economie, un accent deosebit fiind pus și pe îmbunătățirea procedurilor de achiziții publice.</w:t>
      </w:r>
    </w:p>
    <w:p w14:paraId="5811C18F" w14:textId="7C705AA1" w:rsidR="00DB26B1" w:rsidRDefault="0087730A">
      <w:pPr>
        <w:pStyle w:val="Listparagraf"/>
        <w:spacing w:after="0" w:line="360" w:lineRule="auto"/>
        <w:ind w:left="0" w:firstLine="567"/>
        <w:jc w:val="both"/>
        <w:rPr>
          <w:rFonts w:ascii="Times New Roman" w:hAnsi="Times New Roman" w:cs="Times New Roman"/>
          <w:sz w:val="28"/>
          <w:szCs w:val="28"/>
          <w:lang w:val="en-US"/>
        </w:rPr>
      </w:pPr>
      <w:r>
        <w:rPr>
          <w:rFonts w:ascii="Times New Roman" w:hAnsi="Times New Roman" w:cs="Times New Roman"/>
          <w:sz w:val="28"/>
          <w:szCs w:val="28"/>
          <w:lang w:val="en-US"/>
        </w:rPr>
        <w:t>La acest compartiment  s</w:t>
      </w:r>
      <w:r>
        <w:rPr>
          <w:rFonts w:ascii="Times New Roman" w:hAnsi="Times New Roman" w:cs="Times New Roman"/>
          <w:sz w:val="28"/>
          <w:szCs w:val="28"/>
          <w:lang w:val="ro-RO"/>
        </w:rPr>
        <w:t>-</w:t>
      </w:r>
      <w:r>
        <w:rPr>
          <w:rFonts w:ascii="Times New Roman" w:hAnsi="Times New Roman" w:cs="Times New Roman"/>
          <w:sz w:val="28"/>
          <w:szCs w:val="28"/>
          <w:lang w:val="en-US"/>
        </w:rPr>
        <w:t xml:space="preserve">au preconizat </w:t>
      </w:r>
      <w:r>
        <w:rPr>
          <w:rFonts w:ascii="Times New Roman" w:hAnsi="Times New Roman" w:cs="Times New Roman"/>
          <w:b/>
          <w:sz w:val="28"/>
          <w:szCs w:val="28"/>
          <w:lang w:val="ro-RO"/>
        </w:rPr>
        <w:t>2</w:t>
      </w:r>
      <w:r w:rsidR="003F79C2">
        <w:rPr>
          <w:rFonts w:ascii="Times New Roman" w:hAnsi="Times New Roman" w:cs="Times New Roman"/>
          <w:b/>
          <w:sz w:val="28"/>
          <w:szCs w:val="28"/>
          <w:lang w:val="ro-RO"/>
        </w:rPr>
        <w:t>3401</w:t>
      </w:r>
      <w:r>
        <w:rPr>
          <w:rFonts w:ascii="Times New Roman" w:hAnsi="Times New Roman" w:cs="Times New Roman"/>
          <w:b/>
          <w:sz w:val="28"/>
          <w:szCs w:val="28"/>
          <w:lang w:val="ro-RO"/>
        </w:rPr>
        <w:t>,3</w:t>
      </w:r>
      <w:r>
        <w:rPr>
          <w:rFonts w:ascii="Times New Roman" w:hAnsi="Times New Roman" w:cs="Times New Roman"/>
          <w:b/>
          <w:sz w:val="28"/>
          <w:szCs w:val="28"/>
          <w:lang w:val="en-US"/>
        </w:rPr>
        <w:t xml:space="preserve">  mii lei</w:t>
      </w:r>
      <w:r>
        <w:rPr>
          <w:rFonts w:ascii="Times New Roman" w:hAnsi="Times New Roman" w:cs="Times New Roman"/>
          <w:sz w:val="28"/>
          <w:szCs w:val="28"/>
          <w:lang w:val="en-US"/>
        </w:rPr>
        <w:t xml:space="preserve">,  sau </w:t>
      </w:r>
      <w:r>
        <w:rPr>
          <w:rFonts w:ascii="Times New Roman" w:hAnsi="Times New Roman" w:cs="Times New Roman"/>
          <w:sz w:val="28"/>
          <w:szCs w:val="28"/>
          <w:lang w:val="ro-RO"/>
        </w:rPr>
        <w:t xml:space="preserve">în </w:t>
      </w:r>
      <w:r>
        <w:rPr>
          <w:rFonts w:ascii="Times New Roman" w:hAnsi="Times New Roman" w:cs="Times New Roman"/>
          <w:sz w:val="28"/>
          <w:szCs w:val="28"/>
          <w:lang w:val="en-US"/>
        </w:rPr>
        <w:t xml:space="preserve">creștere </w:t>
      </w:r>
      <w:r>
        <w:rPr>
          <w:rFonts w:ascii="Times New Roman" w:hAnsi="Times New Roman" w:cs="Times New Roman"/>
          <w:sz w:val="28"/>
          <w:szCs w:val="28"/>
          <w:lang w:val="ro-RO"/>
        </w:rPr>
        <w:t>cu</w:t>
      </w:r>
      <w:r>
        <w:rPr>
          <w:rFonts w:ascii="Times New Roman" w:hAnsi="Times New Roman" w:cs="Times New Roman"/>
          <w:sz w:val="28"/>
          <w:szCs w:val="28"/>
          <w:lang w:val="en-US"/>
        </w:rPr>
        <w:t xml:space="preserve"> 2</w:t>
      </w:r>
      <w:r w:rsidR="003F79C2">
        <w:rPr>
          <w:rFonts w:ascii="Times New Roman" w:hAnsi="Times New Roman" w:cs="Times New Roman"/>
          <w:sz w:val="28"/>
          <w:szCs w:val="28"/>
          <w:lang w:val="en-US"/>
        </w:rPr>
        <w:t>821</w:t>
      </w:r>
      <w:r>
        <w:rPr>
          <w:rFonts w:ascii="Times New Roman" w:hAnsi="Times New Roman" w:cs="Times New Roman"/>
          <w:sz w:val="28"/>
          <w:szCs w:val="28"/>
          <w:lang w:val="ro-RO"/>
        </w:rPr>
        <w:t>,</w:t>
      </w:r>
      <w:r w:rsidR="003F79C2">
        <w:rPr>
          <w:rFonts w:ascii="Times New Roman" w:hAnsi="Times New Roman" w:cs="Times New Roman"/>
          <w:sz w:val="28"/>
          <w:szCs w:val="28"/>
          <w:lang w:val="ro-RO"/>
        </w:rPr>
        <w:t>8</w:t>
      </w:r>
      <w:r>
        <w:rPr>
          <w:rFonts w:ascii="Times New Roman" w:hAnsi="Times New Roman" w:cs="Times New Roman"/>
          <w:sz w:val="28"/>
          <w:szCs w:val="28"/>
          <w:lang w:val="en-US"/>
        </w:rPr>
        <w:t xml:space="preserve"> mii lei,  1</w:t>
      </w:r>
      <w:r w:rsidR="003F79C2">
        <w:rPr>
          <w:rFonts w:ascii="Times New Roman" w:hAnsi="Times New Roman" w:cs="Times New Roman"/>
          <w:sz w:val="28"/>
          <w:szCs w:val="28"/>
          <w:lang w:val="en-US"/>
        </w:rPr>
        <w:t>3</w:t>
      </w:r>
      <w:r>
        <w:rPr>
          <w:rFonts w:ascii="Times New Roman" w:hAnsi="Times New Roman" w:cs="Times New Roman"/>
          <w:sz w:val="28"/>
          <w:szCs w:val="28"/>
          <w:lang w:val="ro-RO"/>
        </w:rPr>
        <w:t>,</w:t>
      </w:r>
      <w:r w:rsidR="003F79C2">
        <w:rPr>
          <w:rFonts w:ascii="Times New Roman" w:hAnsi="Times New Roman" w:cs="Times New Roman"/>
          <w:sz w:val="28"/>
          <w:szCs w:val="28"/>
          <w:lang w:val="ro-RO"/>
        </w:rPr>
        <w:t>7</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față de anul curent</w:t>
      </w:r>
      <w:r>
        <w:rPr>
          <w:rFonts w:ascii="Times New Roman" w:hAnsi="Times New Roman" w:cs="Times New Roman"/>
          <w:sz w:val="28"/>
          <w:szCs w:val="28"/>
          <w:lang w:val="en-US"/>
        </w:rPr>
        <w:t xml:space="preserve">  (</w:t>
      </w:r>
      <w:r w:rsidR="003F79C2">
        <w:rPr>
          <w:rFonts w:ascii="Times New Roman" w:hAnsi="Times New Roman" w:cs="Times New Roman"/>
          <w:sz w:val="28"/>
          <w:szCs w:val="28"/>
          <w:lang w:val="ro-RO"/>
        </w:rPr>
        <w:t>20579</w:t>
      </w:r>
      <w:r>
        <w:rPr>
          <w:rFonts w:ascii="Times New Roman" w:hAnsi="Times New Roman" w:cs="Times New Roman"/>
          <w:sz w:val="28"/>
          <w:szCs w:val="28"/>
          <w:lang w:val="ro-RO"/>
        </w:rPr>
        <w:t>,</w:t>
      </w:r>
      <w:r w:rsidR="003F79C2">
        <w:rPr>
          <w:rFonts w:ascii="Times New Roman" w:hAnsi="Times New Roman" w:cs="Times New Roman"/>
          <w:sz w:val="28"/>
          <w:szCs w:val="28"/>
          <w:lang w:val="ro-RO"/>
        </w:rPr>
        <w:t>5</w:t>
      </w:r>
      <w:r>
        <w:rPr>
          <w:rFonts w:ascii="Times New Roman" w:hAnsi="Times New Roman" w:cs="Times New Roman"/>
          <w:sz w:val="28"/>
          <w:szCs w:val="28"/>
          <w:lang w:val="en-US"/>
        </w:rPr>
        <w:t xml:space="preserve"> mii lei), însă mai persistă riscul insuficienței de  surse pentru acoperirea necesităților  la resursele energetice.  Ponderea </w:t>
      </w:r>
      <w:r>
        <w:rPr>
          <w:rFonts w:ascii="Times New Roman" w:hAnsi="Times New Roman" w:cs="Times New Roman"/>
          <w:bCs/>
          <w:sz w:val="28"/>
          <w:szCs w:val="28"/>
          <w:lang w:val="en-US"/>
        </w:rPr>
        <w:t>cheltuielor pentru</w:t>
      </w:r>
      <w:r>
        <w:rPr>
          <w:rFonts w:ascii="Times New Roman" w:hAnsi="Times New Roman" w:cs="Times New Roman"/>
          <w:b/>
          <w:sz w:val="28"/>
          <w:szCs w:val="28"/>
          <w:lang w:val="en-US"/>
        </w:rPr>
        <w:t xml:space="preserve"> plata </w:t>
      </w:r>
      <w:r>
        <w:rPr>
          <w:rFonts w:ascii="Times New Roman" w:hAnsi="Times New Roman" w:cs="Times New Roman"/>
          <w:b/>
          <w:sz w:val="28"/>
          <w:szCs w:val="28"/>
          <w:lang w:val="ro-RO"/>
        </w:rPr>
        <w:t>b</w:t>
      </w:r>
      <w:r>
        <w:rPr>
          <w:rFonts w:ascii="Times New Roman" w:hAnsi="Times New Roman" w:cs="Times New Roman"/>
          <w:b/>
          <w:sz w:val="28"/>
          <w:szCs w:val="28"/>
          <w:lang w:val="en-US"/>
        </w:rPr>
        <w:t xml:space="preserve">unurilor și </w:t>
      </w:r>
      <w:proofErr w:type="gramStart"/>
      <w:r>
        <w:rPr>
          <w:rFonts w:ascii="Times New Roman" w:hAnsi="Times New Roman" w:cs="Times New Roman"/>
          <w:b/>
          <w:sz w:val="28"/>
          <w:szCs w:val="28"/>
          <w:lang w:val="en-US"/>
        </w:rPr>
        <w:t xml:space="preserve">serviciilor  </w:t>
      </w:r>
      <w:r>
        <w:rPr>
          <w:rFonts w:ascii="Times New Roman" w:hAnsi="Times New Roman" w:cs="Times New Roman"/>
          <w:sz w:val="28"/>
          <w:szCs w:val="28"/>
          <w:lang w:val="en-US"/>
        </w:rPr>
        <w:t>constituie</w:t>
      </w:r>
      <w:proofErr w:type="gramEnd"/>
      <w:r>
        <w:rPr>
          <w:rFonts w:ascii="Times New Roman" w:hAnsi="Times New Roman" w:cs="Times New Roman"/>
          <w:sz w:val="28"/>
          <w:szCs w:val="28"/>
          <w:lang w:val="en-US"/>
        </w:rPr>
        <w:t xml:space="preserve"> </w:t>
      </w:r>
      <w:r>
        <w:rPr>
          <w:rFonts w:ascii="Times New Roman" w:hAnsi="Times New Roman" w:cs="Times New Roman"/>
          <w:sz w:val="28"/>
          <w:szCs w:val="28"/>
          <w:lang w:val="ro-RO"/>
        </w:rPr>
        <w:t>13,</w:t>
      </w:r>
      <w:r w:rsidR="003F79C2">
        <w:rPr>
          <w:rFonts w:ascii="Times New Roman" w:hAnsi="Times New Roman" w:cs="Times New Roman"/>
          <w:sz w:val="28"/>
          <w:szCs w:val="28"/>
          <w:lang w:val="ro-RO"/>
        </w:rPr>
        <w:t>4</w:t>
      </w:r>
      <w:r>
        <w:rPr>
          <w:rFonts w:ascii="Times New Roman" w:hAnsi="Times New Roman" w:cs="Times New Roman"/>
          <w:sz w:val="28"/>
          <w:szCs w:val="28"/>
          <w:lang w:val="en-US"/>
        </w:rPr>
        <w:t>% din volumul total al bugetului.</w:t>
      </w:r>
    </w:p>
    <w:p w14:paraId="3C3B8070" w14:textId="77777777" w:rsidR="00DB26B1" w:rsidRDefault="0087730A">
      <w:pPr>
        <w:pStyle w:val="Listparagraf"/>
        <w:spacing w:after="0" w:line="360" w:lineRule="auto"/>
        <w:ind w:left="0" w:firstLine="567"/>
        <w:jc w:val="both"/>
        <w:rPr>
          <w:rFonts w:ascii="Times New Roman" w:hAnsi="Times New Roman" w:cs="Times New Roman"/>
          <w:sz w:val="28"/>
          <w:lang w:val="en-US"/>
        </w:rPr>
      </w:pPr>
      <w:proofErr w:type="gramStart"/>
      <w:r>
        <w:rPr>
          <w:rFonts w:ascii="Times New Roman" w:hAnsi="Times New Roman" w:cs="Times New Roman"/>
          <w:sz w:val="28"/>
          <w:lang w:val="en-US"/>
        </w:rPr>
        <w:t>la</w:t>
      </w:r>
      <w:proofErr w:type="gramEnd"/>
      <w:r>
        <w:rPr>
          <w:rFonts w:ascii="Times New Roman" w:hAnsi="Times New Roman" w:cs="Times New Roman"/>
          <w:sz w:val="28"/>
          <w:lang w:val="en-US"/>
        </w:rPr>
        <w:t xml:space="preserve"> compartimentul </w:t>
      </w:r>
      <w:r w:rsidRPr="009A1191">
        <w:rPr>
          <w:rFonts w:ascii="Times New Roman" w:hAnsi="Times New Roman" w:cs="Times New Roman"/>
          <w:b/>
          <w:sz w:val="28"/>
          <w:lang w:val="en-US"/>
        </w:rPr>
        <w:t>Active nefinanciare</w:t>
      </w:r>
      <w:r>
        <w:rPr>
          <w:rFonts w:ascii="Times New Roman" w:hAnsi="Times New Roman" w:cs="Times New Roman"/>
          <w:sz w:val="28"/>
          <w:lang w:val="en-US"/>
        </w:rPr>
        <w:t>,  sînt incluse cheltu</w:t>
      </w:r>
      <w:r>
        <w:rPr>
          <w:rFonts w:ascii="Times New Roman" w:hAnsi="Times New Roman" w:cs="Times New Roman"/>
          <w:sz w:val="28"/>
          <w:lang w:val="ro-RO"/>
        </w:rPr>
        <w:t>i</w:t>
      </w:r>
      <w:r>
        <w:rPr>
          <w:rFonts w:ascii="Times New Roman" w:hAnsi="Times New Roman" w:cs="Times New Roman"/>
          <w:sz w:val="28"/>
          <w:lang w:val="en-US"/>
        </w:rPr>
        <w:t>eli  pentru dezvoltare și inovare, inclusiv pentru reparații și investiții capitale.</w:t>
      </w:r>
    </w:p>
    <w:p w14:paraId="51BB1B55" w14:textId="01A1FA0A" w:rsidR="00DB26B1" w:rsidRDefault="0087730A">
      <w:pPr>
        <w:pStyle w:val="Listparagraf"/>
        <w:spacing w:after="0" w:line="360" w:lineRule="auto"/>
        <w:ind w:left="0" w:firstLine="567"/>
        <w:jc w:val="both"/>
        <w:rPr>
          <w:rFonts w:ascii="Times New Roman" w:hAnsi="Times New Roman" w:cs="Times New Roman"/>
          <w:sz w:val="28"/>
          <w:szCs w:val="28"/>
          <w:lang w:val="en-US"/>
        </w:rPr>
      </w:pPr>
      <w:r>
        <w:rPr>
          <w:rFonts w:ascii="Times New Roman" w:hAnsi="Times New Roman" w:cs="Times New Roman"/>
          <w:sz w:val="28"/>
          <w:lang w:val="en-US"/>
        </w:rPr>
        <w:t xml:space="preserve"> La acest compartiment se preconizează  să se investească </w:t>
      </w:r>
      <w:r>
        <w:rPr>
          <w:rFonts w:ascii="Times New Roman" w:hAnsi="Times New Roman" w:cs="Times New Roman"/>
          <w:b/>
          <w:sz w:val="28"/>
          <w:lang w:val="en-US"/>
        </w:rPr>
        <w:t>25</w:t>
      </w:r>
      <w:r w:rsidR="003F79C2">
        <w:rPr>
          <w:rFonts w:ascii="Times New Roman" w:hAnsi="Times New Roman" w:cs="Times New Roman"/>
          <w:b/>
          <w:sz w:val="28"/>
          <w:lang w:val="en-US"/>
        </w:rPr>
        <w:t>155</w:t>
      </w:r>
      <w:r>
        <w:rPr>
          <w:rFonts w:ascii="Times New Roman" w:hAnsi="Times New Roman" w:cs="Times New Roman"/>
          <w:b/>
          <w:sz w:val="28"/>
          <w:lang w:val="en-US"/>
        </w:rPr>
        <w:t>,</w:t>
      </w:r>
      <w:r w:rsidR="003F79C2">
        <w:rPr>
          <w:rFonts w:ascii="Times New Roman" w:hAnsi="Times New Roman" w:cs="Times New Roman"/>
          <w:b/>
          <w:sz w:val="28"/>
          <w:lang w:val="en-US"/>
        </w:rPr>
        <w:t>8</w:t>
      </w:r>
      <w:r>
        <w:rPr>
          <w:rFonts w:ascii="Times New Roman" w:hAnsi="Times New Roman" w:cs="Times New Roman"/>
          <w:b/>
          <w:sz w:val="28"/>
          <w:lang w:val="en-US"/>
        </w:rPr>
        <w:t xml:space="preserve"> mii lei</w:t>
      </w:r>
      <w:r>
        <w:rPr>
          <w:rFonts w:ascii="Times New Roman" w:hAnsi="Times New Roman" w:cs="Times New Roman"/>
          <w:sz w:val="28"/>
          <w:lang w:val="en-US"/>
        </w:rPr>
        <w:t xml:space="preserve">, sau în </w:t>
      </w:r>
      <w:r>
        <w:rPr>
          <w:rFonts w:ascii="Times New Roman" w:hAnsi="Times New Roman" w:cs="Times New Roman"/>
          <w:sz w:val="28"/>
          <w:szCs w:val="28"/>
          <w:lang w:val="en-US"/>
        </w:rPr>
        <w:t xml:space="preserve">creștere cu </w:t>
      </w:r>
      <w:r w:rsidR="003F79C2">
        <w:rPr>
          <w:rFonts w:ascii="Times New Roman" w:hAnsi="Times New Roman" w:cs="Times New Roman"/>
          <w:sz w:val="28"/>
          <w:szCs w:val="28"/>
          <w:lang w:val="ro-RO"/>
        </w:rPr>
        <w:t>2</w:t>
      </w:r>
      <w:r>
        <w:rPr>
          <w:rFonts w:ascii="Times New Roman" w:hAnsi="Times New Roman" w:cs="Times New Roman"/>
          <w:sz w:val="28"/>
          <w:szCs w:val="28"/>
          <w:lang w:val="ro-RO"/>
        </w:rPr>
        <w:t>8</w:t>
      </w:r>
      <w:r w:rsidR="003F79C2">
        <w:rPr>
          <w:rFonts w:ascii="Times New Roman" w:hAnsi="Times New Roman" w:cs="Times New Roman"/>
          <w:sz w:val="28"/>
          <w:szCs w:val="28"/>
          <w:lang w:val="ro-RO"/>
        </w:rPr>
        <w:t>3</w:t>
      </w:r>
      <w:r>
        <w:rPr>
          <w:rFonts w:ascii="Times New Roman" w:hAnsi="Times New Roman" w:cs="Times New Roman"/>
          <w:sz w:val="28"/>
          <w:szCs w:val="28"/>
          <w:lang w:val="ro-RO"/>
        </w:rPr>
        <w:t>4,</w:t>
      </w:r>
      <w:r w:rsidR="003F79C2">
        <w:rPr>
          <w:rFonts w:ascii="Times New Roman" w:hAnsi="Times New Roman" w:cs="Times New Roman"/>
          <w:sz w:val="28"/>
          <w:szCs w:val="28"/>
          <w:lang w:val="ro-RO"/>
        </w:rPr>
        <w:t>8</w:t>
      </w:r>
      <w:r>
        <w:rPr>
          <w:rFonts w:ascii="Times New Roman" w:hAnsi="Times New Roman" w:cs="Times New Roman"/>
          <w:sz w:val="28"/>
          <w:szCs w:val="28"/>
          <w:lang w:val="en-US"/>
        </w:rPr>
        <w:t xml:space="preserve"> mii lei</w:t>
      </w:r>
      <w:r>
        <w:rPr>
          <w:rFonts w:ascii="Times New Roman" w:hAnsi="Times New Roman" w:cs="Times New Roman"/>
          <w:sz w:val="28"/>
          <w:lang w:val="en-US"/>
        </w:rPr>
        <w:t xml:space="preserve">, </w:t>
      </w:r>
      <w:r w:rsidR="003F79C2">
        <w:rPr>
          <w:rFonts w:ascii="Times New Roman" w:hAnsi="Times New Roman" w:cs="Times New Roman"/>
          <w:sz w:val="28"/>
          <w:lang w:val="en-US"/>
        </w:rPr>
        <w:t>12</w:t>
      </w:r>
      <w:r>
        <w:rPr>
          <w:rFonts w:ascii="Times New Roman" w:hAnsi="Times New Roman" w:cs="Times New Roman"/>
          <w:sz w:val="28"/>
          <w:szCs w:val="28"/>
          <w:lang w:val="ro-RO"/>
        </w:rPr>
        <w:t>,</w:t>
      </w:r>
      <w:r w:rsidR="003F79C2">
        <w:rPr>
          <w:rFonts w:ascii="Times New Roman" w:hAnsi="Times New Roman" w:cs="Times New Roman"/>
          <w:sz w:val="28"/>
          <w:szCs w:val="28"/>
          <w:lang w:val="ro-RO"/>
        </w:rPr>
        <w:t>7</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față de anul curent</w:t>
      </w:r>
      <w:r>
        <w:rPr>
          <w:rFonts w:ascii="Times New Roman" w:hAnsi="Times New Roman" w:cs="Times New Roman"/>
          <w:sz w:val="28"/>
          <w:szCs w:val="28"/>
          <w:lang w:val="en-US"/>
        </w:rPr>
        <w:t xml:space="preserve"> (2</w:t>
      </w:r>
      <w:r w:rsidR="003F79C2">
        <w:rPr>
          <w:rFonts w:ascii="Times New Roman" w:hAnsi="Times New Roman" w:cs="Times New Roman"/>
          <w:sz w:val="28"/>
          <w:szCs w:val="28"/>
          <w:lang w:val="en-US"/>
        </w:rPr>
        <w:t>232</w:t>
      </w:r>
      <w:r>
        <w:rPr>
          <w:rFonts w:ascii="Times New Roman" w:hAnsi="Times New Roman" w:cs="Times New Roman"/>
          <w:sz w:val="28"/>
          <w:szCs w:val="28"/>
          <w:lang w:val="en-US"/>
        </w:rPr>
        <w:t>1,</w:t>
      </w:r>
      <w:r w:rsidR="003F79C2">
        <w:rPr>
          <w:rFonts w:ascii="Times New Roman" w:hAnsi="Times New Roman" w:cs="Times New Roman"/>
          <w:sz w:val="28"/>
          <w:szCs w:val="28"/>
          <w:lang w:val="en-US"/>
        </w:rPr>
        <w:t xml:space="preserve">0 </w:t>
      </w:r>
      <w:r>
        <w:rPr>
          <w:rFonts w:ascii="Times New Roman" w:hAnsi="Times New Roman" w:cs="Times New Roman"/>
          <w:sz w:val="28"/>
          <w:szCs w:val="28"/>
          <w:lang w:val="en-US"/>
        </w:rPr>
        <w:t xml:space="preserve">mii lei). Ponderea acestor </w:t>
      </w:r>
      <w:r>
        <w:rPr>
          <w:rFonts w:ascii="Times New Roman" w:hAnsi="Times New Roman" w:cs="Times New Roman"/>
          <w:bCs/>
          <w:sz w:val="28"/>
          <w:szCs w:val="28"/>
          <w:lang w:val="en-US"/>
        </w:rPr>
        <w:t xml:space="preserve">cheltuieli </w:t>
      </w:r>
      <w:r>
        <w:rPr>
          <w:rFonts w:ascii="Times New Roman" w:hAnsi="Times New Roman" w:cs="Times New Roman"/>
          <w:sz w:val="28"/>
          <w:szCs w:val="28"/>
          <w:lang w:val="en-US"/>
        </w:rPr>
        <w:t xml:space="preserve">constituie </w:t>
      </w:r>
      <w:r>
        <w:rPr>
          <w:rFonts w:ascii="Times New Roman" w:hAnsi="Times New Roman" w:cs="Times New Roman"/>
          <w:sz w:val="28"/>
          <w:szCs w:val="28"/>
          <w:lang w:val="ro-RO"/>
        </w:rPr>
        <w:t>1</w:t>
      </w:r>
      <w:r w:rsidR="003F79C2">
        <w:rPr>
          <w:rFonts w:ascii="Times New Roman" w:hAnsi="Times New Roman" w:cs="Times New Roman"/>
          <w:sz w:val="28"/>
          <w:szCs w:val="28"/>
          <w:lang w:val="ro-RO"/>
        </w:rPr>
        <w:t>4</w:t>
      </w:r>
      <w:proofErr w:type="gramStart"/>
      <w:r>
        <w:rPr>
          <w:rFonts w:ascii="Times New Roman" w:hAnsi="Times New Roman" w:cs="Times New Roman"/>
          <w:sz w:val="28"/>
          <w:szCs w:val="28"/>
          <w:lang w:val="ro-RO"/>
        </w:rPr>
        <w:t>,</w:t>
      </w:r>
      <w:r w:rsidR="003F79C2">
        <w:rPr>
          <w:rFonts w:ascii="Times New Roman" w:hAnsi="Times New Roman" w:cs="Times New Roman"/>
          <w:sz w:val="28"/>
          <w:szCs w:val="28"/>
          <w:lang w:val="ro-RO"/>
        </w:rPr>
        <w:t>4</w:t>
      </w:r>
      <w:proofErr w:type="gramEnd"/>
      <w:r>
        <w:rPr>
          <w:rFonts w:ascii="Times New Roman" w:hAnsi="Times New Roman" w:cs="Times New Roman"/>
          <w:sz w:val="28"/>
          <w:szCs w:val="28"/>
          <w:lang w:val="en-US"/>
        </w:rPr>
        <w:t>% din volumul total al bugetului.</w:t>
      </w:r>
    </w:p>
    <w:p w14:paraId="12147322" w14:textId="77777777" w:rsidR="00DB26B1" w:rsidRDefault="00DB26B1">
      <w:pPr>
        <w:tabs>
          <w:tab w:val="left" w:pos="0"/>
          <w:tab w:val="left" w:pos="540"/>
          <w:tab w:val="left" w:pos="851"/>
          <w:tab w:val="left" w:pos="993"/>
        </w:tabs>
        <w:suppressAutoHyphens/>
        <w:spacing w:after="0" w:line="280" w:lineRule="atLeast"/>
        <w:rPr>
          <w:rFonts w:ascii="Times New Roman" w:hAnsi="Times New Roman" w:cs="Times New Roman"/>
          <w:sz w:val="24"/>
          <w:lang w:val="en-US"/>
        </w:rPr>
      </w:pPr>
    </w:p>
    <w:p w14:paraId="35919E5E" w14:textId="523DC105" w:rsidR="00DB26B1" w:rsidRDefault="0087730A" w:rsidP="00DE2604">
      <w:pPr>
        <w:tabs>
          <w:tab w:val="left" w:pos="0"/>
          <w:tab w:val="left" w:pos="540"/>
          <w:tab w:val="left" w:pos="851"/>
          <w:tab w:val="left" w:pos="993"/>
        </w:tabs>
        <w:suppressAutoHyphens/>
        <w:spacing w:after="0" w:line="360" w:lineRule="auto"/>
        <w:rPr>
          <w:rFonts w:ascii="Times New Roman" w:hAnsi="Times New Roman" w:cs="Times New Roman"/>
          <w:sz w:val="28"/>
          <w:lang w:val="ro-RO"/>
        </w:rPr>
      </w:pPr>
      <w:r>
        <w:rPr>
          <w:rFonts w:ascii="Times New Roman" w:hAnsi="Times New Roman" w:cs="Times New Roman"/>
          <w:sz w:val="28"/>
          <w:lang w:val="ro-RO"/>
        </w:rPr>
        <w:lastRenderedPageBreak/>
        <w:tab/>
        <w:t xml:space="preserve">Cunoștem cu toții că </w:t>
      </w:r>
      <w:r>
        <w:rPr>
          <w:rFonts w:ascii="Times New Roman" w:hAnsi="Times New Roman" w:cs="Times New Roman"/>
          <w:sz w:val="28"/>
          <w:szCs w:val="28"/>
          <w:lang w:val="ro-RO"/>
        </w:rPr>
        <w:t>Bugetele autorităților publice se elaborează și se raportează   pe programe fundamentate pe performanță,</w:t>
      </w:r>
      <w:r>
        <w:rPr>
          <w:rFonts w:ascii="Times New Roman" w:hAnsi="Times New Roman" w:cs="Times New Roman"/>
          <w:color w:val="000000"/>
          <w:sz w:val="28"/>
          <w:szCs w:val="28"/>
          <w:lang w:val="en-US"/>
        </w:rPr>
        <w:t xml:space="preserve"> avînd la bază scopuri, obiective şi indicatori de evaluare a performanţei acestora la toate etapele procesului bugetar. </w:t>
      </w:r>
      <w:r>
        <w:rPr>
          <w:rFonts w:ascii="Times New Roman" w:hAnsi="Times New Roman" w:cs="Times New Roman"/>
          <w:sz w:val="28"/>
          <w:lang w:val="ro-RO"/>
        </w:rPr>
        <w:t>În continuare  voi descrie bugetul conform clasificației funcționale și programele, care  se preconizează să se realizeze bugetul în anul 202</w:t>
      </w:r>
      <w:r w:rsidR="00163661">
        <w:rPr>
          <w:rFonts w:ascii="Times New Roman" w:hAnsi="Times New Roman" w:cs="Times New Roman"/>
          <w:sz w:val="28"/>
          <w:lang w:val="ro-RO"/>
        </w:rPr>
        <w:t>6</w:t>
      </w:r>
      <w:r>
        <w:rPr>
          <w:rFonts w:ascii="Times New Roman" w:hAnsi="Times New Roman" w:cs="Times New Roman"/>
          <w:sz w:val="28"/>
          <w:lang w:val="ro-RO"/>
        </w:rPr>
        <w:t>.</w:t>
      </w:r>
    </w:p>
    <w:p w14:paraId="650F0C7D" w14:textId="77777777" w:rsidR="00DB26B1" w:rsidRDefault="0087730A" w:rsidP="00DE2604">
      <w:pPr>
        <w:pStyle w:val="Default"/>
        <w:spacing w:line="360" w:lineRule="auto"/>
        <w:ind w:firstLine="708"/>
        <w:rPr>
          <w:sz w:val="28"/>
          <w:szCs w:val="28"/>
        </w:rPr>
      </w:pPr>
      <w:r>
        <w:rPr>
          <w:sz w:val="28"/>
          <w:szCs w:val="28"/>
        </w:rPr>
        <w:t xml:space="preserve">La estimarea cheltuielilor pentru întreținerea </w:t>
      </w:r>
      <w:r>
        <w:rPr>
          <w:b/>
          <w:bCs/>
          <w:sz w:val="28"/>
          <w:szCs w:val="28"/>
        </w:rPr>
        <w:t>autorităţilor bugetare</w:t>
      </w:r>
      <w:r>
        <w:rPr>
          <w:b/>
          <w:sz w:val="28"/>
          <w:szCs w:val="28"/>
        </w:rPr>
        <w:t xml:space="preserve"> și a altor subdiviziuni din subordinea consiliului raional</w:t>
      </w:r>
      <w:r>
        <w:rPr>
          <w:sz w:val="28"/>
          <w:szCs w:val="28"/>
        </w:rPr>
        <w:t>, precum și pentru asigurarea activității angajaților în serviciile de deservire a clădirilor Consiliului raional, s-a ținut cont de prevederile actelor legislative și normative  pe domeniul de activitate.</w:t>
      </w:r>
    </w:p>
    <w:p w14:paraId="48285E3F" w14:textId="3724BE08" w:rsidR="005C17DD" w:rsidRDefault="0087730A" w:rsidP="00DE2604">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Pentru întreținerea </w:t>
      </w:r>
      <w:r>
        <w:rPr>
          <w:rFonts w:ascii="Times New Roman" w:hAnsi="Times New Roman" w:cs="Times New Roman"/>
          <w:sz w:val="28"/>
          <w:szCs w:val="28"/>
          <w:lang w:val="ro-RO"/>
        </w:rPr>
        <w:t xml:space="preserve">serviciilor de stat cu destinație generală </w:t>
      </w:r>
      <w:r>
        <w:rPr>
          <w:rFonts w:ascii="Times New Roman" w:hAnsi="Times New Roman" w:cs="Times New Roman"/>
          <w:sz w:val="28"/>
          <w:szCs w:val="28"/>
          <w:lang w:val="en-US"/>
        </w:rPr>
        <w:t>în anul 202</w:t>
      </w:r>
      <w:r w:rsidR="00B952ED">
        <w:rPr>
          <w:rFonts w:ascii="Times New Roman" w:hAnsi="Times New Roman" w:cs="Times New Roman"/>
          <w:sz w:val="28"/>
          <w:szCs w:val="28"/>
          <w:lang w:val="en-US"/>
        </w:rPr>
        <w:t>6</w:t>
      </w:r>
      <w:proofErr w:type="gramStart"/>
      <w:r>
        <w:rPr>
          <w:rFonts w:ascii="Times New Roman" w:hAnsi="Times New Roman" w:cs="Times New Roman"/>
          <w:sz w:val="28"/>
          <w:szCs w:val="28"/>
          <w:lang w:val="en-US"/>
        </w:rPr>
        <w:t xml:space="preserve">, </w:t>
      </w:r>
      <w:r>
        <w:rPr>
          <w:rFonts w:ascii="Times New Roman" w:hAnsi="Times New Roman" w:cs="Times New Roman"/>
          <w:sz w:val="28"/>
          <w:szCs w:val="28"/>
          <w:lang w:val="ro-RO"/>
        </w:rPr>
        <w:t xml:space="preserve"> cheltuielile</w:t>
      </w:r>
      <w:proofErr w:type="gramEnd"/>
      <w:r>
        <w:rPr>
          <w:rFonts w:ascii="Times New Roman" w:hAnsi="Times New Roman" w:cs="Times New Roman"/>
          <w:sz w:val="28"/>
          <w:szCs w:val="28"/>
          <w:lang w:val="ro-RO"/>
        </w:rPr>
        <w:t xml:space="preserve">  </w:t>
      </w:r>
      <w:r>
        <w:rPr>
          <w:rFonts w:ascii="Times New Roman" w:hAnsi="Times New Roman" w:cs="Times New Roman"/>
          <w:sz w:val="28"/>
          <w:szCs w:val="28"/>
          <w:lang w:val="en-US"/>
        </w:rPr>
        <w:t xml:space="preserve">vor constitui </w:t>
      </w:r>
      <w:r>
        <w:rPr>
          <w:rFonts w:ascii="Times New Roman" w:hAnsi="Times New Roman" w:cs="Times New Roman"/>
          <w:b/>
          <w:sz w:val="28"/>
          <w:szCs w:val="28"/>
          <w:lang w:val="en-US"/>
        </w:rPr>
        <w:t>1</w:t>
      </w:r>
      <w:r w:rsidR="005C17DD">
        <w:rPr>
          <w:rFonts w:ascii="Times New Roman" w:hAnsi="Times New Roman" w:cs="Times New Roman"/>
          <w:b/>
          <w:sz w:val="28"/>
          <w:szCs w:val="28"/>
          <w:lang w:val="en-US"/>
        </w:rPr>
        <w:t>1760</w:t>
      </w:r>
      <w:r>
        <w:rPr>
          <w:rFonts w:ascii="Times New Roman" w:hAnsi="Times New Roman" w:cs="Times New Roman"/>
          <w:b/>
          <w:sz w:val="28"/>
          <w:szCs w:val="28"/>
          <w:lang w:val="en-US"/>
        </w:rPr>
        <w:t>,</w:t>
      </w:r>
      <w:r w:rsidR="005C17DD">
        <w:rPr>
          <w:rFonts w:ascii="Times New Roman" w:hAnsi="Times New Roman" w:cs="Times New Roman"/>
          <w:b/>
          <w:sz w:val="28"/>
          <w:szCs w:val="28"/>
          <w:lang w:val="en-US"/>
        </w:rPr>
        <w:t>4</w:t>
      </w:r>
      <w:r>
        <w:rPr>
          <w:rFonts w:ascii="Times New Roman" w:hAnsi="Times New Roman" w:cs="Times New Roman"/>
          <w:b/>
          <w:sz w:val="28"/>
          <w:szCs w:val="28"/>
          <w:lang w:val="en-US"/>
        </w:rPr>
        <w:t xml:space="preserve">  mii lei</w:t>
      </w:r>
      <w:r>
        <w:rPr>
          <w:rFonts w:ascii="Times New Roman" w:hAnsi="Times New Roman" w:cs="Times New Roman"/>
          <w:sz w:val="28"/>
          <w:szCs w:val="28"/>
          <w:lang w:val="en-US"/>
        </w:rPr>
        <w:t xml:space="preserve">,  sau cu o creștere de </w:t>
      </w:r>
      <w:r w:rsidR="00DE2604">
        <w:rPr>
          <w:rFonts w:ascii="Times New Roman" w:hAnsi="Times New Roman" w:cs="Times New Roman"/>
          <w:sz w:val="28"/>
          <w:szCs w:val="28"/>
          <w:lang w:val="ro-RO"/>
        </w:rPr>
        <w:t>9</w:t>
      </w:r>
      <w:r w:rsidR="005C17DD">
        <w:rPr>
          <w:rFonts w:ascii="Times New Roman" w:hAnsi="Times New Roman" w:cs="Times New Roman"/>
          <w:sz w:val="28"/>
          <w:szCs w:val="28"/>
          <w:lang w:val="ro-RO"/>
        </w:rPr>
        <w:t>7</w:t>
      </w:r>
      <w:r w:rsidR="00DE2604">
        <w:rPr>
          <w:rFonts w:ascii="Times New Roman" w:hAnsi="Times New Roman" w:cs="Times New Roman"/>
          <w:sz w:val="28"/>
          <w:szCs w:val="28"/>
          <w:lang w:val="ro-RO"/>
        </w:rPr>
        <w:t>2</w:t>
      </w:r>
      <w:r>
        <w:rPr>
          <w:rFonts w:ascii="Times New Roman" w:hAnsi="Times New Roman" w:cs="Times New Roman"/>
          <w:sz w:val="28"/>
          <w:szCs w:val="28"/>
          <w:lang w:val="ro-RO"/>
        </w:rPr>
        <w:t>,</w:t>
      </w:r>
      <w:r w:rsidR="00DE2604">
        <w:rPr>
          <w:rFonts w:ascii="Times New Roman" w:hAnsi="Times New Roman" w:cs="Times New Roman"/>
          <w:sz w:val="28"/>
          <w:szCs w:val="28"/>
          <w:lang w:val="ro-RO"/>
        </w:rPr>
        <w:t>1</w:t>
      </w:r>
      <w:r>
        <w:rPr>
          <w:rFonts w:ascii="Times New Roman" w:hAnsi="Times New Roman" w:cs="Times New Roman"/>
          <w:sz w:val="28"/>
          <w:szCs w:val="28"/>
          <w:lang w:val="en-US"/>
        </w:rPr>
        <w:t xml:space="preserve"> mii lei, </w:t>
      </w:r>
      <w:r>
        <w:rPr>
          <w:rFonts w:ascii="Times New Roman" w:hAnsi="Times New Roman" w:cs="Times New Roman"/>
          <w:sz w:val="28"/>
          <w:szCs w:val="28"/>
          <w:lang w:val="ro-RO"/>
        </w:rPr>
        <w:t>cu</w:t>
      </w:r>
      <w:r>
        <w:rPr>
          <w:rFonts w:ascii="Times New Roman" w:hAnsi="Times New Roman" w:cs="Times New Roman"/>
          <w:sz w:val="28"/>
          <w:szCs w:val="28"/>
          <w:lang w:val="en-US"/>
        </w:rPr>
        <w:t xml:space="preserve"> </w:t>
      </w:r>
      <w:r w:rsidR="00DE2604">
        <w:rPr>
          <w:rFonts w:ascii="Times New Roman" w:hAnsi="Times New Roman" w:cs="Times New Roman"/>
          <w:sz w:val="28"/>
          <w:szCs w:val="28"/>
          <w:lang w:val="ro-RO"/>
        </w:rPr>
        <w:t>9,0</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față de anul curent</w:t>
      </w:r>
      <w:r>
        <w:rPr>
          <w:rFonts w:ascii="Times New Roman" w:hAnsi="Times New Roman" w:cs="Times New Roman"/>
          <w:sz w:val="28"/>
          <w:szCs w:val="28"/>
          <w:lang w:val="en-US"/>
        </w:rPr>
        <w:t xml:space="preserve">.  </w:t>
      </w:r>
    </w:p>
    <w:p w14:paraId="0D5EF8F8" w14:textId="49E66016" w:rsidR="00DB26B1" w:rsidRDefault="0087730A">
      <w:pPr>
        <w:spacing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Iar pentru Servicii în domeniul economiei </w:t>
      </w:r>
      <w:proofErr w:type="gramStart"/>
      <w:r>
        <w:rPr>
          <w:rFonts w:ascii="Times New Roman" w:hAnsi="Times New Roman" w:cs="Times New Roman"/>
          <w:sz w:val="28"/>
          <w:szCs w:val="28"/>
          <w:lang w:val="ro-RO"/>
        </w:rPr>
        <w:t xml:space="preserve">cheltuielile  </w:t>
      </w:r>
      <w:r>
        <w:rPr>
          <w:rFonts w:ascii="Times New Roman" w:hAnsi="Times New Roman" w:cs="Times New Roman"/>
          <w:sz w:val="28"/>
          <w:szCs w:val="28"/>
          <w:lang w:val="en-US"/>
        </w:rPr>
        <w:t>vor</w:t>
      </w:r>
      <w:proofErr w:type="gramEnd"/>
      <w:r>
        <w:rPr>
          <w:rFonts w:ascii="Times New Roman" w:hAnsi="Times New Roman" w:cs="Times New Roman"/>
          <w:sz w:val="28"/>
          <w:szCs w:val="28"/>
          <w:lang w:val="en-US"/>
        </w:rPr>
        <w:t xml:space="preserve"> constitui </w:t>
      </w:r>
      <w:r>
        <w:rPr>
          <w:rFonts w:ascii="Times New Roman" w:hAnsi="Times New Roman" w:cs="Times New Roman"/>
          <w:b/>
          <w:sz w:val="28"/>
          <w:szCs w:val="28"/>
          <w:lang w:val="en-US"/>
        </w:rPr>
        <w:t>1</w:t>
      </w:r>
      <w:r w:rsidR="00DE2604">
        <w:rPr>
          <w:rFonts w:ascii="Times New Roman" w:hAnsi="Times New Roman" w:cs="Times New Roman"/>
          <w:b/>
          <w:sz w:val="28"/>
          <w:szCs w:val="28"/>
          <w:lang w:val="en-US"/>
        </w:rPr>
        <w:t>4213</w:t>
      </w:r>
      <w:r>
        <w:rPr>
          <w:rFonts w:ascii="Times New Roman" w:hAnsi="Times New Roman" w:cs="Times New Roman"/>
          <w:b/>
          <w:sz w:val="28"/>
          <w:szCs w:val="28"/>
          <w:lang w:val="en-US"/>
        </w:rPr>
        <w:t>,</w:t>
      </w:r>
      <w:r w:rsidR="00DE2604">
        <w:rPr>
          <w:rFonts w:ascii="Times New Roman" w:hAnsi="Times New Roman" w:cs="Times New Roman"/>
          <w:b/>
          <w:sz w:val="28"/>
          <w:szCs w:val="28"/>
          <w:lang w:val="en-US"/>
        </w:rPr>
        <w:t>1</w:t>
      </w:r>
      <w:r>
        <w:rPr>
          <w:rFonts w:ascii="Times New Roman" w:hAnsi="Times New Roman" w:cs="Times New Roman"/>
          <w:b/>
          <w:sz w:val="28"/>
          <w:szCs w:val="28"/>
          <w:lang w:val="en-US"/>
        </w:rPr>
        <w:t xml:space="preserve">  mii lei</w:t>
      </w:r>
      <w:r>
        <w:rPr>
          <w:rFonts w:ascii="Times New Roman" w:hAnsi="Times New Roman" w:cs="Times New Roman"/>
          <w:sz w:val="28"/>
          <w:szCs w:val="28"/>
          <w:lang w:val="en-US"/>
        </w:rPr>
        <w:t xml:space="preserve">,  sau cu o creștere de </w:t>
      </w:r>
      <w:r w:rsidR="00DE2604">
        <w:rPr>
          <w:rFonts w:ascii="Times New Roman" w:hAnsi="Times New Roman" w:cs="Times New Roman"/>
          <w:sz w:val="28"/>
          <w:szCs w:val="28"/>
          <w:lang w:val="ro-RO"/>
        </w:rPr>
        <w:t>284</w:t>
      </w:r>
      <w:r>
        <w:rPr>
          <w:rFonts w:ascii="Times New Roman" w:hAnsi="Times New Roman" w:cs="Times New Roman"/>
          <w:sz w:val="28"/>
          <w:szCs w:val="28"/>
          <w:lang w:val="ro-RO"/>
        </w:rPr>
        <w:t>,</w:t>
      </w:r>
      <w:r w:rsidR="00DE2604">
        <w:rPr>
          <w:rFonts w:ascii="Times New Roman" w:hAnsi="Times New Roman" w:cs="Times New Roman"/>
          <w:sz w:val="28"/>
          <w:szCs w:val="28"/>
          <w:lang w:val="ro-RO"/>
        </w:rPr>
        <w:t>0</w:t>
      </w:r>
      <w:r>
        <w:rPr>
          <w:rFonts w:ascii="Times New Roman" w:hAnsi="Times New Roman" w:cs="Times New Roman"/>
          <w:sz w:val="28"/>
          <w:szCs w:val="28"/>
          <w:lang w:val="en-US"/>
        </w:rPr>
        <w:t xml:space="preserve"> mii lei, </w:t>
      </w:r>
      <w:r>
        <w:rPr>
          <w:rFonts w:ascii="Times New Roman" w:hAnsi="Times New Roman" w:cs="Times New Roman"/>
          <w:sz w:val="28"/>
          <w:szCs w:val="28"/>
          <w:lang w:val="ro-RO"/>
        </w:rPr>
        <w:t>cu</w:t>
      </w:r>
      <w:r>
        <w:rPr>
          <w:rFonts w:ascii="Times New Roman" w:hAnsi="Times New Roman" w:cs="Times New Roman"/>
          <w:sz w:val="28"/>
          <w:szCs w:val="28"/>
          <w:lang w:val="en-US"/>
        </w:rPr>
        <w:t xml:space="preserve"> </w:t>
      </w:r>
      <w:r w:rsidR="00DE2604">
        <w:rPr>
          <w:rFonts w:ascii="Times New Roman" w:hAnsi="Times New Roman" w:cs="Times New Roman"/>
          <w:sz w:val="28"/>
          <w:szCs w:val="28"/>
          <w:lang w:val="ro-RO"/>
        </w:rPr>
        <w:t>2,0</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față de anul curent</w:t>
      </w:r>
      <w:r>
        <w:rPr>
          <w:rFonts w:ascii="Times New Roman" w:hAnsi="Times New Roman" w:cs="Times New Roman"/>
          <w:sz w:val="28"/>
          <w:szCs w:val="28"/>
          <w:lang w:val="en-US"/>
        </w:rPr>
        <w:t>.</w:t>
      </w:r>
    </w:p>
    <w:p w14:paraId="0F82089B" w14:textId="77777777" w:rsidR="00DB26B1" w:rsidRDefault="0087730A">
      <w:pPr>
        <w:spacing w:after="0" w:line="240" w:lineRule="auto"/>
        <w:rPr>
          <w:rFonts w:ascii="Times New Roman" w:hAnsi="Times New Roman" w:cs="Times New Roman"/>
          <w:sz w:val="28"/>
          <w:szCs w:val="28"/>
          <w:lang w:val="en-US"/>
        </w:rPr>
      </w:pPr>
      <w:r>
        <w:rPr>
          <w:rFonts w:ascii="Times New Roman" w:hAnsi="Times New Roman" w:cs="Times New Roman"/>
          <w:lang w:val="en-US"/>
        </w:rPr>
        <w:t xml:space="preserve">                                                                                                            Unitatea </w:t>
      </w:r>
      <w:proofErr w:type="gramStart"/>
      <w:r>
        <w:rPr>
          <w:rFonts w:ascii="Times New Roman" w:hAnsi="Times New Roman" w:cs="Times New Roman"/>
          <w:lang w:val="en-US"/>
        </w:rPr>
        <w:t>de  măsură</w:t>
      </w:r>
      <w:proofErr w:type="gramEnd"/>
      <w:r>
        <w:rPr>
          <w:rFonts w:ascii="Times New Roman" w:hAnsi="Times New Roman" w:cs="Times New Roman"/>
          <w:lang w:val="zh-CN"/>
        </w:rPr>
        <w:t xml:space="preserve">:  </w:t>
      </w:r>
      <w:r>
        <w:rPr>
          <w:rFonts w:ascii="Times New Roman" w:hAnsi="Times New Roman" w:cs="Times New Roman"/>
          <w:b/>
          <w:lang w:val="zh-CN"/>
        </w:rPr>
        <w:t xml:space="preserve">mii </w:t>
      </w:r>
      <w:r>
        <w:rPr>
          <w:rFonts w:ascii="Times New Roman" w:hAnsi="Times New Roman" w:cs="Times New Roman"/>
          <w:b/>
          <w:lang w:val="ro-RO"/>
        </w:rPr>
        <w:t>l</w:t>
      </w:r>
      <w:r>
        <w:rPr>
          <w:rFonts w:ascii="Times New Roman" w:hAnsi="Times New Roman" w:cs="Times New Roman"/>
          <w:b/>
          <w:lang w:val="zh-CN"/>
        </w:rPr>
        <w:t>ei</w:t>
      </w:r>
    </w:p>
    <w:tbl>
      <w:tblPr>
        <w:tblStyle w:val="Tabelgril"/>
        <w:tblW w:w="0" w:type="auto"/>
        <w:tblLook w:val="04A0" w:firstRow="1" w:lastRow="0" w:firstColumn="1" w:lastColumn="0" w:noHBand="0" w:noVBand="1"/>
      </w:tblPr>
      <w:tblGrid>
        <w:gridCol w:w="4531"/>
        <w:gridCol w:w="993"/>
        <w:gridCol w:w="992"/>
        <w:gridCol w:w="1134"/>
        <w:gridCol w:w="1417"/>
      </w:tblGrid>
      <w:tr w:rsidR="00DB26B1" w:rsidRPr="00F9255F" w14:paraId="1D2BF481" w14:textId="77777777" w:rsidTr="00DE2604">
        <w:trPr>
          <w:trHeight w:val="793"/>
        </w:trPr>
        <w:tc>
          <w:tcPr>
            <w:tcW w:w="4531" w:type="dxa"/>
          </w:tcPr>
          <w:p w14:paraId="0A90D2DE" w14:textId="77777777" w:rsidR="00DB26B1" w:rsidRDefault="00DB26B1">
            <w:pPr>
              <w:ind w:firstLine="360"/>
              <w:jc w:val="both"/>
              <w:rPr>
                <w:rFonts w:ascii="Times New Roman" w:eastAsia="Times New Roman" w:hAnsi="Times New Roman" w:cs="Times New Roman"/>
                <w:sz w:val="24"/>
                <w:szCs w:val="24"/>
                <w:lang w:val="ro-RO" w:eastAsia="ro-RO"/>
              </w:rPr>
            </w:pPr>
          </w:p>
          <w:p w14:paraId="70F636BB" w14:textId="77777777" w:rsidR="00DB26B1" w:rsidRDefault="00DB26B1">
            <w:pPr>
              <w:ind w:firstLine="360"/>
              <w:jc w:val="both"/>
              <w:rPr>
                <w:rFonts w:ascii="Times New Roman" w:eastAsia="Times New Roman" w:hAnsi="Times New Roman" w:cs="Times New Roman"/>
                <w:sz w:val="24"/>
                <w:szCs w:val="24"/>
                <w:lang w:val="ro-RO" w:eastAsia="ro-RO"/>
              </w:rPr>
            </w:pPr>
          </w:p>
        </w:tc>
        <w:tc>
          <w:tcPr>
            <w:tcW w:w="993" w:type="dxa"/>
          </w:tcPr>
          <w:p w14:paraId="309EAAF5" w14:textId="448A7FA5" w:rsidR="00DB26B1" w:rsidRDefault="0087730A" w:rsidP="005C17DD">
            <w:pPr>
              <w:jc w:val="center"/>
              <w:rPr>
                <w:rFonts w:ascii="Times New Roman" w:hAnsi="Times New Roman" w:cs="Times New Roman"/>
                <w:lang w:val="ro-RO"/>
              </w:rPr>
            </w:pPr>
            <w:r>
              <w:rPr>
                <w:rFonts w:ascii="Times New Roman" w:hAnsi="Times New Roman" w:cs="Times New Roman"/>
                <w:lang w:val="en-US"/>
              </w:rPr>
              <w:t>Aprobat a.202</w:t>
            </w:r>
            <w:r w:rsidR="005C17DD">
              <w:rPr>
                <w:rFonts w:ascii="Times New Roman" w:hAnsi="Times New Roman" w:cs="Times New Roman"/>
                <w:lang w:val="ro-RO"/>
              </w:rPr>
              <w:t>5</w:t>
            </w:r>
          </w:p>
        </w:tc>
        <w:tc>
          <w:tcPr>
            <w:tcW w:w="992" w:type="dxa"/>
          </w:tcPr>
          <w:p w14:paraId="521138C4" w14:textId="3E02075C" w:rsidR="00DB26B1" w:rsidRDefault="0087730A" w:rsidP="003F79C2">
            <w:pPr>
              <w:jc w:val="center"/>
              <w:rPr>
                <w:rFonts w:ascii="Times New Roman" w:hAnsi="Times New Roman" w:cs="Times New Roman"/>
                <w:lang w:val="ro-RO"/>
              </w:rPr>
            </w:pPr>
            <w:r>
              <w:rPr>
                <w:rFonts w:ascii="Times New Roman" w:hAnsi="Times New Roman" w:cs="Times New Roman"/>
                <w:lang w:val="en-US"/>
              </w:rPr>
              <w:t>Proiect a.202</w:t>
            </w:r>
            <w:r w:rsidR="005C17DD">
              <w:rPr>
                <w:rFonts w:ascii="Times New Roman" w:hAnsi="Times New Roman" w:cs="Times New Roman"/>
                <w:lang w:val="en-US"/>
              </w:rPr>
              <w:t>6</w:t>
            </w:r>
          </w:p>
        </w:tc>
        <w:tc>
          <w:tcPr>
            <w:tcW w:w="1134" w:type="dxa"/>
          </w:tcPr>
          <w:p w14:paraId="79BBA725" w14:textId="53BB8995" w:rsidR="00DB26B1" w:rsidRDefault="0087730A" w:rsidP="005C17DD">
            <w:pPr>
              <w:jc w:val="center"/>
              <w:rPr>
                <w:rFonts w:ascii="Times New Roman" w:hAnsi="Times New Roman" w:cs="Times New Roman"/>
                <w:lang w:val="ro-RO"/>
              </w:rPr>
            </w:pPr>
            <w:r>
              <w:rPr>
                <w:rFonts w:ascii="Times New Roman" w:hAnsi="Times New Roman" w:cs="Times New Roman"/>
                <w:lang w:val="en-US"/>
              </w:rPr>
              <w:t>Devieri 202</w:t>
            </w:r>
            <w:r w:rsidR="005C17DD">
              <w:rPr>
                <w:rFonts w:ascii="Times New Roman" w:hAnsi="Times New Roman" w:cs="Times New Roman"/>
                <w:lang w:val="ro-RO"/>
              </w:rPr>
              <w:t>6</w:t>
            </w:r>
            <w:r>
              <w:rPr>
                <w:rFonts w:ascii="Times New Roman" w:hAnsi="Times New Roman" w:cs="Times New Roman"/>
                <w:lang w:val="en-US"/>
              </w:rPr>
              <w:t>/ 202</w:t>
            </w:r>
            <w:r w:rsidR="005C17DD">
              <w:rPr>
                <w:rFonts w:ascii="Times New Roman" w:hAnsi="Times New Roman" w:cs="Times New Roman"/>
                <w:lang w:val="ro-RO"/>
              </w:rPr>
              <w:t>5</w:t>
            </w:r>
          </w:p>
        </w:tc>
        <w:tc>
          <w:tcPr>
            <w:tcW w:w="1417" w:type="dxa"/>
          </w:tcPr>
          <w:p w14:paraId="2F081E85"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 de crestere</w:t>
            </w:r>
          </w:p>
          <w:p w14:paraId="65879354" w14:textId="0E7CD861"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față de anul  </w:t>
            </w:r>
            <w:r w:rsidR="00DE2604">
              <w:rPr>
                <w:rFonts w:ascii="Times New Roman" w:hAnsi="Times New Roman" w:cs="Times New Roman"/>
                <w:lang w:val="en-US"/>
              </w:rPr>
              <w:t>curent</w:t>
            </w:r>
          </w:p>
        </w:tc>
      </w:tr>
      <w:tr w:rsidR="00DB26B1" w14:paraId="10E3FC38" w14:textId="77777777">
        <w:tc>
          <w:tcPr>
            <w:tcW w:w="4531" w:type="dxa"/>
          </w:tcPr>
          <w:p w14:paraId="3A4FBD6C" w14:textId="77777777" w:rsidR="00DB26B1" w:rsidRDefault="0087730A">
            <w:pPr>
              <w:spacing w:after="0" w:line="240" w:lineRule="auto"/>
              <w:ind w:firstLine="360"/>
              <w:jc w:val="both"/>
              <w:rPr>
                <w:rFonts w:ascii="Times New Roman" w:eastAsia="Times New Roman" w:hAnsi="Times New Roman" w:cs="Times New Roman"/>
                <w:sz w:val="24"/>
                <w:szCs w:val="24"/>
                <w:lang w:val="ro-RO" w:eastAsia="ro-RO"/>
              </w:rPr>
            </w:pPr>
            <w:r>
              <w:rPr>
                <w:rFonts w:ascii="Times New Roman" w:hAnsi="Times New Roman" w:cs="Times New Roman"/>
                <w:sz w:val="24"/>
                <w:szCs w:val="24"/>
                <w:lang w:val="en-US"/>
              </w:rPr>
              <w:t xml:space="preserve">Întreținerea </w:t>
            </w:r>
            <w:r>
              <w:rPr>
                <w:rFonts w:ascii="Times New Roman" w:hAnsi="Times New Roman" w:cs="Times New Roman"/>
                <w:sz w:val="24"/>
                <w:szCs w:val="24"/>
                <w:lang w:val="ro-RO"/>
              </w:rPr>
              <w:t>servicilor de stat cu destinație generală</w:t>
            </w:r>
          </w:p>
        </w:tc>
        <w:tc>
          <w:tcPr>
            <w:tcW w:w="993" w:type="dxa"/>
          </w:tcPr>
          <w:p w14:paraId="2022B9CB" w14:textId="05B27E24" w:rsidR="00DB26B1" w:rsidRDefault="00E73F2E" w:rsidP="00E73F2E">
            <w:pPr>
              <w:spacing w:after="0" w:line="240" w:lineRule="auto"/>
              <w:jc w:val="center"/>
              <w:rPr>
                <w:rFonts w:ascii="Times New Roman" w:hAnsi="Times New Roman" w:cs="Times New Roman"/>
                <w:lang w:val="ro-RO"/>
              </w:rPr>
            </w:pPr>
            <w:r>
              <w:rPr>
                <w:rFonts w:ascii="Times New Roman" w:hAnsi="Times New Roman" w:cs="Times New Roman"/>
                <w:lang w:val="ro-RO"/>
              </w:rPr>
              <w:t>10788</w:t>
            </w:r>
            <w:r w:rsidR="005C17DD">
              <w:rPr>
                <w:rFonts w:ascii="Times New Roman" w:hAnsi="Times New Roman" w:cs="Times New Roman"/>
                <w:lang w:val="ro-RO"/>
              </w:rPr>
              <w:t>,</w:t>
            </w:r>
            <w:r>
              <w:rPr>
                <w:rFonts w:ascii="Times New Roman" w:hAnsi="Times New Roman" w:cs="Times New Roman"/>
                <w:lang w:val="ro-RO"/>
              </w:rPr>
              <w:t>3</w:t>
            </w:r>
          </w:p>
        </w:tc>
        <w:tc>
          <w:tcPr>
            <w:tcW w:w="992" w:type="dxa"/>
          </w:tcPr>
          <w:p w14:paraId="6F3E6740" w14:textId="0E3DE8D4" w:rsidR="00DB26B1" w:rsidRDefault="005C17DD">
            <w:pPr>
              <w:spacing w:after="0" w:line="240" w:lineRule="auto"/>
              <w:jc w:val="center"/>
              <w:rPr>
                <w:rFonts w:ascii="Times New Roman" w:hAnsi="Times New Roman" w:cs="Times New Roman"/>
                <w:lang w:val="ro-RO"/>
              </w:rPr>
            </w:pPr>
            <w:r>
              <w:rPr>
                <w:rFonts w:ascii="Times New Roman" w:hAnsi="Times New Roman" w:cs="Times New Roman"/>
                <w:lang w:val="ro-RO"/>
              </w:rPr>
              <w:t>11760,4</w:t>
            </w:r>
          </w:p>
        </w:tc>
        <w:tc>
          <w:tcPr>
            <w:tcW w:w="1134" w:type="dxa"/>
          </w:tcPr>
          <w:p w14:paraId="480BFF88" w14:textId="35716F29" w:rsidR="00DB26B1" w:rsidRDefault="00E73F2E" w:rsidP="00E73F2E">
            <w:pPr>
              <w:spacing w:after="0" w:line="240" w:lineRule="auto"/>
              <w:jc w:val="center"/>
              <w:rPr>
                <w:color w:val="000000"/>
                <w:lang w:val="ro-RO"/>
              </w:rPr>
            </w:pPr>
            <w:r>
              <w:rPr>
                <w:color w:val="000000"/>
                <w:lang w:val="ro-RO"/>
              </w:rPr>
              <w:t>9</w:t>
            </w:r>
            <w:r w:rsidR="005C17DD">
              <w:rPr>
                <w:color w:val="000000"/>
                <w:lang w:val="ro-RO"/>
              </w:rPr>
              <w:t>7</w:t>
            </w:r>
            <w:r>
              <w:rPr>
                <w:color w:val="000000"/>
                <w:lang w:val="ro-RO"/>
              </w:rPr>
              <w:t>2</w:t>
            </w:r>
            <w:r w:rsidR="005C17DD">
              <w:rPr>
                <w:color w:val="000000"/>
                <w:lang w:val="ro-RO"/>
              </w:rPr>
              <w:t>,</w:t>
            </w:r>
            <w:r>
              <w:rPr>
                <w:color w:val="000000"/>
                <w:lang w:val="ro-RO"/>
              </w:rPr>
              <w:t>1</w:t>
            </w:r>
          </w:p>
        </w:tc>
        <w:tc>
          <w:tcPr>
            <w:tcW w:w="1417" w:type="dxa"/>
          </w:tcPr>
          <w:p w14:paraId="0F56D2DC" w14:textId="430F2681" w:rsidR="00DB26B1" w:rsidRDefault="00E73F2E" w:rsidP="00E73F2E">
            <w:pPr>
              <w:spacing w:after="0" w:line="240" w:lineRule="auto"/>
              <w:jc w:val="center"/>
              <w:rPr>
                <w:color w:val="000000"/>
                <w:lang w:val="ro-RO"/>
              </w:rPr>
            </w:pPr>
            <w:r>
              <w:rPr>
                <w:color w:val="000000"/>
                <w:lang w:val="ro-RO"/>
              </w:rPr>
              <w:t>9</w:t>
            </w:r>
            <w:r w:rsidR="005C17DD">
              <w:rPr>
                <w:color w:val="000000"/>
                <w:lang w:val="ro-RO"/>
              </w:rPr>
              <w:t>,</w:t>
            </w:r>
            <w:r>
              <w:rPr>
                <w:color w:val="000000"/>
                <w:lang w:val="ro-RO"/>
              </w:rPr>
              <w:t>0</w:t>
            </w:r>
          </w:p>
        </w:tc>
      </w:tr>
      <w:tr w:rsidR="00DB26B1" w14:paraId="0FDCED15" w14:textId="77777777">
        <w:tc>
          <w:tcPr>
            <w:tcW w:w="4531" w:type="dxa"/>
          </w:tcPr>
          <w:p w14:paraId="154FAFF6" w14:textId="77777777" w:rsidR="00DB26B1" w:rsidRDefault="0087730A">
            <w:pPr>
              <w:spacing w:after="0" w:line="24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t>Servicii în domeniul economiei</w:t>
            </w:r>
          </w:p>
        </w:tc>
        <w:tc>
          <w:tcPr>
            <w:tcW w:w="993" w:type="dxa"/>
          </w:tcPr>
          <w:p w14:paraId="2D1E2C03" w14:textId="1C3DD83A" w:rsidR="00DB26B1" w:rsidRDefault="00DE2604" w:rsidP="00DE2604">
            <w:pPr>
              <w:spacing w:after="0" w:line="240" w:lineRule="auto"/>
              <w:jc w:val="center"/>
              <w:rPr>
                <w:rFonts w:ascii="Times New Roman" w:hAnsi="Times New Roman" w:cs="Times New Roman"/>
                <w:lang w:val="ro-RO"/>
              </w:rPr>
            </w:pPr>
            <w:r>
              <w:rPr>
                <w:rFonts w:ascii="Times New Roman" w:hAnsi="Times New Roman" w:cs="Times New Roman"/>
                <w:lang w:val="ro-RO"/>
              </w:rPr>
              <w:t>13929</w:t>
            </w:r>
            <w:r w:rsidR="00E73F2E">
              <w:rPr>
                <w:rFonts w:ascii="Times New Roman" w:hAnsi="Times New Roman" w:cs="Times New Roman"/>
                <w:lang w:val="ro-RO"/>
              </w:rPr>
              <w:t>,</w:t>
            </w:r>
            <w:r>
              <w:rPr>
                <w:rFonts w:ascii="Times New Roman" w:hAnsi="Times New Roman" w:cs="Times New Roman"/>
                <w:lang w:val="ro-RO"/>
              </w:rPr>
              <w:t>1</w:t>
            </w:r>
          </w:p>
        </w:tc>
        <w:tc>
          <w:tcPr>
            <w:tcW w:w="992" w:type="dxa"/>
          </w:tcPr>
          <w:p w14:paraId="798B390A" w14:textId="6A749005" w:rsidR="00DB26B1" w:rsidRDefault="00E73F2E">
            <w:pPr>
              <w:spacing w:after="0" w:line="240" w:lineRule="auto"/>
              <w:jc w:val="center"/>
              <w:rPr>
                <w:rFonts w:ascii="Times New Roman" w:hAnsi="Times New Roman" w:cs="Times New Roman"/>
                <w:lang w:val="ro-RO"/>
              </w:rPr>
            </w:pPr>
            <w:r>
              <w:rPr>
                <w:rFonts w:ascii="Times New Roman" w:hAnsi="Times New Roman" w:cs="Times New Roman"/>
                <w:lang w:val="ro-RO"/>
              </w:rPr>
              <w:t>14213,1</w:t>
            </w:r>
          </w:p>
        </w:tc>
        <w:tc>
          <w:tcPr>
            <w:tcW w:w="1134" w:type="dxa"/>
          </w:tcPr>
          <w:p w14:paraId="6D183F8C" w14:textId="55E9A72F" w:rsidR="00DB26B1" w:rsidRDefault="00E73F2E" w:rsidP="00DE2604">
            <w:pPr>
              <w:spacing w:after="0" w:line="240" w:lineRule="auto"/>
              <w:jc w:val="center"/>
              <w:rPr>
                <w:color w:val="000000"/>
                <w:lang w:val="ro-RO"/>
              </w:rPr>
            </w:pPr>
            <w:r>
              <w:rPr>
                <w:color w:val="000000"/>
                <w:lang w:val="ro-RO"/>
              </w:rPr>
              <w:t>+</w:t>
            </w:r>
            <w:r w:rsidR="00DE2604">
              <w:rPr>
                <w:color w:val="000000"/>
                <w:lang w:val="ro-RO"/>
              </w:rPr>
              <w:t>28</w:t>
            </w:r>
            <w:r>
              <w:rPr>
                <w:color w:val="000000"/>
                <w:lang w:val="ro-RO"/>
              </w:rPr>
              <w:t>4,</w:t>
            </w:r>
            <w:r w:rsidR="00DE2604">
              <w:rPr>
                <w:color w:val="000000"/>
                <w:lang w:val="ro-RO"/>
              </w:rPr>
              <w:t>0</w:t>
            </w:r>
          </w:p>
        </w:tc>
        <w:tc>
          <w:tcPr>
            <w:tcW w:w="1417" w:type="dxa"/>
          </w:tcPr>
          <w:p w14:paraId="564AD512" w14:textId="72180027" w:rsidR="00DB26B1" w:rsidRDefault="00DE2604">
            <w:pPr>
              <w:spacing w:after="0" w:line="240" w:lineRule="auto"/>
              <w:jc w:val="center"/>
              <w:rPr>
                <w:color w:val="000000"/>
                <w:lang w:val="ro-RO"/>
              </w:rPr>
            </w:pPr>
            <w:r>
              <w:rPr>
                <w:color w:val="000000"/>
                <w:lang w:val="ro-RO"/>
              </w:rPr>
              <w:t>2</w:t>
            </w:r>
            <w:r w:rsidR="00E73F2E">
              <w:rPr>
                <w:color w:val="000000"/>
                <w:lang w:val="ro-RO"/>
              </w:rPr>
              <w:t>,0</w:t>
            </w:r>
          </w:p>
        </w:tc>
      </w:tr>
    </w:tbl>
    <w:p w14:paraId="297FF46E" w14:textId="77777777" w:rsidR="00DB26B1" w:rsidRDefault="00DB26B1">
      <w:pPr>
        <w:pStyle w:val="Default"/>
        <w:spacing w:line="360" w:lineRule="auto"/>
        <w:ind w:firstLine="708"/>
        <w:rPr>
          <w:sz w:val="28"/>
          <w:szCs w:val="28"/>
        </w:rPr>
      </w:pPr>
    </w:p>
    <w:p w14:paraId="2CD0E379" w14:textId="77777777" w:rsidR="00DB26B1" w:rsidRDefault="0087730A">
      <w:pPr>
        <w:pStyle w:val="Default"/>
        <w:ind w:firstLine="709"/>
        <w:jc w:val="both"/>
        <w:rPr>
          <w:sz w:val="28"/>
          <w:szCs w:val="28"/>
        </w:rPr>
      </w:pPr>
      <w:r>
        <w:rPr>
          <w:sz w:val="28"/>
          <w:szCs w:val="28"/>
        </w:rPr>
        <w:t xml:space="preserve">La estimarea cheltuielilor pentru </w:t>
      </w:r>
      <w:r>
        <w:rPr>
          <w:b/>
          <w:bCs/>
          <w:sz w:val="28"/>
          <w:szCs w:val="28"/>
        </w:rPr>
        <w:t xml:space="preserve">apărarea națională </w:t>
      </w:r>
      <w:r>
        <w:rPr>
          <w:sz w:val="28"/>
          <w:szCs w:val="28"/>
        </w:rPr>
        <w:t>s-a ținut cont de prevederile:</w:t>
      </w:r>
    </w:p>
    <w:p w14:paraId="64B365AF" w14:textId="77777777" w:rsidR="00DB26B1" w:rsidRDefault="0087730A">
      <w:pPr>
        <w:pStyle w:val="Default"/>
        <w:numPr>
          <w:ilvl w:val="0"/>
          <w:numId w:val="3"/>
        </w:numPr>
        <w:jc w:val="both"/>
        <w:rPr>
          <w:sz w:val="28"/>
          <w:szCs w:val="28"/>
        </w:rPr>
      </w:pPr>
      <w:r>
        <w:rPr>
          <w:sz w:val="28"/>
          <w:szCs w:val="28"/>
        </w:rPr>
        <w:t>Legii nr.1245/2002 cu privire la pregătirea cetățenilor pentru apărarea Patriei;</w:t>
      </w:r>
    </w:p>
    <w:p w14:paraId="5150C46A" w14:textId="77777777" w:rsidR="00DB26B1" w:rsidRDefault="0087730A">
      <w:pPr>
        <w:pStyle w:val="Default"/>
        <w:numPr>
          <w:ilvl w:val="0"/>
          <w:numId w:val="3"/>
        </w:numPr>
        <w:jc w:val="both"/>
        <w:rPr>
          <w:sz w:val="28"/>
          <w:szCs w:val="28"/>
        </w:rPr>
      </w:pPr>
      <w:r>
        <w:rPr>
          <w:sz w:val="28"/>
          <w:szCs w:val="28"/>
        </w:rPr>
        <w:t xml:space="preserve">Hotărîrii Guvernului nr.77/2001 ”Pentru aprobarea Regulamentului privind activitatea administrativ-militară și efectivul limită al organelor administrativ-militare” (cu modificările și completările ulterioare); </w:t>
      </w:r>
    </w:p>
    <w:p w14:paraId="228BE82F" w14:textId="77777777" w:rsidR="00DB26B1" w:rsidRDefault="0087730A">
      <w:pPr>
        <w:pStyle w:val="Default"/>
        <w:numPr>
          <w:ilvl w:val="0"/>
          <w:numId w:val="3"/>
        </w:numPr>
        <w:jc w:val="both"/>
        <w:rPr>
          <w:sz w:val="28"/>
          <w:szCs w:val="28"/>
        </w:rPr>
      </w:pPr>
      <w:r>
        <w:rPr>
          <w:sz w:val="28"/>
          <w:szCs w:val="28"/>
        </w:rPr>
        <w:t xml:space="preserve">Hotărîrii Guvernului nr.631/2003 ”Pentru aprobarea Regulamentului cu privire la evidența militară”; </w:t>
      </w:r>
    </w:p>
    <w:p w14:paraId="6C570619" w14:textId="77777777" w:rsidR="00DB26B1" w:rsidRDefault="00DB26B1">
      <w:pPr>
        <w:pStyle w:val="Default"/>
        <w:ind w:left="1068"/>
        <w:jc w:val="both"/>
      </w:pPr>
    </w:p>
    <w:p w14:paraId="6191E1AB" w14:textId="77777777" w:rsidR="00DB26B1" w:rsidRDefault="0087730A">
      <w:pPr>
        <w:pStyle w:val="Default"/>
        <w:spacing w:line="360" w:lineRule="auto"/>
        <w:ind w:left="1068"/>
        <w:jc w:val="both"/>
        <w:rPr>
          <w:sz w:val="28"/>
        </w:rPr>
      </w:pPr>
      <w:r>
        <w:rPr>
          <w:sz w:val="28"/>
        </w:rPr>
        <w:t xml:space="preserve">În conformitate cu prevederile pct.29 al HG 77/2001 „APL asigură centrele </w:t>
      </w:r>
    </w:p>
    <w:p w14:paraId="348B4F3D" w14:textId="77777777" w:rsidR="00DB26B1" w:rsidRDefault="0087730A">
      <w:pPr>
        <w:pStyle w:val="Default"/>
        <w:spacing w:line="360" w:lineRule="auto"/>
        <w:jc w:val="both"/>
        <w:rPr>
          <w:sz w:val="28"/>
        </w:rPr>
      </w:pPr>
      <w:r>
        <w:rPr>
          <w:sz w:val="28"/>
        </w:rPr>
        <w:t xml:space="preserve">militare cu terenuri, localuri, instalaţii de telecomunicaţie şi suportă plata cheltuielilor pentru întreţinerea şi reparaţia lor, achită salariul pentru personalul de pază şi </w:t>
      </w:r>
      <w:r>
        <w:rPr>
          <w:sz w:val="28"/>
        </w:rPr>
        <w:lastRenderedPageBreak/>
        <w:t xml:space="preserve">deservire, precum şi plata serviciilor comunale şi energiei electrice”.  Aceste cheltuieli sunt preconizate  in compartinentul </w:t>
      </w:r>
      <w:r>
        <w:rPr>
          <w:b/>
          <w:i/>
          <w:sz w:val="28"/>
        </w:rPr>
        <w:t>deservirea clădirilor.</w:t>
      </w:r>
    </w:p>
    <w:p w14:paraId="5F6BA323" w14:textId="0A8AC017" w:rsidR="00DB26B1" w:rsidRDefault="0087730A">
      <w:pPr>
        <w:spacing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Pentru asigurarea activităţilor privind organizarea evidenţei militare, predestinării şi examinării medico-militare a recruţilor</w:t>
      </w:r>
      <w:r>
        <w:rPr>
          <w:lang w:val="en-US"/>
        </w:rPr>
        <w:t xml:space="preserve"> </w:t>
      </w:r>
      <w:r>
        <w:rPr>
          <w:rFonts w:ascii="Times New Roman" w:hAnsi="Times New Roman" w:cs="Times New Roman"/>
          <w:sz w:val="28"/>
          <w:szCs w:val="28"/>
          <w:lang w:val="ro-RO"/>
        </w:rPr>
        <w:t xml:space="preserve"> s-au estimat </w:t>
      </w:r>
      <w:r>
        <w:rPr>
          <w:rFonts w:ascii="Times New Roman" w:hAnsi="Times New Roman" w:cs="Times New Roman"/>
          <w:sz w:val="28"/>
          <w:szCs w:val="28"/>
          <w:lang w:val="en-US"/>
        </w:rPr>
        <w:t xml:space="preserve"> 6</w:t>
      </w:r>
      <w:r w:rsidR="00E73F2E">
        <w:rPr>
          <w:rFonts w:ascii="Times New Roman" w:hAnsi="Times New Roman" w:cs="Times New Roman"/>
          <w:sz w:val="28"/>
          <w:szCs w:val="28"/>
          <w:lang w:val="en-US"/>
        </w:rPr>
        <w:t xml:space="preserve">2 mii lei sau cu </w:t>
      </w:r>
      <w:r>
        <w:rPr>
          <w:rFonts w:ascii="Times New Roman" w:hAnsi="Times New Roman" w:cs="Times New Roman"/>
          <w:sz w:val="28"/>
          <w:szCs w:val="28"/>
          <w:lang w:val="en-US"/>
        </w:rPr>
        <w:t xml:space="preserve">creștere de </w:t>
      </w:r>
      <w:r w:rsidR="00E73F2E">
        <w:rPr>
          <w:rFonts w:ascii="Times New Roman" w:hAnsi="Times New Roman" w:cs="Times New Roman"/>
          <w:b/>
          <w:sz w:val="28"/>
          <w:szCs w:val="28"/>
          <w:lang w:val="ro-RO"/>
        </w:rPr>
        <w:t>2</w:t>
      </w:r>
      <w:r>
        <w:rPr>
          <w:rFonts w:ascii="Times New Roman" w:hAnsi="Times New Roman" w:cs="Times New Roman"/>
          <w:b/>
          <w:sz w:val="28"/>
          <w:szCs w:val="28"/>
          <w:lang w:val="ro-RO"/>
        </w:rPr>
        <w:t>,</w:t>
      </w:r>
      <w:r w:rsidR="00E73F2E">
        <w:rPr>
          <w:rFonts w:ascii="Times New Roman" w:hAnsi="Times New Roman" w:cs="Times New Roman"/>
          <w:b/>
          <w:sz w:val="28"/>
          <w:szCs w:val="28"/>
          <w:lang w:val="ro-RO"/>
        </w:rPr>
        <w:t>0</w:t>
      </w:r>
      <w:r>
        <w:rPr>
          <w:rFonts w:ascii="Times New Roman" w:hAnsi="Times New Roman" w:cs="Times New Roman"/>
          <w:b/>
          <w:sz w:val="28"/>
          <w:szCs w:val="28"/>
          <w:lang w:val="en-US"/>
        </w:rPr>
        <w:t xml:space="preserve"> mii lei</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cu</w:t>
      </w:r>
      <w:r>
        <w:rPr>
          <w:rFonts w:ascii="Times New Roman" w:hAnsi="Times New Roman" w:cs="Times New Roman"/>
          <w:sz w:val="28"/>
          <w:szCs w:val="28"/>
          <w:lang w:val="en-US"/>
        </w:rPr>
        <w:t xml:space="preserve"> </w:t>
      </w:r>
      <w:r w:rsidR="00E73F2E">
        <w:rPr>
          <w:rFonts w:ascii="Times New Roman" w:hAnsi="Times New Roman" w:cs="Times New Roman"/>
          <w:sz w:val="28"/>
          <w:szCs w:val="28"/>
          <w:lang w:val="ro-RO"/>
        </w:rPr>
        <w:t>0</w:t>
      </w:r>
      <w:r>
        <w:rPr>
          <w:rFonts w:ascii="Times New Roman" w:hAnsi="Times New Roman" w:cs="Times New Roman"/>
          <w:sz w:val="28"/>
          <w:szCs w:val="28"/>
          <w:lang w:val="ro-RO"/>
        </w:rPr>
        <w:t>,</w:t>
      </w:r>
      <w:r w:rsidR="00E73F2E">
        <w:rPr>
          <w:rFonts w:ascii="Times New Roman" w:hAnsi="Times New Roman" w:cs="Times New Roman"/>
          <w:sz w:val="28"/>
          <w:szCs w:val="28"/>
          <w:lang w:val="ro-RO"/>
        </w:rPr>
        <w:t>3</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față de anul curent</w:t>
      </w:r>
      <w:r>
        <w:rPr>
          <w:rFonts w:ascii="Times New Roman" w:hAnsi="Times New Roman" w:cs="Times New Roman"/>
          <w:sz w:val="28"/>
          <w:szCs w:val="28"/>
          <w:lang w:val="en-US"/>
        </w:rPr>
        <w:t>.</w:t>
      </w:r>
    </w:p>
    <w:p w14:paraId="3F5E5699" w14:textId="77777777" w:rsidR="00DB26B1" w:rsidRDefault="0087730A">
      <w:pPr>
        <w:spacing w:after="0" w:line="36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Pentru îmbunătățirea continuă a calității la stabilirea scopurilor, obiectivelor și indicatorilor de performanță în bugetarea pe programe și performanță a fost </w:t>
      </w:r>
      <w:proofErr w:type="gramStart"/>
      <w:r>
        <w:rPr>
          <w:rFonts w:ascii="Times New Roman" w:hAnsi="Times New Roman" w:cs="Times New Roman"/>
          <w:sz w:val="28"/>
          <w:szCs w:val="28"/>
          <w:lang w:val="en-US"/>
        </w:rPr>
        <w:t>organizate  consultări</w:t>
      </w:r>
      <w:proofErr w:type="gramEnd"/>
      <w:r>
        <w:rPr>
          <w:rFonts w:ascii="Times New Roman" w:hAnsi="Times New Roman" w:cs="Times New Roman"/>
          <w:sz w:val="28"/>
          <w:szCs w:val="28"/>
          <w:lang w:val="en-US"/>
        </w:rPr>
        <w:t xml:space="preserve"> publice a proiectului de buget.</w:t>
      </w:r>
    </w:p>
    <w:p w14:paraId="212D001A" w14:textId="77777777" w:rsidR="00DB26B1" w:rsidRDefault="0087730A">
      <w:pPr>
        <w:spacing w:line="288" w:lineRule="auto"/>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8"/>
          <w:szCs w:val="28"/>
          <w:lang w:val="ro-RO"/>
        </w:rPr>
        <w:t>Autoritățile  bugetare</w:t>
      </w:r>
      <w:r>
        <w:rPr>
          <w:rFonts w:ascii="Times New Roman" w:hAnsi="Times New Roman" w:cs="Times New Roman"/>
          <w:sz w:val="28"/>
          <w:szCs w:val="28"/>
          <w:lang w:val="en-US"/>
        </w:rPr>
        <w:t xml:space="preserve">  au elaborate programele de performanță, pentru real</w:t>
      </w:r>
      <w:r>
        <w:rPr>
          <w:rFonts w:ascii="Times New Roman" w:hAnsi="Times New Roman" w:cs="Times New Roman"/>
          <w:sz w:val="28"/>
          <w:szCs w:val="28"/>
          <w:lang w:val="ro-RO"/>
        </w:rPr>
        <w:t>i</w:t>
      </w:r>
      <w:r>
        <w:rPr>
          <w:rFonts w:ascii="Times New Roman" w:hAnsi="Times New Roman" w:cs="Times New Roman"/>
          <w:sz w:val="28"/>
          <w:szCs w:val="28"/>
          <w:lang w:val="en-US"/>
        </w:rPr>
        <w:t xml:space="preserve">zarea cărora se repartizează mijloace financiare după cum urmează: </w:t>
      </w:r>
    </w:p>
    <w:p w14:paraId="5669BB16" w14:textId="77777777" w:rsidR="00DB26B1" w:rsidRDefault="0087730A">
      <w:pPr>
        <w:spacing w:after="0"/>
        <w:rPr>
          <w:rFonts w:ascii="Times New Roman" w:hAnsi="Times New Roman" w:cs="Times New Roman"/>
          <w:sz w:val="24"/>
          <w:szCs w:val="24"/>
          <w:lang w:val="en-US"/>
        </w:rPr>
      </w:pPr>
      <w:r>
        <w:rPr>
          <w:rFonts w:ascii="Times New Roman" w:hAnsi="Times New Roman" w:cs="Times New Roman"/>
          <w:sz w:val="28"/>
          <w:szCs w:val="28"/>
          <w:lang w:val="en-US"/>
        </w:rPr>
        <w:t xml:space="preserve"> </w:t>
      </w:r>
      <w:r>
        <w:rPr>
          <w:rFonts w:ascii="Times New Roman" w:hAnsi="Times New Roman" w:cs="Times New Roman"/>
          <w:lang w:val="en-US"/>
        </w:rPr>
        <w:t xml:space="preserve">                                                                                                                                 </w:t>
      </w:r>
      <w:r>
        <w:rPr>
          <w:rFonts w:ascii="Times New Roman" w:hAnsi="Times New Roman" w:cs="Times New Roman"/>
          <w:lang w:val="ro-RO"/>
        </w:rPr>
        <w:t xml:space="preserve">                  m</w:t>
      </w:r>
      <w:r>
        <w:rPr>
          <w:rFonts w:ascii="Times New Roman" w:hAnsi="Times New Roman" w:cs="Times New Roman"/>
          <w:lang w:val="en-US"/>
        </w:rPr>
        <w:t>ii lei</w:t>
      </w:r>
    </w:p>
    <w:tbl>
      <w:tblPr>
        <w:tblStyle w:val="Tabelgril"/>
        <w:tblW w:w="0" w:type="auto"/>
        <w:tblLook w:val="04A0" w:firstRow="1" w:lastRow="0" w:firstColumn="1" w:lastColumn="0" w:noHBand="0" w:noVBand="1"/>
      </w:tblPr>
      <w:tblGrid>
        <w:gridCol w:w="4531"/>
        <w:gridCol w:w="1070"/>
        <w:gridCol w:w="996"/>
        <w:gridCol w:w="1134"/>
        <w:gridCol w:w="1417"/>
      </w:tblGrid>
      <w:tr w:rsidR="00DB26B1" w:rsidRPr="00F9255F" w14:paraId="657A5AA9" w14:textId="77777777" w:rsidTr="00666AB4">
        <w:trPr>
          <w:trHeight w:val="1130"/>
        </w:trPr>
        <w:tc>
          <w:tcPr>
            <w:tcW w:w="4531" w:type="dxa"/>
          </w:tcPr>
          <w:p w14:paraId="313B2C6F" w14:textId="77777777" w:rsidR="00DB26B1" w:rsidRDefault="00DB26B1">
            <w:pPr>
              <w:spacing w:after="0" w:line="240" w:lineRule="auto"/>
              <w:ind w:firstLine="360"/>
              <w:jc w:val="both"/>
              <w:rPr>
                <w:rFonts w:ascii="Times New Roman" w:eastAsia="Times New Roman" w:hAnsi="Times New Roman" w:cs="Times New Roman"/>
                <w:sz w:val="24"/>
                <w:szCs w:val="24"/>
                <w:lang w:val="ro-RO" w:eastAsia="ro-RO"/>
              </w:rPr>
            </w:pPr>
          </w:p>
          <w:p w14:paraId="46247850" w14:textId="77777777" w:rsidR="00DB26B1" w:rsidRDefault="0087730A">
            <w:pPr>
              <w:spacing w:after="0" w:line="240" w:lineRule="auto"/>
              <w:ind w:firstLine="360"/>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b/>
                <w:sz w:val="24"/>
                <w:szCs w:val="24"/>
                <w:lang w:val="ro-RO" w:eastAsia="ro-RO"/>
              </w:rPr>
              <w:t>Denumirea  programei</w:t>
            </w:r>
          </w:p>
        </w:tc>
        <w:tc>
          <w:tcPr>
            <w:tcW w:w="1070" w:type="dxa"/>
          </w:tcPr>
          <w:p w14:paraId="002874AD" w14:textId="77777777" w:rsidR="00DB26B1" w:rsidRDefault="00DB26B1">
            <w:pPr>
              <w:spacing w:after="0" w:line="240" w:lineRule="auto"/>
              <w:jc w:val="center"/>
              <w:rPr>
                <w:rFonts w:ascii="Times New Roman" w:hAnsi="Times New Roman" w:cs="Times New Roman"/>
                <w:sz w:val="24"/>
                <w:szCs w:val="24"/>
                <w:lang w:val="ro-RO"/>
              </w:rPr>
            </w:pPr>
          </w:p>
          <w:p w14:paraId="3BFB04D4" w14:textId="1E7E093C" w:rsidR="00DB26B1" w:rsidRPr="00CD52C2" w:rsidRDefault="0087730A" w:rsidP="00CD52C2">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Aprob</w:t>
            </w:r>
            <w:r w:rsidR="00E73F2E">
              <w:rPr>
                <w:rFonts w:ascii="Times New Roman" w:hAnsi="Times New Roman" w:cs="Times New Roman"/>
                <w:sz w:val="24"/>
                <w:szCs w:val="24"/>
                <w:lang w:val="en-US"/>
              </w:rPr>
              <w:t>at/ preciz</w:t>
            </w:r>
            <w:r>
              <w:rPr>
                <w:rFonts w:ascii="Times New Roman" w:hAnsi="Times New Roman" w:cs="Times New Roman"/>
                <w:sz w:val="24"/>
                <w:szCs w:val="24"/>
                <w:lang w:val="en-US"/>
              </w:rPr>
              <w:t>at a.202</w:t>
            </w:r>
            <w:r w:rsidR="00E73F2E">
              <w:rPr>
                <w:rFonts w:ascii="Times New Roman" w:hAnsi="Times New Roman" w:cs="Times New Roman"/>
                <w:sz w:val="24"/>
                <w:szCs w:val="24"/>
                <w:lang w:val="ro-RO"/>
              </w:rPr>
              <w:t>5</w:t>
            </w:r>
          </w:p>
        </w:tc>
        <w:tc>
          <w:tcPr>
            <w:tcW w:w="996" w:type="dxa"/>
          </w:tcPr>
          <w:p w14:paraId="27F50C1D" w14:textId="77777777" w:rsidR="00DB26B1" w:rsidRDefault="00DB26B1">
            <w:pPr>
              <w:spacing w:after="0" w:line="240" w:lineRule="auto"/>
              <w:jc w:val="center"/>
              <w:rPr>
                <w:rFonts w:ascii="Times New Roman" w:hAnsi="Times New Roman" w:cs="Times New Roman"/>
                <w:sz w:val="24"/>
                <w:szCs w:val="24"/>
                <w:lang w:val="en-US"/>
              </w:rPr>
            </w:pPr>
          </w:p>
          <w:p w14:paraId="7EDE78DE" w14:textId="32712A7F"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en-US"/>
              </w:rPr>
              <w:t>Proiect a.202</w:t>
            </w:r>
            <w:r w:rsidR="00E73F2E">
              <w:rPr>
                <w:rFonts w:ascii="Times New Roman" w:hAnsi="Times New Roman" w:cs="Times New Roman"/>
                <w:sz w:val="24"/>
                <w:szCs w:val="24"/>
                <w:lang w:val="ro-RO"/>
              </w:rPr>
              <w:t>6</w:t>
            </w:r>
          </w:p>
          <w:p w14:paraId="37CFCFAA" w14:textId="77777777" w:rsidR="00DB26B1" w:rsidRDefault="00DB26B1">
            <w:pPr>
              <w:spacing w:after="0" w:line="240" w:lineRule="auto"/>
              <w:jc w:val="center"/>
              <w:rPr>
                <w:rFonts w:ascii="Times New Roman" w:hAnsi="Times New Roman" w:cs="Times New Roman"/>
                <w:sz w:val="24"/>
                <w:szCs w:val="24"/>
                <w:lang w:val="en-US"/>
              </w:rPr>
            </w:pPr>
          </w:p>
        </w:tc>
        <w:tc>
          <w:tcPr>
            <w:tcW w:w="1134" w:type="dxa"/>
          </w:tcPr>
          <w:p w14:paraId="3A5E7FB4" w14:textId="77777777" w:rsidR="00DB26B1" w:rsidRDefault="00DB26B1">
            <w:pPr>
              <w:spacing w:after="0" w:line="240" w:lineRule="auto"/>
              <w:jc w:val="center"/>
              <w:rPr>
                <w:rFonts w:ascii="Times New Roman" w:hAnsi="Times New Roman" w:cs="Times New Roman"/>
                <w:sz w:val="24"/>
                <w:szCs w:val="24"/>
                <w:lang w:val="en-US"/>
              </w:rPr>
            </w:pPr>
          </w:p>
          <w:p w14:paraId="5655F927" w14:textId="1BA32F31" w:rsidR="00DB26B1" w:rsidRDefault="0087730A" w:rsidP="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en-US"/>
              </w:rPr>
              <w:t>Devieri 202</w:t>
            </w:r>
            <w:r w:rsidR="00E73F2E">
              <w:rPr>
                <w:rFonts w:ascii="Times New Roman" w:hAnsi="Times New Roman" w:cs="Times New Roman"/>
                <w:sz w:val="24"/>
                <w:szCs w:val="24"/>
                <w:lang w:val="ro-RO"/>
              </w:rPr>
              <w:t>6</w:t>
            </w:r>
            <w:r>
              <w:rPr>
                <w:rFonts w:ascii="Times New Roman" w:hAnsi="Times New Roman" w:cs="Times New Roman"/>
                <w:sz w:val="24"/>
                <w:szCs w:val="24"/>
                <w:lang w:val="en-US"/>
              </w:rPr>
              <w:t>/ 202</w:t>
            </w:r>
            <w:r w:rsidR="00E73F2E">
              <w:rPr>
                <w:rFonts w:ascii="Times New Roman" w:hAnsi="Times New Roman" w:cs="Times New Roman"/>
                <w:sz w:val="24"/>
                <w:szCs w:val="24"/>
                <w:lang w:val="ro-RO"/>
              </w:rPr>
              <w:t>5</w:t>
            </w:r>
          </w:p>
        </w:tc>
        <w:tc>
          <w:tcPr>
            <w:tcW w:w="1417" w:type="dxa"/>
          </w:tcPr>
          <w:p w14:paraId="3B442210" w14:textId="77777777" w:rsidR="00DB26B1" w:rsidRDefault="0087730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de</w:t>
            </w:r>
            <w:r>
              <w:rPr>
                <w:rFonts w:ascii="Times New Roman" w:hAnsi="Times New Roman" w:cs="Times New Roman"/>
                <w:sz w:val="24"/>
                <w:szCs w:val="24"/>
                <w:lang w:val="ro-RO"/>
              </w:rPr>
              <w:t xml:space="preserve"> </w:t>
            </w:r>
            <w:r>
              <w:rPr>
                <w:rFonts w:ascii="Times New Roman" w:hAnsi="Times New Roman" w:cs="Times New Roman"/>
                <w:sz w:val="24"/>
                <w:szCs w:val="24"/>
                <w:lang w:val="en-US"/>
              </w:rPr>
              <w:t>crestere</w:t>
            </w:r>
          </w:p>
          <w:p w14:paraId="3FDB91EF" w14:textId="51F426B7" w:rsidR="00DB26B1" w:rsidRDefault="0087730A">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față de anul  </w:t>
            </w:r>
            <w:r w:rsidR="00CD52C2">
              <w:rPr>
                <w:rFonts w:ascii="Times New Roman" w:hAnsi="Times New Roman" w:cs="Times New Roman"/>
                <w:sz w:val="24"/>
                <w:szCs w:val="24"/>
                <w:lang w:val="en-US"/>
              </w:rPr>
              <w:t>current</w:t>
            </w:r>
          </w:p>
        </w:tc>
      </w:tr>
      <w:tr w:rsidR="00DB26B1" w14:paraId="3A8FBE2D" w14:textId="77777777" w:rsidTr="00666AB4">
        <w:tc>
          <w:tcPr>
            <w:tcW w:w="4531" w:type="dxa"/>
          </w:tcPr>
          <w:p w14:paraId="21F4E142" w14:textId="77777777" w:rsidR="00DB26B1" w:rsidRDefault="0087730A">
            <w:pPr>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Exercitarea guvernării</w:t>
            </w:r>
          </w:p>
        </w:tc>
        <w:tc>
          <w:tcPr>
            <w:tcW w:w="1070" w:type="dxa"/>
          </w:tcPr>
          <w:p w14:paraId="4A726EFA" w14:textId="1DE51D27"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5284,0</w:t>
            </w:r>
          </w:p>
        </w:tc>
        <w:tc>
          <w:tcPr>
            <w:tcW w:w="996" w:type="dxa"/>
          </w:tcPr>
          <w:p w14:paraId="23184A08" w14:textId="799C1577"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5484,2</w:t>
            </w:r>
          </w:p>
        </w:tc>
        <w:tc>
          <w:tcPr>
            <w:tcW w:w="1134" w:type="dxa"/>
          </w:tcPr>
          <w:p w14:paraId="75DCED3E" w14:textId="73F06E30"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200,2</w:t>
            </w:r>
          </w:p>
        </w:tc>
        <w:tc>
          <w:tcPr>
            <w:tcW w:w="1417" w:type="dxa"/>
          </w:tcPr>
          <w:p w14:paraId="378669A5" w14:textId="69C0204B"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3,8</w:t>
            </w:r>
          </w:p>
        </w:tc>
      </w:tr>
      <w:tr w:rsidR="00DB26B1" w14:paraId="0A28B047" w14:textId="77777777" w:rsidTr="00666AB4">
        <w:tc>
          <w:tcPr>
            <w:tcW w:w="4531" w:type="dxa"/>
          </w:tcPr>
          <w:p w14:paraId="377F9904" w14:textId="77777777" w:rsidR="00DB26B1" w:rsidRDefault="0087730A">
            <w:pPr>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Servicii de suport pentru exercitarea guvernării</w:t>
            </w:r>
          </w:p>
        </w:tc>
        <w:tc>
          <w:tcPr>
            <w:tcW w:w="1070" w:type="dxa"/>
          </w:tcPr>
          <w:p w14:paraId="351E1209" w14:textId="4650525F"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2844,7</w:t>
            </w:r>
          </w:p>
        </w:tc>
        <w:tc>
          <w:tcPr>
            <w:tcW w:w="996" w:type="dxa"/>
          </w:tcPr>
          <w:p w14:paraId="5D3F348C" w14:textId="1274DB09"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3132,4</w:t>
            </w:r>
          </w:p>
        </w:tc>
        <w:tc>
          <w:tcPr>
            <w:tcW w:w="1134" w:type="dxa"/>
          </w:tcPr>
          <w:p w14:paraId="5CCFB76C" w14:textId="2803978D"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287,7</w:t>
            </w:r>
          </w:p>
        </w:tc>
        <w:tc>
          <w:tcPr>
            <w:tcW w:w="1417" w:type="dxa"/>
          </w:tcPr>
          <w:p w14:paraId="27BC9EE6" w14:textId="2CD9C74D"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10,1</w:t>
            </w:r>
          </w:p>
        </w:tc>
      </w:tr>
      <w:tr w:rsidR="00B74AF9" w14:paraId="35C75699" w14:textId="77777777" w:rsidTr="00666AB4">
        <w:tc>
          <w:tcPr>
            <w:tcW w:w="4531" w:type="dxa"/>
          </w:tcPr>
          <w:p w14:paraId="3015913F" w14:textId="669C14D9" w:rsidR="00B74AF9" w:rsidRPr="00B74AF9" w:rsidRDefault="00B74AF9" w:rsidP="00B74AF9">
            <w:pPr>
              <w:pStyle w:val="Listparagraf"/>
              <w:numPr>
                <w:ilvl w:val="0"/>
                <w:numId w:val="3"/>
              </w:numPr>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 Reparații curente</w:t>
            </w:r>
          </w:p>
        </w:tc>
        <w:tc>
          <w:tcPr>
            <w:tcW w:w="1070" w:type="dxa"/>
          </w:tcPr>
          <w:p w14:paraId="4671E91D" w14:textId="77777777" w:rsidR="00B74AF9" w:rsidRDefault="00B74AF9">
            <w:pPr>
              <w:spacing w:after="0" w:line="240" w:lineRule="auto"/>
              <w:jc w:val="center"/>
              <w:rPr>
                <w:rFonts w:ascii="Times New Roman" w:hAnsi="Times New Roman" w:cs="Times New Roman"/>
                <w:sz w:val="24"/>
                <w:szCs w:val="24"/>
                <w:lang w:val="ro-RO"/>
              </w:rPr>
            </w:pPr>
          </w:p>
        </w:tc>
        <w:tc>
          <w:tcPr>
            <w:tcW w:w="996" w:type="dxa"/>
          </w:tcPr>
          <w:p w14:paraId="1B08E577" w14:textId="4F1E45A5" w:rsidR="00B74AF9" w:rsidRDefault="00B74AF9">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398,0</w:t>
            </w:r>
          </w:p>
        </w:tc>
        <w:tc>
          <w:tcPr>
            <w:tcW w:w="1134" w:type="dxa"/>
          </w:tcPr>
          <w:p w14:paraId="3F57B73C" w14:textId="43CB1CB7" w:rsidR="00B74AF9" w:rsidRDefault="00E903FF">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398,0</w:t>
            </w:r>
          </w:p>
        </w:tc>
        <w:tc>
          <w:tcPr>
            <w:tcW w:w="1417" w:type="dxa"/>
          </w:tcPr>
          <w:p w14:paraId="231D4AB2" w14:textId="621965CE" w:rsidR="00B74AF9" w:rsidRDefault="00E903FF">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w:t>
            </w:r>
          </w:p>
        </w:tc>
      </w:tr>
      <w:tr w:rsidR="00DB26B1" w14:paraId="5594C970" w14:textId="77777777" w:rsidTr="00666AB4">
        <w:tc>
          <w:tcPr>
            <w:tcW w:w="4531" w:type="dxa"/>
          </w:tcPr>
          <w:p w14:paraId="55FF5BA6" w14:textId="77777777" w:rsidR="00DB26B1" w:rsidRDefault="0087730A">
            <w:pPr>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Activitatea consiliilor locale</w:t>
            </w:r>
          </w:p>
        </w:tc>
        <w:tc>
          <w:tcPr>
            <w:tcW w:w="1070" w:type="dxa"/>
          </w:tcPr>
          <w:p w14:paraId="406BD090" w14:textId="77777777" w:rsidR="00DB26B1" w:rsidRDefault="00DB26B1">
            <w:pPr>
              <w:spacing w:after="0" w:line="240" w:lineRule="auto"/>
              <w:jc w:val="center"/>
              <w:rPr>
                <w:rFonts w:ascii="Times New Roman" w:hAnsi="Times New Roman" w:cs="Times New Roman"/>
                <w:sz w:val="24"/>
                <w:szCs w:val="24"/>
                <w:lang w:val="ro-RO"/>
              </w:rPr>
            </w:pPr>
          </w:p>
        </w:tc>
        <w:tc>
          <w:tcPr>
            <w:tcW w:w="996" w:type="dxa"/>
          </w:tcPr>
          <w:p w14:paraId="032CF550" w14:textId="18D5FC66" w:rsidR="00DB26B1" w:rsidRDefault="009574C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335.4</w:t>
            </w:r>
          </w:p>
        </w:tc>
        <w:tc>
          <w:tcPr>
            <w:tcW w:w="1134" w:type="dxa"/>
          </w:tcPr>
          <w:p w14:paraId="6ECBBF19" w14:textId="22677600" w:rsidR="00DB26B1" w:rsidRDefault="009574CA">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335.4</w:t>
            </w:r>
          </w:p>
        </w:tc>
        <w:tc>
          <w:tcPr>
            <w:tcW w:w="1417" w:type="dxa"/>
          </w:tcPr>
          <w:p w14:paraId="196F1567" w14:textId="7626A075" w:rsidR="00DB26B1" w:rsidRDefault="009574CA">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w:t>
            </w:r>
          </w:p>
        </w:tc>
      </w:tr>
      <w:tr w:rsidR="00DB26B1" w14:paraId="3C7CC50A" w14:textId="77777777" w:rsidTr="00666AB4">
        <w:tc>
          <w:tcPr>
            <w:tcW w:w="4531" w:type="dxa"/>
          </w:tcPr>
          <w:p w14:paraId="4800B04B" w14:textId="77777777" w:rsidR="00DB26B1" w:rsidRDefault="0087730A">
            <w:pPr>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Managementul finanţelor publice</w:t>
            </w:r>
          </w:p>
        </w:tc>
        <w:tc>
          <w:tcPr>
            <w:tcW w:w="1070" w:type="dxa"/>
          </w:tcPr>
          <w:p w14:paraId="5D780895" w14:textId="0AA3DD01"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1617,6</w:t>
            </w:r>
          </w:p>
        </w:tc>
        <w:tc>
          <w:tcPr>
            <w:tcW w:w="996" w:type="dxa"/>
          </w:tcPr>
          <w:p w14:paraId="60EE2613" w14:textId="4B62173A"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2099,8</w:t>
            </w:r>
          </w:p>
        </w:tc>
        <w:tc>
          <w:tcPr>
            <w:tcW w:w="1134" w:type="dxa"/>
          </w:tcPr>
          <w:p w14:paraId="2B37A0F6" w14:textId="0D21D7D4"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482,2</w:t>
            </w:r>
          </w:p>
        </w:tc>
        <w:tc>
          <w:tcPr>
            <w:tcW w:w="1417" w:type="dxa"/>
          </w:tcPr>
          <w:p w14:paraId="1026D317" w14:textId="666185A1"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29,8</w:t>
            </w:r>
          </w:p>
        </w:tc>
      </w:tr>
      <w:tr w:rsidR="00DB26B1" w14:paraId="20ADE8DB" w14:textId="77777777" w:rsidTr="00666AB4">
        <w:tc>
          <w:tcPr>
            <w:tcW w:w="4531" w:type="dxa"/>
          </w:tcPr>
          <w:p w14:paraId="199FE681" w14:textId="77777777" w:rsidR="00DB26B1" w:rsidRDefault="0087730A">
            <w:pPr>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Gestionarea fondurilor de rezervă şi de intervenţie</w:t>
            </w:r>
          </w:p>
        </w:tc>
        <w:tc>
          <w:tcPr>
            <w:tcW w:w="1070" w:type="dxa"/>
          </w:tcPr>
          <w:p w14:paraId="265A9C7C" w14:textId="0B2131F9"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1000,0</w:t>
            </w:r>
          </w:p>
        </w:tc>
        <w:tc>
          <w:tcPr>
            <w:tcW w:w="996" w:type="dxa"/>
          </w:tcPr>
          <w:p w14:paraId="7D320EAB" w14:textId="09A7F2FB"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1000,0</w:t>
            </w:r>
          </w:p>
        </w:tc>
        <w:tc>
          <w:tcPr>
            <w:tcW w:w="1134" w:type="dxa"/>
          </w:tcPr>
          <w:p w14:paraId="0469BD39" w14:textId="1386C612"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w:t>
            </w:r>
          </w:p>
        </w:tc>
        <w:tc>
          <w:tcPr>
            <w:tcW w:w="1417" w:type="dxa"/>
          </w:tcPr>
          <w:p w14:paraId="678CD400" w14:textId="34696540"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w:t>
            </w:r>
          </w:p>
        </w:tc>
      </w:tr>
      <w:tr w:rsidR="00DB26B1" w14:paraId="62A9B8F2" w14:textId="77777777" w:rsidTr="00666AB4">
        <w:tc>
          <w:tcPr>
            <w:tcW w:w="4531" w:type="dxa"/>
          </w:tcPr>
          <w:p w14:paraId="4ACADFC4" w14:textId="77777777" w:rsidR="00DB26B1" w:rsidRDefault="0087730A">
            <w:pPr>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Datoria de stat şi a autorităţilor publice locale</w:t>
            </w:r>
          </w:p>
        </w:tc>
        <w:tc>
          <w:tcPr>
            <w:tcW w:w="1070" w:type="dxa"/>
          </w:tcPr>
          <w:p w14:paraId="63F7439C" w14:textId="4A5E1161"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42,0</w:t>
            </w:r>
          </w:p>
        </w:tc>
        <w:tc>
          <w:tcPr>
            <w:tcW w:w="996" w:type="dxa"/>
          </w:tcPr>
          <w:p w14:paraId="1FE9969C" w14:textId="15CD9ADF"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44,0</w:t>
            </w:r>
          </w:p>
        </w:tc>
        <w:tc>
          <w:tcPr>
            <w:tcW w:w="1134" w:type="dxa"/>
          </w:tcPr>
          <w:p w14:paraId="5F439777" w14:textId="0BBB0E51"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2,0</w:t>
            </w:r>
          </w:p>
        </w:tc>
        <w:tc>
          <w:tcPr>
            <w:tcW w:w="1417" w:type="dxa"/>
          </w:tcPr>
          <w:p w14:paraId="3F16A44B" w14:textId="222100D6"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4,8</w:t>
            </w:r>
          </w:p>
        </w:tc>
      </w:tr>
      <w:tr w:rsidR="00DB26B1" w14:paraId="05D379F9" w14:textId="77777777" w:rsidTr="00666AB4">
        <w:tc>
          <w:tcPr>
            <w:tcW w:w="4531" w:type="dxa"/>
          </w:tcPr>
          <w:p w14:paraId="242904BE" w14:textId="77777777" w:rsidR="00DB26B1" w:rsidRDefault="0087730A">
            <w:pPr>
              <w:spacing w:after="0" w:line="240" w:lineRule="auto"/>
              <w:rPr>
                <w:rFonts w:ascii="Times New Roman" w:eastAsia="Times New Roman" w:hAnsi="Times New Roman" w:cs="Times New Roman"/>
                <w:sz w:val="24"/>
                <w:szCs w:val="24"/>
                <w:lang w:val="ro-RO" w:eastAsia="ro-RO"/>
              </w:rPr>
            </w:pPr>
            <w:r>
              <w:rPr>
                <w:rFonts w:ascii="Times New Roman" w:hAnsi="Times New Roman" w:cs="Times New Roman"/>
                <w:sz w:val="24"/>
                <w:szCs w:val="24"/>
                <w:lang w:val="en-US"/>
              </w:rPr>
              <w:t>Apărarea națională</w:t>
            </w:r>
          </w:p>
        </w:tc>
        <w:tc>
          <w:tcPr>
            <w:tcW w:w="1070" w:type="dxa"/>
          </w:tcPr>
          <w:p w14:paraId="54A7A4EB" w14:textId="0A146FFA"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60,0</w:t>
            </w:r>
          </w:p>
        </w:tc>
        <w:tc>
          <w:tcPr>
            <w:tcW w:w="996" w:type="dxa"/>
          </w:tcPr>
          <w:p w14:paraId="3E6EB88B" w14:textId="49182029"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62,0</w:t>
            </w:r>
          </w:p>
        </w:tc>
        <w:tc>
          <w:tcPr>
            <w:tcW w:w="1134" w:type="dxa"/>
          </w:tcPr>
          <w:p w14:paraId="38AA78EC" w14:textId="3D96AA0C"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2,0</w:t>
            </w:r>
          </w:p>
        </w:tc>
        <w:tc>
          <w:tcPr>
            <w:tcW w:w="1417" w:type="dxa"/>
          </w:tcPr>
          <w:p w14:paraId="7EEDDA0F" w14:textId="58067070"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3,3</w:t>
            </w:r>
          </w:p>
        </w:tc>
      </w:tr>
      <w:tr w:rsidR="00DB26B1" w14:paraId="185FA884" w14:textId="77777777" w:rsidTr="00666AB4">
        <w:tc>
          <w:tcPr>
            <w:tcW w:w="4531" w:type="dxa"/>
          </w:tcPr>
          <w:p w14:paraId="1CFAF723" w14:textId="77777777" w:rsidR="00DB26B1" w:rsidRDefault="0087730A">
            <w:pPr>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Protecția civilă și aparare împotriva incendiilor</w:t>
            </w:r>
          </w:p>
        </w:tc>
        <w:tc>
          <w:tcPr>
            <w:tcW w:w="1070" w:type="dxa"/>
          </w:tcPr>
          <w:p w14:paraId="62E7BD99" w14:textId="4D1883E4" w:rsidR="00DB26B1" w:rsidRDefault="00E73F2E">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13,0</w:t>
            </w:r>
          </w:p>
        </w:tc>
        <w:tc>
          <w:tcPr>
            <w:tcW w:w="996" w:type="dxa"/>
          </w:tcPr>
          <w:p w14:paraId="6F618626" w14:textId="408892E7" w:rsidR="00DB26B1" w:rsidRDefault="00E73F2E">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15,0</w:t>
            </w:r>
          </w:p>
        </w:tc>
        <w:tc>
          <w:tcPr>
            <w:tcW w:w="1134" w:type="dxa"/>
          </w:tcPr>
          <w:p w14:paraId="0B644B68" w14:textId="52786FEC" w:rsidR="00DB26B1" w:rsidRDefault="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2,0</w:t>
            </w:r>
          </w:p>
        </w:tc>
        <w:tc>
          <w:tcPr>
            <w:tcW w:w="1417" w:type="dxa"/>
          </w:tcPr>
          <w:p w14:paraId="21AD81F7" w14:textId="11DAC435" w:rsidR="00DB26B1" w:rsidRDefault="00E73F2E" w:rsidP="00E73F2E">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15,4</w:t>
            </w:r>
          </w:p>
        </w:tc>
      </w:tr>
      <w:tr w:rsidR="00DB26B1" w14:paraId="3C13FB48" w14:textId="77777777" w:rsidTr="00666AB4">
        <w:tc>
          <w:tcPr>
            <w:tcW w:w="4531" w:type="dxa"/>
          </w:tcPr>
          <w:p w14:paraId="28D083E1" w14:textId="77777777" w:rsidR="00DB26B1" w:rsidRDefault="0087730A">
            <w:pPr>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Servicii generale economice şi comerciale</w:t>
            </w:r>
          </w:p>
        </w:tc>
        <w:tc>
          <w:tcPr>
            <w:tcW w:w="1070" w:type="dxa"/>
          </w:tcPr>
          <w:p w14:paraId="626023DB" w14:textId="66AD27A5" w:rsidR="00DB26B1" w:rsidRDefault="00A54946">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1040,8</w:t>
            </w:r>
          </w:p>
        </w:tc>
        <w:tc>
          <w:tcPr>
            <w:tcW w:w="996" w:type="dxa"/>
          </w:tcPr>
          <w:p w14:paraId="1D4C6F96" w14:textId="1BD6E093" w:rsidR="00DB26B1" w:rsidRDefault="00A5494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1137,7</w:t>
            </w:r>
          </w:p>
        </w:tc>
        <w:tc>
          <w:tcPr>
            <w:tcW w:w="1134" w:type="dxa"/>
          </w:tcPr>
          <w:p w14:paraId="18619DF8" w14:textId="1D723601" w:rsidR="00DB26B1" w:rsidRDefault="00A54946">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96,9</w:t>
            </w:r>
          </w:p>
        </w:tc>
        <w:tc>
          <w:tcPr>
            <w:tcW w:w="1417" w:type="dxa"/>
          </w:tcPr>
          <w:p w14:paraId="73F5E9B7" w14:textId="418E8C98" w:rsidR="00DB26B1" w:rsidRDefault="00A54946">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9,3</w:t>
            </w:r>
          </w:p>
        </w:tc>
      </w:tr>
      <w:tr w:rsidR="00666AB4" w:rsidRPr="00CD52C2" w14:paraId="41BEE224" w14:textId="77777777" w:rsidTr="00666AB4">
        <w:tc>
          <w:tcPr>
            <w:tcW w:w="4531" w:type="dxa"/>
          </w:tcPr>
          <w:p w14:paraId="2BBF2EEC" w14:textId="53752434" w:rsidR="00666AB4" w:rsidRPr="00666AB4" w:rsidRDefault="00666AB4" w:rsidP="00666AB4">
            <w:pPr>
              <w:spacing w:after="0" w:line="240" w:lineRule="auto"/>
              <w:rPr>
                <w:rFonts w:ascii="Times New Roman" w:eastAsia="Times New Roman" w:hAnsi="Times New Roman" w:cs="Times New Roman"/>
                <w:color w:val="000000"/>
                <w:szCs w:val="20"/>
                <w:lang w:val="ro-RO" w:eastAsia="ro-RO"/>
              </w:rPr>
            </w:pPr>
            <w:r>
              <w:rPr>
                <w:rFonts w:ascii="Times New Roman" w:eastAsia="Times New Roman" w:hAnsi="Times New Roman" w:cs="Times New Roman"/>
                <w:color w:val="000000"/>
                <w:szCs w:val="20"/>
                <w:lang w:val="ro-RO" w:eastAsia="ro-RO"/>
              </w:rPr>
              <w:t>TURISM</w:t>
            </w:r>
          </w:p>
        </w:tc>
        <w:tc>
          <w:tcPr>
            <w:tcW w:w="1070" w:type="dxa"/>
          </w:tcPr>
          <w:p w14:paraId="6077DD3D" w14:textId="4FFABE20" w:rsidR="00666AB4" w:rsidRDefault="00666AB4" w:rsidP="00666AB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819,0</w:t>
            </w:r>
          </w:p>
        </w:tc>
        <w:tc>
          <w:tcPr>
            <w:tcW w:w="996" w:type="dxa"/>
          </w:tcPr>
          <w:p w14:paraId="716F4E44" w14:textId="615CA64B" w:rsidR="00666AB4" w:rsidRDefault="00666AB4" w:rsidP="00666AB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311,0</w:t>
            </w:r>
          </w:p>
        </w:tc>
        <w:tc>
          <w:tcPr>
            <w:tcW w:w="1134" w:type="dxa"/>
          </w:tcPr>
          <w:p w14:paraId="561A7020" w14:textId="39FC7DDA" w:rsidR="00666AB4" w:rsidRDefault="00666AB4" w:rsidP="00666AB4">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-508,0</w:t>
            </w:r>
          </w:p>
        </w:tc>
        <w:tc>
          <w:tcPr>
            <w:tcW w:w="1417" w:type="dxa"/>
          </w:tcPr>
          <w:p w14:paraId="4F4C6B58" w14:textId="2674EEEF" w:rsidR="00666AB4" w:rsidRDefault="00666AB4" w:rsidP="00666AB4">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-62,0</w:t>
            </w:r>
          </w:p>
        </w:tc>
      </w:tr>
      <w:tr w:rsidR="00666AB4" w14:paraId="14E7EE56" w14:textId="77777777" w:rsidTr="00666AB4">
        <w:tc>
          <w:tcPr>
            <w:tcW w:w="4531" w:type="dxa"/>
          </w:tcPr>
          <w:p w14:paraId="2C3E89A0" w14:textId="77777777" w:rsidR="00666AB4" w:rsidRDefault="00666AB4" w:rsidP="00666AB4">
            <w:pPr>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Servicii economice multifuncționale</w:t>
            </w:r>
          </w:p>
        </w:tc>
        <w:tc>
          <w:tcPr>
            <w:tcW w:w="1070" w:type="dxa"/>
          </w:tcPr>
          <w:p w14:paraId="76328FD2" w14:textId="582B3827" w:rsidR="00666AB4" w:rsidRDefault="00666AB4" w:rsidP="00666AB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160,0</w:t>
            </w:r>
          </w:p>
        </w:tc>
        <w:tc>
          <w:tcPr>
            <w:tcW w:w="996" w:type="dxa"/>
          </w:tcPr>
          <w:p w14:paraId="0CC45D2F" w14:textId="0D162296" w:rsidR="00666AB4" w:rsidRDefault="00666AB4" w:rsidP="00666AB4">
            <w:pPr>
              <w:spacing w:after="0" w:line="240" w:lineRule="auto"/>
              <w:jc w:val="center"/>
              <w:rPr>
                <w:rFonts w:ascii="Times New Roman" w:hAnsi="Times New Roman" w:cs="Times New Roman"/>
                <w:sz w:val="24"/>
                <w:szCs w:val="24"/>
                <w:lang w:val="ro-RO"/>
              </w:rPr>
            </w:pPr>
            <w:r>
              <w:rPr>
                <w:rFonts w:ascii="Times New Roman" w:hAnsi="Times New Roman" w:cs="Times New Roman"/>
                <w:color w:val="000000"/>
                <w:sz w:val="24"/>
                <w:szCs w:val="24"/>
                <w:lang w:val="ro-RO"/>
              </w:rPr>
              <w:t>160,0</w:t>
            </w:r>
          </w:p>
        </w:tc>
        <w:tc>
          <w:tcPr>
            <w:tcW w:w="1134" w:type="dxa"/>
          </w:tcPr>
          <w:p w14:paraId="64378B25" w14:textId="253995FB" w:rsidR="00666AB4" w:rsidRDefault="00666AB4" w:rsidP="00666AB4">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w:t>
            </w:r>
          </w:p>
        </w:tc>
        <w:tc>
          <w:tcPr>
            <w:tcW w:w="1417" w:type="dxa"/>
          </w:tcPr>
          <w:p w14:paraId="41E1F7B0" w14:textId="2D3B8E95" w:rsidR="00666AB4" w:rsidRDefault="00666AB4" w:rsidP="00666AB4">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w:t>
            </w:r>
          </w:p>
        </w:tc>
      </w:tr>
      <w:tr w:rsidR="00666AB4" w14:paraId="478EF953" w14:textId="77777777" w:rsidTr="00666AB4">
        <w:tc>
          <w:tcPr>
            <w:tcW w:w="4531" w:type="dxa"/>
          </w:tcPr>
          <w:p w14:paraId="259E7D83" w14:textId="77777777" w:rsidR="00666AB4" w:rsidRDefault="00666AB4" w:rsidP="00666AB4">
            <w:pPr>
              <w:spacing w:after="0" w:line="240" w:lineRule="auto"/>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Dezvoltarea agriculturii</w:t>
            </w:r>
          </w:p>
        </w:tc>
        <w:tc>
          <w:tcPr>
            <w:tcW w:w="1070" w:type="dxa"/>
          </w:tcPr>
          <w:p w14:paraId="4C41D3F2" w14:textId="25C4569D" w:rsidR="00666AB4" w:rsidRDefault="00666AB4" w:rsidP="00666AB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1040,8</w:t>
            </w:r>
          </w:p>
        </w:tc>
        <w:tc>
          <w:tcPr>
            <w:tcW w:w="996" w:type="dxa"/>
          </w:tcPr>
          <w:p w14:paraId="146CBE16" w14:textId="1CD5C7E7" w:rsidR="00666AB4" w:rsidRDefault="00666AB4" w:rsidP="00666AB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1137,7</w:t>
            </w:r>
          </w:p>
        </w:tc>
        <w:tc>
          <w:tcPr>
            <w:tcW w:w="1134" w:type="dxa"/>
          </w:tcPr>
          <w:p w14:paraId="2AC51D4C" w14:textId="7336136E" w:rsidR="00666AB4" w:rsidRDefault="00666AB4" w:rsidP="00666AB4">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96,9</w:t>
            </w:r>
          </w:p>
        </w:tc>
        <w:tc>
          <w:tcPr>
            <w:tcW w:w="1417" w:type="dxa"/>
          </w:tcPr>
          <w:p w14:paraId="6701B523" w14:textId="5F5785EC" w:rsidR="00666AB4" w:rsidRDefault="00666AB4" w:rsidP="00666AB4">
            <w:pPr>
              <w:spacing w:after="0" w:line="240" w:lineRule="auto"/>
              <w:jc w:val="center"/>
              <w:rPr>
                <w:rFonts w:ascii="Times New Roman" w:hAnsi="Times New Roman" w:cs="Times New Roman"/>
                <w:color w:val="000000"/>
                <w:sz w:val="24"/>
                <w:szCs w:val="24"/>
                <w:lang w:val="ro-RO"/>
              </w:rPr>
            </w:pPr>
            <w:r>
              <w:rPr>
                <w:rFonts w:ascii="Times New Roman" w:hAnsi="Times New Roman" w:cs="Times New Roman"/>
                <w:color w:val="000000"/>
                <w:sz w:val="24"/>
                <w:szCs w:val="24"/>
                <w:lang w:val="ro-RO"/>
              </w:rPr>
              <w:t>9,3</w:t>
            </w:r>
          </w:p>
        </w:tc>
      </w:tr>
    </w:tbl>
    <w:p w14:paraId="0CFC27E6" w14:textId="77777777" w:rsidR="00666AB4" w:rsidRDefault="00666AB4">
      <w:pPr>
        <w:spacing w:after="0" w:line="360" w:lineRule="auto"/>
        <w:ind w:firstLine="708"/>
        <w:jc w:val="distribute"/>
        <w:rPr>
          <w:rFonts w:ascii="Times New Roman" w:hAnsi="Times New Roman" w:cs="Times New Roman"/>
          <w:sz w:val="28"/>
          <w:szCs w:val="28"/>
          <w:lang w:val="ro-RO"/>
        </w:rPr>
      </w:pPr>
    </w:p>
    <w:p w14:paraId="372C9502" w14:textId="77777777" w:rsidR="00DB26B1" w:rsidRDefault="0087730A">
      <w:pPr>
        <w:spacing w:after="0" w:line="360" w:lineRule="auto"/>
        <w:ind w:firstLine="708"/>
        <w:jc w:val="distribute"/>
        <w:rPr>
          <w:rFonts w:ascii="Times New Roman" w:hAnsi="Times New Roman" w:cs="Times New Roman"/>
          <w:sz w:val="28"/>
          <w:szCs w:val="28"/>
          <w:lang w:val="ro-RO"/>
        </w:rPr>
      </w:pPr>
      <w:r>
        <w:rPr>
          <w:rFonts w:ascii="Times New Roman" w:hAnsi="Times New Roman" w:cs="Times New Roman"/>
          <w:sz w:val="28"/>
          <w:szCs w:val="28"/>
          <w:lang w:val="ro-RO"/>
        </w:rPr>
        <w:t>În conformitate cu prevederile art.19 al Legii nr.397/2003 privind finanțele</w:t>
      </w:r>
    </w:p>
    <w:p w14:paraId="445D4159" w14:textId="77777777" w:rsidR="00DB26B1" w:rsidRDefault="0087730A">
      <w:pPr>
        <w:spacing w:after="0" w:line="360" w:lineRule="auto"/>
        <w:jc w:val="distribute"/>
        <w:rPr>
          <w:rFonts w:ascii="Times New Roman" w:hAnsi="Times New Roman" w:cs="Times New Roman"/>
          <w:sz w:val="28"/>
          <w:szCs w:val="28"/>
          <w:lang w:val="ro-RO"/>
        </w:rPr>
      </w:pPr>
      <w:r>
        <w:rPr>
          <w:rFonts w:ascii="Times New Roman" w:hAnsi="Times New Roman" w:cs="Times New Roman"/>
          <w:sz w:val="28"/>
          <w:szCs w:val="28"/>
          <w:lang w:val="ro-RO"/>
        </w:rPr>
        <w:t xml:space="preserve">publice locale,  autoritățile APL pot decide constituirea </w:t>
      </w:r>
      <w:r>
        <w:rPr>
          <w:rFonts w:ascii="Times New Roman" w:hAnsi="Times New Roman" w:cs="Times New Roman"/>
          <w:b/>
          <w:sz w:val="28"/>
          <w:szCs w:val="28"/>
          <w:lang w:val="ro-RO"/>
        </w:rPr>
        <w:t>unui fond de rezervă</w:t>
      </w:r>
      <w:r>
        <w:rPr>
          <w:rFonts w:ascii="Times New Roman" w:hAnsi="Times New Roman" w:cs="Times New Roman"/>
          <w:sz w:val="28"/>
          <w:szCs w:val="28"/>
          <w:lang w:val="ro-RO"/>
        </w:rPr>
        <w:t xml:space="preserve"> în </w:t>
      </w:r>
    </w:p>
    <w:p w14:paraId="48A0C215" w14:textId="77777777" w:rsidR="00DB26B1" w:rsidRDefault="0087730A">
      <w:pPr>
        <w:spacing w:after="0" w:line="360" w:lineRule="auto"/>
        <w:jc w:val="distribute"/>
        <w:rPr>
          <w:rFonts w:ascii="Times New Roman" w:hAnsi="Times New Roman" w:cs="Times New Roman"/>
          <w:sz w:val="28"/>
          <w:szCs w:val="28"/>
          <w:lang w:val="ro-RO"/>
        </w:rPr>
      </w:pPr>
      <w:r>
        <w:rPr>
          <w:rFonts w:ascii="Times New Roman" w:hAnsi="Times New Roman" w:cs="Times New Roman"/>
          <w:sz w:val="28"/>
          <w:szCs w:val="28"/>
          <w:lang w:val="ro-RO"/>
        </w:rPr>
        <w:t xml:space="preserve">proporție de cel mult 2 %  din volumul cheltuielilor bugetelor locale respective. </w:t>
      </w:r>
    </w:p>
    <w:p w14:paraId="5A4275CC" w14:textId="7388493B" w:rsidR="00DB26B1" w:rsidRDefault="0087730A">
      <w:pPr>
        <w:spacing w:line="288" w:lineRule="auto"/>
        <w:ind w:firstLine="709"/>
        <w:jc w:val="both"/>
        <w:rPr>
          <w:rFonts w:ascii="Times New Roman" w:hAnsi="Times New Roman" w:cs="Times New Roman"/>
          <w:b/>
          <w:sz w:val="28"/>
          <w:szCs w:val="28"/>
          <w:lang w:val="en-US"/>
        </w:rPr>
      </w:pPr>
      <w:r>
        <w:rPr>
          <w:rFonts w:ascii="Times New Roman" w:hAnsi="Times New Roman" w:cs="Times New Roman"/>
          <w:sz w:val="28"/>
          <w:szCs w:val="28"/>
          <w:lang w:val="ro-RO"/>
        </w:rPr>
        <w:tab/>
        <w:t xml:space="preserve">Având în vedere că APL niv. II are asumate angajamente, se planifică mărimea fondului de rezervă în cuantum de </w:t>
      </w:r>
      <w:r>
        <w:rPr>
          <w:rFonts w:ascii="Times New Roman" w:hAnsi="Times New Roman" w:cs="Times New Roman"/>
          <w:b/>
          <w:bCs/>
          <w:sz w:val="28"/>
          <w:szCs w:val="28"/>
          <w:lang w:val="ro-RO"/>
        </w:rPr>
        <w:t>0,</w:t>
      </w:r>
      <w:r w:rsidR="00666AB4">
        <w:rPr>
          <w:rFonts w:ascii="Times New Roman" w:hAnsi="Times New Roman" w:cs="Times New Roman"/>
          <w:b/>
          <w:bCs/>
          <w:sz w:val="28"/>
          <w:szCs w:val="28"/>
          <w:lang w:val="ro-RO"/>
        </w:rPr>
        <w:t>57</w:t>
      </w:r>
      <w:r>
        <w:rPr>
          <w:rFonts w:ascii="Times New Roman" w:hAnsi="Times New Roman" w:cs="Times New Roman"/>
          <w:b/>
          <w:bCs/>
          <w:sz w:val="28"/>
          <w:szCs w:val="28"/>
          <w:lang w:val="ro-RO"/>
        </w:rPr>
        <w:t>%</w:t>
      </w:r>
      <w:r>
        <w:rPr>
          <w:rFonts w:ascii="Times New Roman" w:hAnsi="Times New Roman" w:cs="Times New Roman"/>
          <w:sz w:val="28"/>
          <w:szCs w:val="28"/>
          <w:lang w:val="ro-RO"/>
        </w:rPr>
        <w:t xml:space="preserve"> din volumul cheltuielilor bugetului, și  se echivalează cu </w:t>
      </w:r>
      <w:r>
        <w:rPr>
          <w:rFonts w:ascii="Times New Roman" w:hAnsi="Times New Roman" w:cs="Times New Roman"/>
          <w:b/>
          <w:bCs/>
          <w:sz w:val="28"/>
          <w:szCs w:val="28"/>
          <w:lang w:val="ro-RO"/>
        </w:rPr>
        <w:t>1000,0 mii lei</w:t>
      </w:r>
      <w:r>
        <w:rPr>
          <w:rFonts w:ascii="Times New Roman" w:hAnsi="Times New Roman" w:cs="Times New Roman"/>
          <w:sz w:val="28"/>
          <w:szCs w:val="28"/>
          <w:lang w:val="ro-RO"/>
        </w:rPr>
        <w:t xml:space="preserve">, </w:t>
      </w:r>
      <w:r w:rsidR="00666AB4">
        <w:rPr>
          <w:rFonts w:ascii="Times New Roman" w:hAnsi="Times New Roman" w:cs="Times New Roman"/>
          <w:sz w:val="28"/>
          <w:szCs w:val="28"/>
          <w:lang w:val="ro-RO"/>
        </w:rPr>
        <w:t xml:space="preserve"> la nivelul anului curent</w:t>
      </w:r>
      <w:r>
        <w:rPr>
          <w:rFonts w:ascii="Times New Roman" w:hAnsi="Times New Roman" w:cs="Times New Roman"/>
          <w:sz w:val="28"/>
          <w:szCs w:val="28"/>
          <w:lang w:val="ro-RO"/>
        </w:rPr>
        <w:t>.</w:t>
      </w:r>
    </w:p>
    <w:p w14:paraId="42ADE89A" w14:textId="77777777" w:rsidR="00DB26B1" w:rsidRDefault="0087730A">
      <w:pPr>
        <w:spacing w:line="288" w:lineRule="auto"/>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Umătoarele programe sânt:</w:t>
      </w:r>
    </w:p>
    <w:tbl>
      <w:tblPr>
        <w:tblStyle w:val="Tabelgril"/>
        <w:tblW w:w="0" w:type="auto"/>
        <w:tblLook w:val="04A0" w:firstRow="1" w:lastRow="0" w:firstColumn="1" w:lastColumn="0" w:noHBand="0" w:noVBand="1"/>
      </w:tblPr>
      <w:tblGrid>
        <w:gridCol w:w="4531"/>
        <w:gridCol w:w="996"/>
        <w:gridCol w:w="996"/>
        <w:gridCol w:w="1134"/>
        <w:gridCol w:w="1417"/>
      </w:tblGrid>
      <w:tr w:rsidR="00DB26B1" w:rsidRPr="00F9255F" w14:paraId="6915112D" w14:textId="77777777">
        <w:tc>
          <w:tcPr>
            <w:tcW w:w="4531" w:type="dxa"/>
          </w:tcPr>
          <w:p w14:paraId="24C13F74" w14:textId="77777777" w:rsidR="00DB26B1" w:rsidRDefault="00DB26B1">
            <w:pPr>
              <w:spacing w:after="0" w:line="240" w:lineRule="auto"/>
              <w:ind w:firstLine="360"/>
              <w:jc w:val="both"/>
              <w:rPr>
                <w:rFonts w:ascii="Times New Roman" w:eastAsia="Times New Roman" w:hAnsi="Times New Roman" w:cs="Times New Roman"/>
                <w:sz w:val="24"/>
                <w:szCs w:val="24"/>
                <w:lang w:val="ro-RO" w:eastAsia="ro-RO"/>
              </w:rPr>
            </w:pPr>
          </w:p>
          <w:p w14:paraId="24AC0103" w14:textId="77777777" w:rsidR="00DB26B1" w:rsidRDefault="0087730A">
            <w:pPr>
              <w:spacing w:after="0" w:line="240" w:lineRule="auto"/>
              <w:ind w:firstLine="360"/>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Denumirea  programei</w:t>
            </w:r>
          </w:p>
        </w:tc>
        <w:tc>
          <w:tcPr>
            <w:tcW w:w="993" w:type="dxa"/>
          </w:tcPr>
          <w:p w14:paraId="75AF8895" w14:textId="5AC07589" w:rsidR="00DB26B1" w:rsidRDefault="0087730A" w:rsidP="001C0650">
            <w:pPr>
              <w:spacing w:after="0" w:line="240" w:lineRule="auto"/>
              <w:jc w:val="center"/>
              <w:rPr>
                <w:rFonts w:ascii="Times New Roman" w:hAnsi="Times New Roman" w:cs="Times New Roman"/>
                <w:lang w:val="en-US"/>
              </w:rPr>
            </w:pPr>
            <w:r>
              <w:rPr>
                <w:rFonts w:ascii="Times New Roman" w:hAnsi="Times New Roman" w:cs="Times New Roman"/>
                <w:lang w:val="en-US"/>
              </w:rPr>
              <w:t>Aprobat a.202</w:t>
            </w:r>
            <w:r w:rsidR="001C0650">
              <w:rPr>
                <w:rFonts w:ascii="Times New Roman" w:hAnsi="Times New Roman" w:cs="Times New Roman"/>
                <w:lang w:val="ro-RO"/>
              </w:rPr>
              <w:t>5</w:t>
            </w:r>
            <w:r>
              <w:rPr>
                <w:rFonts w:ascii="Times New Roman" w:hAnsi="Times New Roman" w:cs="Times New Roman"/>
                <w:lang w:val="en-US"/>
              </w:rPr>
              <w:t xml:space="preserve"> mii lei</w:t>
            </w:r>
          </w:p>
        </w:tc>
        <w:tc>
          <w:tcPr>
            <w:tcW w:w="992" w:type="dxa"/>
          </w:tcPr>
          <w:p w14:paraId="6A17BAAE" w14:textId="0D440B0E" w:rsidR="00DB26B1" w:rsidRDefault="0087730A" w:rsidP="001C0650">
            <w:pPr>
              <w:spacing w:after="0" w:line="240" w:lineRule="auto"/>
              <w:jc w:val="center"/>
              <w:rPr>
                <w:rFonts w:ascii="Times New Roman" w:hAnsi="Times New Roman" w:cs="Times New Roman"/>
                <w:lang w:val="en-US"/>
              </w:rPr>
            </w:pPr>
            <w:r>
              <w:rPr>
                <w:rFonts w:ascii="Times New Roman" w:hAnsi="Times New Roman" w:cs="Times New Roman"/>
                <w:lang w:val="en-US"/>
              </w:rPr>
              <w:t>Proiect a.202</w:t>
            </w:r>
            <w:r w:rsidR="001C0650">
              <w:rPr>
                <w:rFonts w:ascii="Times New Roman" w:hAnsi="Times New Roman" w:cs="Times New Roman"/>
                <w:lang w:val="ro-RO"/>
              </w:rPr>
              <w:t>6</w:t>
            </w:r>
            <w:r>
              <w:rPr>
                <w:rFonts w:ascii="Times New Roman" w:hAnsi="Times New Roman" w:cs="Times New Roman"/>
                <w:lang w:val="en-US"/>
              </w:rPr>
              <w:t xml:space="preserve"> mii lei</w:t>
            </w:r>
          </w:p>
        </w:tc>
        <w:tc>
          <w:tcPr>
            <w:tcW w:w="1134" w:type="dxa"/>
          </w:tcPr>
          <w:p w14:paraId="2B619D79" w14:textId="4BD3EC91" w:rsidR="00DB26B1" w:rsidRDefault="0087730A" w:rsidP="001C0650">
            <w:pPr>
              <w:spacing w:after="0" w:line="240" w:lineRule="auto"/>
              <w:jc w:val="center"/>
              <w:rPr>
                <w:rFonts w:ascii="Times New Roman" w:hAnsi="Times New Roman" w:cs="Times New Roman"/>
                <w:lang w:val="ro-RO"/>
              </w:rPr>
            </w:pPr>
            <w:r>
              <w:rPr>
                <w:rFonts w:ascii="Times New Roman" w:hAnsi="Times New Roman" w:cs="Times New Roman"/>
                <w:lang w:val="en-US"/>
              </w:rPr>
              <w:t>Devieri 202</w:t>
            </w:r>
            <w:r w:rsidR="001C0650">
              <w:rPr>
                <w:rFonts w:ascii="Times New Roman" w:hAnsi="Times New Roman" w:cs="Times New Roman"/>
                <w:lang w:val="ro-RO"/>
              </w:rPr>
              <w:t>6</w:t>
            </w:r>
            <w:r>
              <w:rPr>
                <w:rFonts w:ascii="Times New Roman" w:hAnsi="Times New Roman" w:cs="Times New Roman"/>
                <w:lang w:val="ro-RO"/>
              </w:rPr>
              <w:t>/</w:t>
            </w:r>
            <w:r>
              <w:rPr>
                <w:rFonts w:ascii="Times New Roman" w:hAnsi="Times New Roman" w:cs="Times New Roman"/>
                <w:lang w:val="en-US"/>
              </w:rPr>
              <w:t xml:space="preserve"> 202</w:t>
            </w:r>
            <w:r w:rsidR="001C0650">
              <w:rPr>
                <w:rFonts w:ascii="Times New Roman" w:hAnsi="Times New Roman" w:cs="Times New Roman"/>
                <w:lang w:val="ro-RO"/>
              </w:rPr>
              <w:t>5</w:t>
            </w:r>
          </w:p>
        </w:tc>
        <w:tc>
          <w:tcPr>
            <w:tcW w:w="1417" w:type="dxa"/>
          </w:tcPr>
          <w:p w14:paraId="5AE2F2E3"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 de</w:t>
            </w:r>
            <w:r>
              <w:rPr>
                <w:rFonts w:ascii="Times New Roman" w:hAnsi="Times New Roman" w:cs="Times New Roman"/>
                <w:lang w:val="ro-RO"/>
              </w:rPr>
              <w:t xml:space="preserve"> </w:t>
            </w:r>
            <w:r>
              <w:rPr>
                <w:rFonts w:ascii="Times New Roman" w:hAnsi="Times New Roman" w:cs="Times New Roman"/>
                <w:lang w:val="en-US"/>
              </w:rPr>
              <w:t>crestere</w:t>
            </w:r>
          </w:p>
          <w:p w14:paraId="4F8CD6B1"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față de anul  precedent</w:t>
            </w:r>
          </w:p>
        </w:tc>
      </w:tr>
      <w:tr w:rsidR="00666AB4" w14:paraId="430E5F0A" w14:textId="77777777" w:rsidTr="00666AB4">
        <w:tc>
          <w:tcPr>
            <w:tcW w:w="4531" w:type="dxa"/>
          </w:tcPr>
          <w:p w14:paraId="6840D31F" w14:textId="77777777" w:rsidR="00666AB4" w:rsidRDefault="00666AB4" w:rsidP="00666AB4">
            <w:pPr>
              <w:spacing w:after="0" w:line="240" w:lineRule="auto"/>
              <w:jc w:val="both"/>
              <w:rPr>
                <w:rFonts w:ascii="Times New Roman" w:hAnsi="Times New Roman" w:cs="Times New Roman"/>
                <w:lang w:val="en-US"/>
              </w:rPr>
            </w:pPr>
            <w:r>
              <w:rPr>
                <w:rFonts w:ascii="Times New Roman" w:hAnsi="Times New Roman" w:cs="Times New Roman"/>
                <w:lang w:val="en-US"/>
              </w:rPr>
              <w:t>Dezvoltarea drumurilor</w:t>
            </w:r>
          </w:p>
        </w:tc>
        <w:tc>
          <w:tcPr>
            <w:tcW w:w="993" w:type="dxa"/>
          </w:tcPr>
          <w:p w14:paraId="19F03C0F" w14:textId="3058025C" w:rsidR="00666AB4" w:rsidRDefault="00666AB4" w:rsidP="00666AB4">
            <w:pPr>
              <w:spacing w:after="0" w:line="240" w:lineRule="auto"/>
              <w:jc w:val="center"/>
              <w:rPr>
                <w:rFonts w:ascii="Times New Roman" w:hAnsi="Times New Roman" w:cs="Times New Roman"/>
              </w:rPr>
            </w:pPr>
            <w:r>
              <w:rPr>
                <w:rFonts w:ascii="Times New Roman" w:hAnsi="Times New Roman" w:cs="Times New Roman"/>
                <w:sz w:val="24"/>
                <w:szCs w:val="24"/>
                <w:lang w:val="ro-RO"/>
              </w:rPr>
              <w:t>10784,7</w:t>
            </w:r>
          </w:p>
        </w:tc>
        <w:tc>
          <w:tcPr>
            <w:tcW w:w="992" w:type="dxa"/>
          </w:tcPr>
          <w:p w14:paraId="303CBF3A" w14:textId="54308905" w:rsidR="00666AB4" w:rsidRDefault="00666AB4" w:rsidP="00666AB4">
            <w:pPr>
              <w:spacing w:after="0" w:line="240" w:lineRule="auto"/>
              <w:jc w:val="center"/>
              <w:rPr>
                <w:rFonts w:ascii="Times New Roman" w:hAnsi="Times New Roman" w:cs="Times New Roman"/>
                <w:lang w:val="ro-RO"/>
              </w:rPr>
            </w:pPr>
            <w:r>
              <w:rPr>
                <w:rFonts w:ascii="Times New Roman" w:hAnsi="Times New Roman" w:cs="Times New Roman"/>
                <w:sz w:val="24"/>
                <w:szCs w:val="24"/>
                <w:lang w:val="ro-RO"/>
              </w:rPr>
              <w:t>10784,7</w:t>
            </w:r>
          </w:p>
        </w:tc>
        <w:tc>
          <w:tcPr>
            <w:tcW w:w="1134" w:type="dxa"/>
          </w:tcPr>
          <w:p w14:paraId="2580DB41" w14:textId="1BE1AFA0" w:rsidR="00666AB4" w:rsidRDefault="00666AB4" w:rsidP="00666AB4">
            <w:pPr>
              <w:spacing w:after="0" w:line="240" w:lineRule="auto"/>
              <w:jc w:val="center"/>
              <w:rPr>
                <w:rFonts w:ascii="Arial" w:hAnsi="Arial" w:cs="Arial"/>
                <w:color w:val="000000"/>
                <w:sz w:val="20"/>
                <w:szCs w:val="20"/>
                <w:lang w:val="ro-RO"/>
              </w:rPr>
            </w:pPr>
            <w:r>
              <w:rPr>
                <w:rFonts w:ascii="Times New Roman" w:hAnsi="Times New Roman" w:cs="Times New Roman"/>
                <w:color w:val="000000"/>
                <w:sz w:val="24"/>
                <w:szCs w:val="24"/>
                <w:lang w:val="ro-RO"/>
              </w:rPr>
              <w:t>-</w:t>
            </w:r>
          </w:p>
        </w:tc>
        <w:tc>
          <w:tcPr>
            <w:tcW w:w="1417" w:type="dxa"/>
            <w:vAlign w:val="bottom"/>
          </w:tcPr>
          <w:p w14:paraId="5B681584" w14:textId="77777777" w:rsidR="00666AB4" w:rsidRDefault="00666AB4" w:rsidP="00666AB4">
            <w:pPr>
              <w:spacing w:after="0" w:line="240" w:lineRule="auto"/>
              <w:jc w:val="center"/>
              <w:rPr>
                <w:rFonts w:ascii="Arial" w:hAnsi="Arial" w:cs="Arial"/>
                <w:color w:val="000000"/>
                <w:sz w:val="20"/>
                <w:szCs w:val="20"/>
                <w:lang w:val="ro-RO"/>
              </w:rPr>
            </w:pPr>
            <w:r>
              <w:rPr>
                <w:rFonts w:ascii="Arial" w:hAnsi="Arial" w:cs="Arial"/>
                <w:color w:val="000000"/>
                <w:sz w:val="20"/>
                <w:szCs w:val="20"/>
                <w:lang w:val="ro-RO"/>
              </w:rPr>
              <w:t>4,8</w:t>
            </w:r>
          </w:p>
        </w:tc>
      </w:tr>
      <w:tr w:rsidR="00666AB4" w14:paraId="15F0ED06" w14:textId="77777777" w:rsidTr="00666AB4">
        <w:tc>
          <w:tcPr>
            <w:tcW w:w="4531" w:type="dxa"/>
          </w:tcPr>
          <w:p w14:paraId="3A1E05CD" w14:textId="0EAC2F66" w:rsidR="00666AB4" w:rsidRDefault="00666AB4" w:rsidP="00666AB4">
            <w:pPr>
              <w:spacing w:after="0" w:line="240" w:lineRule="auto"/>
              <w:jc w:val="both"/>
              <w:rPr>
                <w:rFonts w:ascii="Times New Roman" w:hAnsi="Times New Roman" w:cs="Times New Roman"/>
                <w:lang w:val="en-US"/>
              </w:rPr>
            </w:pPr>
            <w:r w:rsidRPr="00CD52C2">
              <w:rPr>
                <w:rFonts w:ascii="Times New Roman" w:hAnsi="Times New Roman" w:cs="Times New Roman"/>
                <w:color w:val="000000"/>
                <w:szCs w:val="20"/>
                <w:lang w:val="en-US"/>
              </w:rPr>
              <w:t>drum de aces spre s. Cazangic</w:t>
            </w:r>
            <w:r>
              <w:rPr>
                <w:rFonts w:ascii="Times New Roman" w:eastAsia="Times New Roman" w:hAnsi="Times New Roman" w:cs="Times New Roman"/>
                <w:sz w:val="24"/>
                <w:szCs w:val="24"/>
                <w:lang w:val="ro-RO" w:eastAsia="ro-RO"/>
              </w:rPr>
              <w:t xml:space="preserve">                                             </w:t>
            </w:r>
          </w:p>
        </w:tc>
        <w:tc>
          <w:tcPr>
            <w:tcW w:w="993" w:type="dxa"/>
          </w:tcPr>
          <w:p w14:paraId="2CD167CF" w14:textId="3C1B52F5" w:rsidR="00666AB4" w:rsidRDefault="00666AB4" w:rsidP="00666AB4">
            <w:pPr>
              <w:spacing w:after="0" w:line="240" w:lineRule="auto"/>
              <w:jc w:val="center"/>
              <w:rPr>
                <w:rFonts w:ascii="Times New Roman" w:hAnsi="Times New Roman" w:cs="Times New Roman"/>
                <w:lang w:val="ro-RO"/>
              </w:rPr>
            </w:pPr>
            <w:r>
              <w:rPr>
                <w:rFonts w:ascii="Times New Roman" w:hAnsi="Times New Roman" w:cs="Times New Roman"/>
                <w:sz w:val="24"/>
                <w:szCs w:val="24"/>
                <w:lang w:val="ro-RO"/>
              </w:rPr>
              <w:t>-</w:t>
            </w:r>
          </w:p>
        </w:tc>
        <w:tc>
          <w:tcPr>
            <w:tcW w:w="992" w:type="dxa"/>
          </w:tcPr>
          <w:p w14:paraId="78883DF9" w14:textId="7F4A65EE" w:rsidR="00666AB4" w:rsidRDefault="00666AB4" w:rsidP="00666AB4">
            <w:pPr>
              <w:spacing w:after="0" w:line="240" w:lineRule="auto"/>
              <w:jc w:val="center"/>
              <w:rPr>
                <w:rFonts w:ascii="Times New Roman" w:hAnsi="Times New Roman" w:cs="Times New Roman"/>
                <w:lang w:val="ro-RO"/>
              </w:rPr>
            </w:pPr>
            <w:r>
              <w:rPr>
                <w:rFonts w:ascii="Times New Roman" w:hAnsi="Times New Roman" w:cs="Times New Roman"/>
                <w:sz w:val="24"/>
                <w:szCs w:val="24"/>
                <w:lang w:val="ro-RO"/>
              </w:rPr>
              <w:t>514,4</w:t>
            </w:r>
          </w:p>
        </w:tc>
        <w:tc>
          <w:tcPr>
            <w:tcW w:w="1134" w:type="dxa"/>
          </w:tcPr>
          <w:p w14:paraId="1DBE6821" w14:textId="64354F00" w:rsidR="00666AB4" w:rsidRDefault="00666AB4" w:rsidP="00666AB4">
            <w:pPr>
              <w:spacing w:after="0" w:line="240" w:lineRule="auto"/>
              <w:jc w:val="center"/>
              <w:rPr>
                <w:rFonts w:ascii="Arial" w:hAnsi="Arial" w:cs="Arial"/>
                <w:color w:val="000000"/>
                <w:sz w:val="20"/>
                <w:szCs w:val="20"/>
                <w:lang w:val="ro-RO"/>
              </w:rPr>
            </w:pPr>
            <w:r>
              <w:rPr>
                <w:rFonts w:ascii="Times New Roman" w:hAnsi="Times New Roman" w:cs="Times New Roman"/>
                <w:color w:val="000000"/>
                <w:sz w:val="24"/>
                <w:szCs w:val="24"/>
                <w:lang w:val="ro-RO"/>
              </w:rPr>
              <w:t>514,4</w:t>
            </w:r>
          </w:p>
        </w:tc>
        <w:tc>
          <w:tcPr>
            <w:tcW w:w="1417" w:type="dxa"/>
            <w:vAlign w:val="bottom"/>
          </w:tcPr>
          <w:p w14:paraId="2CAD7868" w14:textId="77777777" w:rsidR="00666AB4" w:rsidRDefault="00666AB4" w:rsidP="00666AB4">
            <w:pPr>
              <w:spacing w:after="0" w:line="240" w:lineRule="auto"/>
              <w:jc w:val="center"/>
              <w:rPr>
                <w:rFonts w:ascii="Arial" w:hAnsi="Arial" w:cs="Arial"/>
                <w:color w:val="000000"/>
                <w:sz w:val="20"/>
                <w:szCs w:val="20"/>
                <w:lang w:val="ro-RO"/>
              </w:rPr>
            </w:pPr>
          </w:p>
        </w:tc>
      </w:tr>
      <w:tr w:rsidR="00666AB4" w14:paraId="0782784E" w14:textId="77777777" w:rsidTr="00666AB4">
        <w:tc>
          <w:tcPr>
            <w:tcW w:w="4531" w:type="dxa"/>
          </w:tcPr>
          <w:p w14:paraId="1960E6AA" w14:textId="099AA307" w:rsidR="00666AB4" w:rsidRDefault="00666AB4" w:rsidP="00666AB4">
            <w:pPr>
              <w:spacing w:after="0" w:line="240" w:lineRule="auto"/>
              <w:rPr>
                <w:rFonts w:ascii="Times New Roman" w:hAnsi="Times New Roman" w:cs="Times New Roman"/>
                <w:lang w:val="ro-RO"/>
              </w:rPr>
            </w:pPr>
            <w:r>
              <w:rPr>
                <w:rFonts w:ascii="Times New Roman" w:eastAsia="Times New Roman" w:hAnsi="Times New Roman" w:cs="Times New Roman"/>
                <w:sz w:val="24"/>
                <w:szCs w:val="24"/>
                <w:lang w:val="ro-RO" w:eastAsia="ro-RO"/>
              </w:rPr>
              <w:t>Aprozivionarea cu apa</w:t>
            </w:r>
          </w:p>
        </w:tc>
        <w:tc>
          <w:tcPr>
            <w:tcW w:w="993" w:type="dxa"/>
          </w:tcPr>
          <w:p w14:paraId="357DCE0B" w14:textId="49228573" w:rsidR="00666AB4" w:rsidRDefault="00666AB4" w:rsidP="00666AB4">
            <w:pPr>
              <w:spacing w:after="0" w:line="240" w:lineRule="auto"/>
              <w:jc w:val="center"/>
              <w:rPr>
                <w:rFonts w:ascii="Times New Roman" w:hAnsi="Times New Roman" w:cs="Times New Roman"/>
                <w:lang w:val="ro-RO"/>
              </w:rPr>
            </w:pPr>
            <w:r>
              <w:rPr>
                <w:rFonts w:ascii="Times New Roman" w:hAnsi="Times New Roman" w:cs="Times New Roman"/>
                <w:sz w:val="24"/>
                <w:szCs w:val="24"/>
                <w:lang w:val="ro-RO"/>
              </w:rPr>
              <w:t>2430,1</w:t>
            </w:r>
          </w:p>
        </w:tc>
        <w:tc>
          <w:tcPr>
            <w:tcW w:w="992" w:type="dxa"/>
          </w:tcPr>
          <w:p w14:paraId="36563E02" w14:textId="0DE07F91" w:rsidR="00666AB4" w:rsidRDefault="00666AB4" w:rsidP="00666AB4">
            <w:pPr>
              <w:spacing w:after="0" w:line="240" w:lineRule="auto"/>
              <w:jc w:val="center"/>
              <w:rPr>
                <w:rFonts w:ascii="Times New Roman" w:hAnsi="Times New Roman" w:cs="Times New Roman"/>
                <w:lang w:val="ro-RO"/>
              </w:rPr>
            </w:pPr>
            <w:r>
              <w:rPr>
                <w:rFonts w:ascii="Times New Roman" w:hAnsi="Times New Roman" w:cs="Times New Roman"/>
                <w:sz w:val="24"/>
                <w:szCs w:val="24"/>
                <w:lang w:val="ro-RO"/>
              </w:rPr>
              <w:t>480,0</w:t>
            </w:r>
          </w:p>
        </w:tc>
        <w:tc>
          <w:tcPr>
            <w:tcW w:w="1134" w:type="dxa"/>
          </w:tcPr>
          <w:p w14:paraId="2595AD8B" w14:textId="78F1DFB0" w:rsidR="00666AB4" w:rsidRDefault="00666AB4" w:rsidP="00666AB4">
            <w:pPr>
              <w:spacing w:after="0" w:line="240" w:lineRule="auto"/>
              <w:jc w:val="center"/>
              <w:rPr>
                <w:rFonts w:ascii="Arial" w:hAnsi="Arial" w:cs="Arial"/>
                <w:color w:val="000000"/>
                <w:sz w:val="20"/>
                <w:szCs w:val="20"/>
                <w:lang w:val="ro-RO"/>
              </w:rPr>
            </w:pPr>
            <w:r>
              <w:rPr>
                <w:rFonts w:ascii="Times New Roman" w:hAnsi="Times New Roman" w:cs="Times New Roman"/>
                <w:color w:val="000000"/>
                <w:sz w:val="24"/>
                <w:szCs w:val="24"/>
                <w:lang w:val="ro-RO"/>
              </w:rPr>
              <w:t>-1950,1</w:t>
            </w:r>
          </w:p>
        </w:tc>
        <w:tc>
          <w:tcPr>
            <w:tcW w:w="1417" w:type="dxa"/>
          </w:tcPr>
          <w:p w14:paraId="7A2F66AA" w14:textId="37CC7D9A" w:rsidR="00666AB4" w:rsidRDefault="00666AB4" w:rsidP="00666AB4">
            <w:pPr>
              <w:spacing w:after="0" w:line="240" w:lineRule="auto"/>
              <w:jc w:val="center"/>
              <w:rPr>
                <w:rFonts w:ascii="Arial" w:hAnsi="Arial" w:cs="Arial"/>
                <w:color w:val="000000"/>
                <w:sz w:val="20"/>
                <w:szCs w:val="20"/>
                <w:lang w:val="ro-RO"/>
              </w:rPr>
            </w:pPr>
            <w:r>
              <w:rPr>
                <w:rFonts w:ascii="Times New Roman" w:hAnsi="Times New Roman" w:cs="Times New Roman"/>
                <w:color w:val="000000"/>
                <w:sz w:val="24"/>
                <w:szCs w:val="24"/>
                <w:lang w:val="ro-RO"/>
              </w:rPr>
              <w:t>-80,2</w:t>
            </w:r>
          </w:p>
        </w:tc>
      </w:tr>
      <w:tr w:rsidR="00666AB4" w14:paraId="35B3D4E0" w14:textId="77777777">
        <w:tc>
          <w:tcPr>
            <w:tcW w:w="4531" w:type="dxa"/>
          </w:tcPr>
          <w:p w14:paraId="334DF538" w14:textId="77777777" w:rsidR="00666AB4" w:rsidRDefault="00666AB4" w:rsidP="00666AB4">
            <w:pPr>
              <w:spacing w:after="0" w:line="240" w:lineRule="auto"/>
              <w:rPr>
                <w:rFonts w:ascii="Times New Roman" w:hAnsi="Times New Roman" w:cs="Times New Roman"/>
                <w:lang w:val="en-US"/>
              </w:rPr>
            </w:pPr>
            <w:r>
              <w:rPr>
                <w:rFonts w:ascii="Times New Roman" w:hAnsi="Times New Roman" w:cs="Times New Roman"/>
                <w:lang w:val="en-US"/>
              </w:rPr>
              <w:t>Gestionarea și menținerea fondului locativ</w:t>
            </w:r>
          </w:p>
        </w:tc>
        <w:tc>
          <w:tcPr>
            <w:tcW w:w="993" w:type="dxa"/>
          </w:tcPr>
          <w:p w14:paraId="50C5379D" w14:textId="235F514C" w:rsidR="00666AB4" w:rsidRDefault="00666AB4" w:rsidP="00666AB4">
            <w:pPr>
              <w:spacing w:after="0" w:line="240" w:lineRule="auto"/>
              <w:jc w:val="center"/>
              <w:rPr>
                <w:rFonts w:ascii="Times New Roman" w:hAnsi="Times New Roman" w:cs="Times New Roman"/>
                <w:lang w:val="en-US"/>
              </w:rPr>
            </w:pPr>
            <w:r>
              <w:rPr>
                <w:rFonts w:ascii="Times New Roman" w:hAnsi="Times New Roman" w:cs="Times New Roman"/>
                <w:lang w:val="en-US"/>
              </w:rPr>
              <w:t>1205,9</w:t>
            </w:r>
          </w:p>
        </w:tc>
        <w:tc>
          <w:tcPr>
            <w:tcW w:w="992" w:type="dxa"/>
          </w:tcPr>
          <w:p w14:paraId="38F36CCF" w14:textId="1ABE9BC4" w:rsidR="00666AB4" w:rsidRDefault="00666AB4" w:rsidP="00666AB4">
            <w:pPr>
              <w:spacing w:after="0" w:line="240" w:lineRule="auto"/>
              <w:jc w:val="center"/>
              <w:rPr>
                <w:rFonts w:ascii="Times New Roman" w:hAnsi="Times New Roman" w:cs="Times New Roman"/>
                <w:lang w:val="ro-RO"/>
              </w:rPr>
            </w:pPr>
            <w:r>
              <w:rPr>
                <w:rFonts w:ascii="Times New Roman" w:hAnsi="Times New Roman" w:cs="Times New Roman"/>
                <w:lang w:val="ro-RO"/>
              </w:rPr>
              <w:t>1165,0</w:t>
            </w:r>
          </w:p>
        </w:tc>
        <w:tc>
          <w:tcPr>
            <w:tcW w:w="1134" w:type="dxa"/>
            <w:vAlign w:val="center"/>
          </w:tcPr>
          <w:p w14:paraId="6DA214D1" w14:textId="2B6C001B" w:rsidR="00666AB4" w:rsidRDefault="00666AB4" w:rsidP="00666AB4">
            <w:pPr>
              <w:spacing w:after="0" w:line="240" w:lineRule="auto"/>
              <w:jc w:val="center"/>
              <w:rPr>
                <w:rFonts w:ascii="Arial" w:hAnsi="Arial" w:cs="Arial"/>
                <w:color w:val="000000"/>
                <w:sz w:val="20"/>
                <w:szCs w:val="20"/>
                <w:lang w:val="ro-RO"/>
              </w:rPr>
            </w:pPr>
            <w:r>
              <w:rPr>
                <w:rFonts w:ascii="Arial" w:hAnsi="Arial" w:cs="Arial"/>
                <w:color w:val="000000"/>
                <w:sz w:val="20"/>
                <w:szCs w:val="20"/>
                <w:lang w:val="ro-RO"/>
              </w:rPr>
              <w:t>-40,9</w:t>
            </w:r>
          </w:p>
        </w:tc>
        <w:tc>
          <w:tcPr>
            <w:tcW w:w="1417" w:type="dxa"/>
            <w:vAlign w:val="bottom"/>
          </w:tcPr>
          <w:p w14:paraId="7E058B09" w14:textId="28CAFF34" w:rsidR="00666AB4" w:rsidRDefault="00666AB4" w:rsidP="00666AB4">
            <w:pPr>
              <w:spacing w:after="0" w:line="240" w:lineRule="auto"/>
              <w:jc w:val="center"/>
              <w:rPr>
                <w:rFonts w:ascii="Arial" w:hAnsi="Arial" w:cs="Arial"/>
                <w:color w:val="000000"/>
                <w:sz w:val="20"/>
                <w:szCs w:val="20"/>
                <w:lang w:val="ro-RO"/>
              </w:rPr>
            </w:pPr>
            <w:r>
              <w:rPr>
                <w:rFonts w:ascii="Arial" w:hAnsi="Arial" w:cs="Arial"/>
                <w:color w:val="000000"/>
                <w:sz w:val="20"/>
                <w:szCs w:val="20"/>
                <w:lang w:val="ro-RO"/>
              </w:rPr>
              <w:t>-3,4</w:t>
            </w:r>
          </w:p>
        </w:tc>
      </w:tr>
      <w:tr w:rsidR="00666AB4" w14:paraId="0FEB2173" w14:textId="77777777">
        <w:tc>
          <w:tcPr>
            <w:tcW w:w="4531" w:type="dxa"/>
          </w:tcPr>
          <w:p w14:paraId="4EFA71E9" w14:textId="77777777" w:rsidR="00666AB4" w:rsidRDefault="00666AB4" w:rsidP="00666AB4">
            <w:pPr>
              <w:spacing w:after="0" w:line="240" w:lineRule="auto"/>
              <w:jc w:val="both"/>
              <w:rPr>
                <w:rFonts w:ascii="Times New Roman" w:hAnsi="Times New Roman" w:cs="Times New Roman"/>
                <w:lang w:val="en-US"/>
              </w:rPr>
            </w:pPr>
            <w:r>
              <w:rPr>
                <w:rFonts w:ascii="Times New Roman" w:hAnsi="Times New Roman" w:cs="Times New Roman"/>
                <w:lang w:val="en-US"/>
              </w:rPr>
              <w:t>Ocrotirea sănătăţii</w:t>
            </w:r>
          </w:p>
        </w:tc>
        <w:tc>
          <w:tcPr>
            <w:tcW w:w="993" w:type="dxa"/>
          </w:tcPr>
          <w:p w14:paraId="78F0DDFE" w14:textId="65B8FFFA" w:rsidR="00666AB4" w:rsidRDefault="00AD279F" w:rsidP="00666AB4">
            <w:pPr>
              <w:spacing w:after="0" w:line="240" w:lineRule="auto"/>
              <w:jc w:val="center"/>
              <w:rPr>
                <w:rFonts w:ascii="Times New Roman" w:hAnsi="Times New Roman" w:cs="Times New Roman"/>
                <w:lang w:val="en-US"/>
              </w:rPr>
            </w:pPr>
            <w:r>
              <w:rPr>
                <w:rFonts w:ascii="Times New Roman" w:hAnsi="Times New Roman" w:cs="Times New Roman"/>
                <w:lang w:val="ro-RO"/>
              </w:rPr>
              <w:t>177,8</w:t>
            </w:r>
          </w:p>
        </w:tc>
        <w:tc>
          <w:tcPr>
            <w:tcW w:w="992" w:type="dxa"/>
          </w:tcPr>
          <w:p w14:paraId="4B815E1F" w14:textId="6546BC77" w:rsidR="00666AB4" w:rsidRDefault="00666AB4" w:rsidP="00666AB4">
            <w:pPr>
              <w:spacing w:after="0" w:line="240" w:lineRule="auto"/>
              <w:jc w:val="center"/>
              <w:rPr>
                <w:rFonts w:ascii="Times New Roman" w:hAnsi="Times New Roman" w:cs="Times New Roman"/>
                <w:lang w:val="ro-RO"/>
              </w:rPr>
            </w:pPr>
          </w:p>
        </w:tc>
        <w:tc>
          <w:tcPr>
            <w:tcW w:w="1134" w:type="dxa"/>
          </w:tcPr>
          <w:p w14:paraId="3D04A70D" w14:textId="6DEFED2D" w:rsidR="00666AB4" w:rsidRDefault="00666AB4" w:rsidP="00AD279F">
            <w:pPr>
              <w:spacing w:after="0" w:line="240" w:lineRule="auto"/>
              <w:jc w:val="center"/>
              <w:rPr>
                <w:rFonts w:ascii="Times New Roman" w:hAnsi="Times New Roman" w:cs="Times New Roman"/>
                <w:lang w:val="ro-RO"/>
              </w:rPr>
            </w:pPr>
            <w:r>
              <w:rPr>
                <w:rFonts w:ascii="Times New Roman" w:hAnsi="Times New Roman" w:cs="Times New Roman"/>
                <w:lang w:val="ro-RO"/>
              </w:rPr>
              <w:t>-</w:t>
            </w:r>
            <w:r w:rsidR="00AD279F">
              <w:rPr>
                <w:rFonts w:ascii="Times New Roman" w:hAnsi="Times New Roman" w:cs="Times New Roman"/>
                <w:lang w:val="ro-RO"/>
              </w:rPr>
              <w:t>177,8</w:t>
            </w:r>
          </w:p>
        </w:tc>
        <w:tc>
          <w:tcPr>
            <w:tcW w:w="1417" w:type="dxa"/>
          </w:tcPr>
          <w:p w14:paraId="768964C0" w14:textId="23B426CD" w:rsidR="00666AB4" w:rsidRDefault="00AD279F" w:rsidP="00666AB4">
            <w:pPr>
              <w:spacing w:after="0" w:line="240" w:lineRule="auto"/>
              <w:jc w:val="center"/>
              <w:rPr>
                <w:rFonts w:ascii="Times New Roman" w:hAnsi="Times New Roman" w:cs="Times New Roman"/>
                <w:lang w:val="ro-RO"/>
              </w:rPr>
            </w:pPr>
            <w:r>
              <w:rPr>
                <w:rFonts w:ascii="Times New Roman" w:hAnsi="Times New Roman" w:cs="Times New Roman"/>
                <w:lang w:val="ro-RO"/>
              </w:rPr>
              <w:t>-</w:t>
            </w:r>
          </w:p>
        </w:tc>
      </w:tr>
    </w:tbl>
    <w:p w14:paraId="5F0F8E2A" w14:textId="77777777" w:rsidR="00085FF1" w:rsidRDefault="00085FF1">
      <w:pPr>
        <w:spacing w:after="0" w:line="360" w:lineRule="auto"/>
        <w:ind w:firstLine="708"/>
        <w:jc w:val="both"/>
        <w:rPr>
          <w:rFonts w:ascii="Times New Roman" w:hAnsi="Times New Roman" w:cs="Times New Roman"/>
          <w:sz w:val="28"/>
          <w:szCs w:val="28"/>
          <w:lang w:val="ro-RO"/>
        </w:rPr>
      </w:pPr>
    </w:p>
    <w:p w14:paraId="1C254E64" w14:textId="16ACAB3A" w:rsidR="00DB26B1" w:rsidRDefault="0087730A">
      <w:pPr>
        <w:spacing w:after="0" w:line="360" w:lineRule="auto"/>
        <w:ind w:firstLine="708"/>
        <w:jc w:val="both"/>
        <w:rPr>
          <w:rFonts w:ascii="Times New Roman" w:hAnsi="Times New Roman" w:cs="Times New Roman"/>
          <w:sz w:val="28"/>
          <w:szCs w:val="28"/>
          <w:lang w:val="ro-RO"/>
        </w:rPr>
      </w:pPr>
      <w:r>
        <w:rPr>
          <w:rFonts w:ascii="Times New Roman" w:hAnsi="Times New Roman" w:cs="Times New Roman"/>
          <w:sz w:val="28"/>
          <w:szCs w:val="28"/>
          <w:lang w:val="ro-RO"/>
        </w:rPr>
        <w:t>Principala destinație a mijloacelor Fondului rutier este întreținerea, reparația și reconstrucția drumurilor publice locale</w:t>
      </w:r>
      <w:r w:rsidR="000F2CC7">
        <w:rPr>
          <w:rFonts w:ascii="Times New Roman" w:hAnsi="Times New Roman" w:cs="Times New Roman"/>
          <w:sz w:val="28"/>
          <w:szCs w:val="28"/>
          <w:lang w:val="ro-RO"/>
        </w:rPr>
        <w:t xml:space="preserve"> subordonate UAT II</w:t>
      </w:r>
      <w:r>
        <w:rPr>
          <w:rFonts w:ascii="Times New Roman" w:hAnsi="Times New Roman" w:cs="Times New Roman"/>
          <w:sz w:val="28"/>
          <w:szCs w:val="28"/>
          <w:lang w:val="ro-RO"/>
        </w:rPr>
        <w:t>.</w:t>
      </w:r>
    </w:p>
    <w:p w14:paraId="2159474F" w14:textId="67915091" w:rsidR="00AD279F" w:rsidRDefault="0087730A" w:rsidP="00AD279F">
      <w:pPr>
        <w:spacing w:after="0" w:line="360" w:lineRule="auto"/>
        <w:ind w:firstLine="709"/>
        <w:jc w:val="both"/>
        <w:rPr>
          <w:rFonts w:ascii="Times New Roman" w:hAnsi="Times New Roman" w:cs="Times New Roman"/>
          <w:b/>
          <w:sz w:val="28"/>
          <w:szCs w:val="28"/>
          <w:lang w:val="ro-RO"/>
        </w:rPr>
      </w:pPr>
      <w:r>
        <w:rPr>
          <w:rFonts w:ascii="Times New Roman" w:hAnsi="Times New Roman" w:cs="Times New Roman"/>
          <w:sz w:val="28"/>
          <w:szCs w:val="28"/>
          <w:lang w:val="ro-RO"/>
        </w:rPr>
        <w:t>Programul de  întreținere și reparația drumurilor publ</w:t>
      </w:r>
      <w:r w:rsidR="00AD279F">
        <w:rPr>
          <w:rFonts w:ascii="Times New Roman" w:hAnsi="Times New Roman" w:cs="Times New Roman"/>
          <w:sz w:val="28"/>
          <w:szCs w:val="28"/>
          <w:lang w:val="ro-RO"/>
        </w:rPr>
        <w:t>ice locale a fost apbrobat în luna</w:t>
      </w:r>
      <w:r>
        <w:rPr>
          <w:rFonts w:ascii="Times New Roman" w:hAnsi="Times New Roman" w:cs="Times New Roman"/>
          <w:sz w:val="28"/>
          <w:szCs w:val="28"/>
          <w:lang w:val="ro-RO"/>
        </w:rPr>
        <w:t xml:space="preserve"> octombrie 202</w:t>
      </w:r>
      <w:r w:rsidR="00AD279F">
        <w:rPr>
          <w:rFonts w:ascii="Times New Roman" w:hAnsi="Times New Roman" w:cs="Times New Roman"/>
          <w:sz w:val="28"/>
          <w:szCs w:val="28"/>
          <w:lang w:val="ro-RO"/>
        </w:rPr>
        <w:t>5</w:t>
      </w:r>
      <w:r>
        <w:rPr>
          <w:rFonts w:ascii="Times New Roman" w:hAnsi="Times New Roman" w:cs="Times New Roman"/>
          <w:sz w:val="28"/>
          <w:szCs w:val="28"/>
          <w:lang w:val="ro-RO"/>
        </w:rPr>
        <w:t xml:space="preserve">  în sumă de </w:t>
      </w:r>
      <w:r>
        <w:rPr>
          <w:rFonts w:ascii="Times New Roman" w:hAnsi="Times New Roman" w:cs="Times New Roman"/>
          <w:sz w:val="28"/>
          <w:szCs w:val="28"/>
          <w:lang w:val="en-US"/>
        </w:rPr>
        <w:t>10</w:t>
      </w:r>
      <w:r w:rsidR="00AD279F">
        <w:rPr>
          <w:rFonts w:ascii="Times New Roman" w:hAnsi="Times New Roman" w:cs="Times New Roman"/>
          <w:sz w:val="28"/>
          <w:szCs w:val="28"/>
          <w:lang w:val="en-IN"/>
        </w:rPr>
        <w:t>78</w:t>
      </w:r>
      <w:r>
        <w:rPr>
          <w:rFonts w:ascii="Times New Roman" w:hAnsi="Times New Roman" w:cs="Times New Roman"/>
          <w:sz w:val="28"/>
          <w:szCs w:val="28"/>
          <w:lang w:val="en-IN"/>
        </w:rPr>
        <w:t>4.2</w:t>
      </w:r>
      <w:r>
        <w:rPr>
          <w:rFonts w:ascii="Times New Roman" w:hAnsi="Times New Roman" w:cs="Times New Roman"/>
          <w:sz w:val="28"/>
          <w:szCs w:val="28"/>
          <w:lang w:val="en-US"/>
        </w:rPr>
        <w:t xml:space="preserve"> mii lei</w:t>
      </w:r>
      <w:r>
        <w:rPr>
          <w:rFonts w:ascii="Times New Roman" w:hAnsi="Times New Roman" w:cs="Times New Roman"/>
          <w:sz w:val="28"/>
          <w:szCs w:val="28"/>
          <w:lang w:val="en-IN"/>
        </w:rPr>
        <w:t>,</w:t>
      </w:r>
      <w:r>
        <w:rPr>
          <w:rFonts w:ascii="Times New Roman" w:hAnsi="Times New Roman" w:cs="Times New Roman"/>
          <w:sz w:val="28"/>
          <w:szCs w:val="28"/>
          <w:lang w:val="ro-RO"/>
        </w:rPr>
        <w:t xml:space="preserve"> </w:t>
      </w:r>
      <w:r w:rsidR="00AD279F">
        <w:rPr>
          <w:rFonts w:ascii="Times New Roman" w:hAnsi="Times New Roman" w:cs="Times New Roman"/>
          <w:sz w:val="28"/>
          <w:szCs w:val="28"/>
          <w:lang w:val="ro-RO"/>
        </w:rPr>
        <w:t xml:space="preserve">la nivelul anului curent, preconizate din  TDS dezvoltarea </w:t>
      </w:r>
      <w:r w:rsidR="00AD279F">
        <w:rPr>
          <w:rFonts w:ascii="Times New Roman" w:hAnsi="Times New Roman" w:cs="Times New Roman"/>
          <w:b/>
          <w:sz w:val="28"/>
          <w:szCs w:val="28"/>
          <w:lang w:val="ro-RO"/>
        </w:rPr>
        <w:t xml:space="preserve">infrastructura drumurilor pubice locale. </w:t>
      </w:r>
      <w:r w:rsidR="00AD279F">
        <w:rPr>
          <w:rFonts w:ascii="Times New Roman" w:hAnsi="Times New Roman" w:cs="Times New Roman"/>
          <w:sz w:val="28"/>
          <w:szCs w:val="28"/>
          <w:lang w:val="ro-RO"/>
        </w:rPr>
        <w:t xml:space="preserve"> Suplimentar se preconizează să se aloce din sursele Bugetului raional 514,4 mii lei pentru reparația drumului de acces spre satul Cazangic.</w:t>
      </w:r>
    </w:p>
    <w:p w14:paraId="12149342" w14:textId="77777777" w:rsidR="000F2CC7" w:rsidRDefault="0087730A">
      <w:pPr>
        <w:spacing w:after="0" w:line="360" w:lineRule="auto"/>
        <w:ind w:firstLine="709"/>
        <w:jc w:val="both"/>
        <w:rPr>
          <w:rFonts w:ascii="Times New Roman" w:hAnsi="Times New Roman" w:cs="Times New Roman"/>
          <w:sz w:val="24"/>
          <w:szCs w:val="24"/>
          <w:lang w:val="ro-RO"/>
        </w:rPr>
      </w:pPr>
      <w:r>
        <w:rPr>
          <w:rFonts w:ascii="Times New Roman" w:hAnsi="Times New Roman" w:cs="Times New Roman"/>
          <w:b/>
          <w:sz w:val="28"/>
          <w:szCs w:val="28"/>
          <w:lang w:val="ro-RO"/>
        </w:rPr>
        <w:t>Dezvoltarea gospodăriei de locuințe</w:t>
      </w:r>
      <w:r>
        <w:rPr>
          <w:rFonts w:ascii="Times New Roman" w:hAnsi="Times New Roman" w:cs="Times New Roman"/>
          <w:sz w:val="28"/>
          <w:szCs w:val="28"/>
          <w:lang w:val="ro-RO"/>
        </w:rPr>
        <w:t xml:space="preserve"> </w:t>
      </w:r>
      <w:r w:rsidR="000F2CC7">
        <w:rPr>
          <w:rFonts w:ascii="Times New Roman" w:hAnsi="Times New Roman" w:cs="Times New Roman"/>
          <w:sz w:val="28"/>
          <w:szCs w:val="28"/>
          <w:lang w:val="ro-RO"/>
        </w:rPr>
        <w:t xml:space="preserve">se </w:t>
      </w:r>
      <w:r>
        <w:rPr>
          <w:rFonts w:ascii="Times New Roman" w:hAnsi="Times New Roman" w:cs="Times New Roman"/>
          <w:sz w:val="28"/>
          <w:szCs w:val="28"/>
          <w:lang w:val="ro-RO"/>
        </w:rPr>
        <w:t xml:space="preserve">va cifra suma de </w:t>
      </w:r>
      <w:r w:rsidRPr="00AD279F">
        <w:rPr>
          <w:rFonts w:ascii="Times New Roman" w:hAnsi="Times New Roman" w:cs="Times New Roman"/>
          <w:sz w:val="28"/>
          <w:szCs w:val="28"/>
          <w:lang w:val="ro-RO"/>
        </w:rPr>
        <w:t>1</w:t>
      </w:r>
      <w:r w:rsidR="00AD279F" w:rsidRPr="00AD279F">
        <w:rPr>
          <w:rFonts w:ascii="Times New Roman" w:hAnsi="Times New Roman" w:cs="Times New Roman"/>
          <w:sz w:val="28"/>
          <w:szCs w:val="28"/>
          <w:lang w:val="ro-RO"/>
        </w:rPr>
        <w:t>16</w:t>
      </w:r>
      <w:r w:rsidRPr="00AD279F">
        <w:rPr>
          <w:rFonts w:ascii="Times New Roman" w:hAnsi="Times New Roman" w:cs="Times New Roman"/>
          <w:sz w:val="28"/>
          <w:szCs w:val="28"/>
          <w:lang w:val="ro-RO"/>
        </w:rPr>
        <w:t>5,</w:t>
      </w:r>
      <w:r w:rsidR="00AD279F">
        <w:rPr>
          <w:rFonts w:ascii="Times New Roman" w:hAnsi="Times New Roman" w:cs="Times New Roman"/>
          <w:sz w:val="28"/>
          <w:szCs w:val="28"/>
          <w:lang w:val="ro-RO"/>
        </w:rPr>
        <w:t>0</w:t>
      </w:r>
      <w:r>
        <w:rPr>
          <w:rFonts w:ascii="Times New Roman" w:hAnsi="Times New Roman" w:cs="Times New Roman"/>
          <w:sz w:val="28"/>
          <w:szCs w:val="28"/>
          <w:lang w:val="ro-RO"/>
        </w:rPr>
        <w:t xml:space="preserve"> mii lei, mijloace colectate de la chiria locuițelor sociale și vor fi îndreptate pentru </w:t>
      </w:r>
      <w:r w:rsidR="000F2CC7">
        <w:rPr>
          <w:rFonts w:ascii="Times New Roman" w:hAnsi="Times New Roman" w:cs="Times New Roman"/>
          <w:sz w:val="28"/>
          <w:szCs w:val="28"/>
          <w:lang w:val="ro-RO"/>
        </w:rPr>
        <w:t xml:space="preserve">înreținerea cladirilor cu locuițe și pentru </w:t>
      </w:r>
      <w:r>
        <w:rPr>
          <w:rFonts w:ascii="Times New Roman" w:hAnsi="Times New Roman" w:cs="Times New Roman"/>
          <w:sz w:val="28"/>
          <w:szCs w:val="28"/>
          <w:lang w:val="ro-RO"/>
        </w:rPr>
        <w:t xml:space="preserve">rambursarea împrumutului recreditat. </w:t>
      </w:r>
      <w:r>
        <w:rPr>
          <w:rFonts w:ascii="Times New Roman" w:hAnsi="Times New Roman" w:cs="Times New Roman"/>
          <w:sz w:val="24"/>
          <w:szCs w:val="24"/>
          <w:lang w:val="ro-RO"/>
        </w:rPr>
        <w:t xml:space="preserve"> </w:t>
      </w:r>
    </w:p>
    <w:p w14:paraId="69561C00" w14:textId="485F8D5D" w:rsidR="00DB26B1" w:rsidRDefault="0087730A">
      <w:pPr>
        <w:spacing w:after="0" w:line="360" w:lineRule="auto"/>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Iar la programa </w:t>
      </w:r>
      <w:r>
        <w:rPr>
          <w:rFonts w:ascii="Times New Roman" w:hAnsi="Times New Roman" w:cs="Times New Roman"/>
          <w:b/>
          <w:sz w:val="28"/>
          <w:szCs w:val="28"/>
          <w:lang w:val="ro-RO"/>
        </w:rPr>
        <w:t>Aprovizionarea cu apă și canalizare</w:t>
      </w:r>
      <w:r>
        <w:rPr>
          <w:rFonts w:ascii="Times New Roman" w:hAnsi="Times New Roman" w:cs="Times New Roman"/>
          <w:sz w:val="28"/>
          <w:szCs w:val="28"/>
          <w:lang w:val="ro-RO"/>
        </w:rPr>
        <w:t xml:space="preserve">  se preconizează </w:t>
      </w:r>
      <w:r w:rsidR="00AD279F">
        <w:rPr>
          <w:rFonts w:ascii="Times New Roman" w:hAnsi="Times New Roman" w:cs="Times New Roman"/>
          <w:sz w:val="28"/>
          <w:szCs w:val="28"/>
          <w:lang w:val="ro-RO"/>
        </w:rPr>
        <w:t>480,0</w:t>
      </w:r>
      <w:r>
        <w:rPr>
          <w:rFonts w:ascii="Times New Roman" w:hAnsi="Times New Roman" w:cs="Times New Roman"/>
          <w:sz w:val="28"/>
          <w:szCs w:val="28"/>
          <w:lang w:val="ro-RO"/>
        </w:rPr>
        <w:t xml:space="preserve"> mii lei, pentru achitarea contribuției ADR pentru apeduct</w:t>
      </w:r>
      <w:r w:rsidR="000F2CC7">
        <w:rPr>
          <w:rFonts w:ascii="Times New Roman" w:hAnsi="Times New Roman" w:cs="Times New Roman"/>
          <w:sz w:val="28"/>
          <w:szCs w:val="28"/>
          <w:lang w:val="ro-RO"/>
        </w:rPr>
        <w:t>e</w:t>
      </w:r>
      <w:r>
        <w:rPr>
          <w:rFonts w:ascii="Times New Roman" w:hAnsi="Times New Roman" w:cs="Times New Roman"/>
          <w:sz w:val="28"/>
          <w:szCs w:val="28"/>
          <w:lang w:val="ro-RO"/>
        </w:rPr>
        <w:t xml:space="preserve"> magistral</w:t>
      </w:r>
      <w:r w:rsidR="000F2CC7">
        <w:rPr>
          <w:rFonts w:ascii="Times New Roman" w:hAnsi="Times New Roman" w:cs="Times New Roman"/>
          <w:sz w:val="28"/>
          <w:szCs w:val="28"/>
          <w:lang w:val="ro-RO"/>
        </w:rPr>
        <w:t>e spre satul Frumușica și Cîzlar, și rețelelor de apeduct interioare și canalizare</w:t>
      </w:r>
      <w:r>
        <w:rPr>
          <w:rFonts w:ascii="Times New Roman" w:hAnsi="Times New Roman" w:cs="Times New Roman"/>
          <w:sz w:val="28"/>
          <w:szCs w:val="28"/>
          <w:lang w:val="ro-RO"/>
        </w:rPr>
        <w:t xml:space="preserve"> </w:t>
      </w:r>
      <w:r w:rsidR="000F2CC7">
        <w:rPr>
          <w:rFonts w:ascii="Times New Roman" w:hAnsi="Times New Roman" w:cs="Times New Roman"/>
          <w:sz w:val="28"/>
          <w:szCs w:val="28"/>
          <w:lang w:val="ro-RO"/>
        </w:rPr>
        <w:t xml:space="preserve">în localitățile </w:t>
      </w:r>
      <w:r w:rsidRPr="000F2CC7">
        <w:rPr>
          <w:rFonts w:ascii="Times New Roman" w:hAnsi="Times New Roman" w:cs="Times New Roman"/>
          <w:sz w:val="28"/>
          <w:szCs w:val="28"/>
          <w:lang w:val="ro-RO"/>
        </w:rPr>
        <w:t>Sărăteni</w:t>
      </w:r>
      <w:r w:rsidR="000F2CC7">
        <w:rPr>
          <w:rFonts w:ascii="Times New Roman" w:hAnsi="Times New Roman" w:cs="Times New Roman"/>
          <w:sz w:val="28"/>
          <w:szCs w:val="28"/>
          <w:lang w:val="ro-RO"/>
        </w:rPr>
        <w:t>, Covurlui și Cîzlar</w:t>
      </w:r>
      <w:r>
        <w:rPr>
          <w:rFonts w:ascii="Times New Roman" w:hAnsi="Times New Roman" w:cs="Times New Roman"/>
          <w:sz w:val="28"/>
          <w:szCs w:val="28"/>
          <w:lang w:val="ro-RO"/>
        </w:rPr>
        <w:t>.</w:t>
      </w:r>
    </w:p>
    <w:p w14:paraId="0724236E" w14:textId="50445C0F" w:rsidR="00DB26B1" w:rsidRDefault="0087730A">
      <w:pPr>
        <w:spacing w:after="0" w:line="360" w:lineRule="auto"/>
        <w:ind w:firstLine="708"/>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În proiectul bugetului Consiliului raional s-au preconizat surse financiare </w:t>
      </w:r>
      <w:r>
        <w:rPr>
          <w:rFonts w:ascii="Times New Roman" w:hAnsi="Times New Roman" w:cs="Times New Roman"/>
          <w:sz w:val="28"/>
          <w:szCs w:val="28"/>
          <w:lang w:val="en-US"/>
        </w:rPr>
        <w:t>pentru ramura</w:t>
      </w:r>
      <w:r>
        <w:rPr>
          <w:rFonts w:ascii="Times New Roman" w:hAnsi="Times New Roman" w:cs="Times New Roman"/>
          <w:b/>
          <w:sz w:val="28"/>
          <w:szCs w:val="28"/>
          <w:lang w:val="en-US"/>
        </w:rPr>
        <w:t xml:space="preserve"> ”Cultură, sport, tineret, culte și odihnă” </w:t>
      </w:r>
      <w:r>
        <w:rPr>
          <w:rFonts w:ascii="Times New Roman" w:hAnsi="Times New Roman" w:cs="Times New Roman"/>
          <w:bCs/>
          <w:sz w:val="28"/>
          <w:szCs w:val="28"/>
          <w:lang w:val="ro-RO"/>
        </w:rPr>
        <w:t xml:space="preserve"> în sumă de </w:t>
      </w:r>
      <w:r w:rsidR="00085FF1">
        <w:rPr>
          <w:rFonts w:ascii="Times New Roman" w:hAnsi="Times New Roman" w:cs="Times New Roman"/>
          <w:bCs/>
          <w:sz w:val="28"/>
          <w:szCs w:val="28"/>
          <w:lang w:val="ro-RO"/>
        </w:rPr>
        <w:t>700</w:t>
      </w:r>
      <w:r>
        <w:rPr>
          <w:rFonts w:ascii="Times New Roman" w:hAnsi="Times New Roman" w:cs="Times New Roman"/>
          <w:bCs/>
          <w:sz w:val="28"/>
          <w:szCs w:val="28"/>
          <w:lang w:val="ro-RO"/>
        </w:rPr>
        <w:t>8,</w:t>
      </w:r>
      <w:r w:rsidR="00085FF1">
        <w:rPr>
          <w:rFonts w:ascii="Times New Roman" w:hAnsi="Times New Roman" w:cs="Times New Roman"/>
          <w:bCs/>
          <w:sz w:val="28"/>
          <w:szCs w:val="28"/>
          <w:lang w:val="ro-RO"/>
        </w:rPr>
        <w:t>7</w:t>
      </w:r>
      <w:r>
        <w:rPr>
          <w:rFonts w:ascii="Times New Roman" w:hAnsi="Times New Roman" w:cs="Times New Roman"/>
          <w:bCs/>
          <w:sz w:val="28"/>
          <w:szCs w:val="28"/>
          <w:lang w:val="en-US"/>
        </w:rPr>
        <w:t xml:space="preserve">  mii lei</w:t>
      </w:r>
      <w:r>
        <w:rPr>
          <w:rFonts w:ascii="Times New Roman" w:hAnsi="Times New Roman" w:cs="Times New Roman"/>
          <w:sz w:val="28"/>
          <w:szCs w:val="28"/>
          <w:lang w:val="en-US"/>
        </w:rPr>
        <w:t xml:space="preserve">,  sau cu o creștere de </w:t>
      </w:r>
      <w:r>
        <w:rPr>
          <w:rFonts w:ascii="Times New Roman" w:hAnsi="Times New Roman" w:cs="Times New Roman"/>
          <w:sz w:val="28"/>
          <w:szCs w:val="28"/>
          <w:lang w:val="ro-RO"/>
        </w:rPr>
        <w:t>5</w:t>
      </w:r>
      <w:r w:rsidR="00085FF1">
        <w:rPr>
          <w:rFonts w:ascii="Times New Roman" w:hAnsi="Times New Roman" w:cs="Times New Roman"/>
          <w:sz w:val="28"/>
          <w:szCs w:val="28"/>
          <w:lang w:val="ro-RO"/>
        </w:rPr>
        <w:t>79</w:t>
      </w:r>
      <w:r>
        <w:rPr>
          <w:rFonts w:ascii="Times New Roman" w:hAnsi="Times New Roman" w:cs="Times New Roman"/>
          <w:sz w:val="28"/>
          <w:szCs w:val="28"/>
          <w:lang w:val="ro-RO"/>
        </w:rPr>
        <w:t>,</w:t>
      </w:r>
      <w:r w:rsidR="00085FF1">
        <w:rPr>
          <w:rFonts w:ascii="Times New Roman" w:hAnsi="Times New Roman" w:cs="Times New Roman"/>
          <w:sz w:val="28"/>
          <w:szCs w:val="28"/>
          <w:lang w:val="ro-RO"/>
        </w:rPr>
        <w:t>8</w:t>
      </w:r>
      <w:r>
        <w:rPr>
          <w:rFonts w:ascii="Times New Roman" w:hAnsi="Times New Roman" w:cs="Times New Roman"/>
          <w:sz w:val="28"/>
          <w:szCs w:val="28"/>
          <w:lang w:val="en-US"/>
        </w:rPr>
        <w:t xml:space="preserve"> mii lei,  </w:t>
      </w:r>
      <w:r w:rsidR="00085FF1">
        <w:rPr>
          <w:rFonts w:ascii="Times New Roman" w:hAnsi="Times New Roman" w:cs="Times New Roman"/>
          <w:sz w:val="28"/>
          <w:szCs w:val="28"/>
          <w:lang w:val="ro-RO"/>
        </w:rPr>
        <w:t>9</w:t>
      </w:r>
      <w:r>
        <w:rPr>
          <w:rFonts w:ascii="Times New Roman" w:hAnsi="Times New Roman" w:cs="Times New Roman"/>
          <w:sz w:val="28"/>
          <w:szCs w:val="28"/>
          <w:lang w:val="ro-RO"/>
        </w:rPr>
        <w:t>,</w:t>
      </w:r>
      <w:r w:rsidR="00085FF1">
        <w:rPr>
          <w:rFonts w:ascii="Times New Roman" w:hAnsi="Times New Roman" w:cs="Times New Roman"/>
          <w:sz w:val="28"/>
          <w:szCs w:val="28"/>
          <w:lang w:val="ro-RO"/>
        </w:rPr>
        <w:t>0</w:t>
      </w:r>
      <w:r>
        <w:rPr>
          <w:rFonts w:ascii="Times New Roman" w:hAnsi="Times New Roman" w:cs="Times New Roman"/>
          <w:sz w:val="28"/>
          <w:szCs w:val="28"/>
          <w:lang w:val="ro-RO"/>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 xml:space="preserve">față de anul curent </w:t>
      </w:r>
      <w:r w:rsidR="00085FF1">
        <w:rPr>
          <w:rFonts w:ascii="Times New Roman" w:hAnsi="Times New Roman" w:cs="Times New Roman"/>
          <w:sz w:val="28"/>
          <w:szCs w:val="28"/>
          <w:lang w:val="en-US"/>
        </w:rPr>
        <w:t xml:space="preserve"> (</w:t>
      </w:r>
      <w:r w:rsidR="00085FF1">
        <w:rPr>
          <w:rFonts w:ascii="Times New Roman" w:hAnsi="Times New Roman" w:cs="Times New Roman"/>
          <w:sz w:val="28"/>
          <w:szCs w:val="28"/>
          <w:lang w:val="ro-RO"/>
        </w:rPr>
        <w:t>6428</w:t>
      </w:r>
      <w:r>
        <w:rPr>
          <w:rFonts w:ascii="Times New Roman" w:hAnsi="Times New Roman" w:cs="Times New Roman"/>
          <w:sz w:val="28"/>
          <w:szCs w:val="28"/>
          <w:lang w:val="ro-RO"/>
        </w:rPr>
        <w:t>,</w:t>
      </w:r>
      <w:r w:rsidR="00085FF1">
        <w:rPr>
          <w:rFonts w:ascii="Times New Roman" w:hAnsi="Times New Roman" w:cs="Times New Roman"/>
          <w:sz w:val="28"/>
          <w:szCs w:val="28"/>
          <w:lang w:val="ro-RO"/>
        </w:rPr>
        <w:t>9</w:t>
      </w:r>
      <w:r>
        <w:rPr>
          <w:rFonts w:ascii="Times New Roman" w:hAnsi="Times New Roman" w:cs="Times New Roman"/>
          <w:sz w:val="28"/>
          <w:szCs w:val="28"/>
          <w:lang w:val="en-US"/>
        </w:rPr>
        <w:t xml:space="preserve"> mii lei)</w:t>
      </w:r>
      <w:r>
        <w:rPr>
          <w:rFonts w:ascii="Times New Roman" w:hAnsi="Times New Roman" w:cs="Times New Roman"/>
          <w:sz w:val="28"/>
          <w:szCs w:val="28"/>
          <w:lang w:val="ro-RO"/>
        </w:rPr>
        <w:t>.</w:t>
      </w:r>
    </w:p>
    <w:p w14:paraId="106FE6E4" w14:textId="77777777" w:rsidR="00DB26B1" w:rsidRDefault="00DB26B1">
      <w:pPr>
        <w:spacing w:after="0" w:line="360" w:lineRule="auto"/>
        <w:ind w:firstLine="708"/>
        <w:jc w:val="both"/>
        <w:rPr>
          <w:rFonts w:ascii="Times New Roman" w:hAnsi="Times New Roman" w:cs="Times New Roman"/>
          <w:sz w:val="28"/>
          <w:szCs w:val="28"/>
          <w:lang w:val="ro-RO"/>
        </w:rPr>
      </w:pPr>
    </w:p>
    <w:p w14:paraId="2FF96796" w14:textId="77777777" w:rsidR="00DB26B1" w:rsidRDefault="0087730A">
      <w:pPr>
        <w:spacing w:after="0" w:line="240" w:lineRule="auto"/>
        <w:jc w:val="both"/>
        <w:rPr>
          <w:rFonts w:ascii="Times New Roman" w:hAnsi="Times New Roman" w:cs="Times New Roman"/>
          <w:sz w:val="24"/>
          <w:szCs w:val="24"/>
          <w:lang w:val="en-US"/>
        </w:rPr>
      </w:pPr>
      <w:r>
        <w:rPr>
          <w:rFonts w:ascii="Times New Roman" w:hAnsi="Times New Roman" w:cs="Times New Roman"/>
          <w:lang w:val="en-US"/>
        </w:rPr>
        <w:t xml:space="preserve">                                                                                                                                                        </w:t>
      </w:r>
      <w:r>
        <w:rPr>
          <w:rFonts w:ascii="Times New Roman" w:hAnsi="Times New Roman" w:cs="Times New Roman"/>
          <w:lang w:val="ro-RO"/>
        </w:rPr>
        <w:t>m</w:t>
      </w:r>
      <w:r>
        <w:rPr>
          <w:rFonts w:ascii="Times New Roman" w:hAnsi="Times New Roman" w:cs="Times New Roman"/>
          <w:lang w:val="en-US"/>
        </w:rPr>
        <w:t>ii lei</w:t>
      </w:r>
    </w:p>
    <w:tbl>
      <w:tblPr>
        <w:tblStyle w:val="Tabelgril"/>
        <w:tblW w:w="0" w:type="auto"/>
        <w:tblLook w:val="04A0" w:firstRow="1" w:lastRow="0" w:firstColumn="1" w:lastColumn="0" w:noHBand="0" w:noVBand="1"/>
      </w:tblPr>
      <w:tblGrid>
        <w:gridCol w:w="4531"/>
        <w:gridCol w:w="1106"/>
        <w:gridCol w:w="1319"/>
        <w:gridCol w:w="1134"/>
        <w:gridCol w:w="1417"/>
      </w:tblGrid>
      <w:tr w:rsidR="00DB26B1" w:rsidRPr="00F9255F" w14:paraId="278B2438" w14:textId="77777777" w:rsidTr="005A2B64">
        <w:tc>
          <w:tcPr>
            <w:tcW w:w="4531" w:type="dxa"/>
          </w:tcPr>
          <w:p w14:paraId="0E07A629" w14:textId="77777777" w:rsidR="00DB26B1" w:rsidRDefault="00DB26B1">
            <w:pPr>
              <w:ind w:firstLine="360"/>
              <w:jc w:val="both"/>
              <w:rPr>
                <w:rFonts w:ascii="Times New Roman" w:eastAsia="Times New Roman" w:hAnsi="Times New Roman" w:cs="Times New Roman"/>
                <w:sz w:val="24"/>
                <w:szCs w:val="24"/>
                <w:lang w:val="ro-RO" w:eastAsia="ro-RO"/>
              </w:rPr>
            </w:pPr>
          </w:p>
          <w:p w14:paraId="567E1D01" w14:textId="77777777" w:rsidR="00DB26B1" w:rsidRDefault="0087730A">
            <w:pPr>
              <w:ind w:firstLine="360"/>
              <w:jc w:val="both"/>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Denumirea  programei</w:t>
            </w:r>
          </w:p>
        </w:tc>
        <w:tc>
          <w:tcPr>
            <w:tcW w:w="1106" w:type="dxa"/>
          </w:tcPr>
          <w:p w14:paraId="3F2B8C5A" w14:textId="6BD8B9E5" w:rsidR="00DB26B1" w:rsidRPr="005A2B64" w:rsidRDefault="00510E6F">
            <w:pPr>
              <w:jc w:val="center"/>
              <w:rPr>
                <w:rFonts w:ascii="Times New Roman" w:hAnsi="Times New Roman" w:cs="Times New Roman"/>
                <w:lang w:val="ro-RO"/>
              </w:rPr>
            </w:pPr>
            <w:r>
              <w:rPr>
                <w:rFonts w:ascii="Times New Roman" w:hAnsi="Times New Roman" w:cs="Times New Roman"/>
                <w:lang w:val="en-US"/>
              </w:rPr>
              <w:t>Aprobat</w:t>
            </w:r>
            <w:r w:rsidR="0087730A">
              <w:rPr>
                <w:rFonts w:ascii="Times New Roman" w:hAnsi="Times New Roman" w:cs="Times New Roman"/>
                <w:lang w:val="en-US"/>
              </w:rPr>
              <w:t xml:space="preserve"> a</w:t>
            </w:r>
            <w:r w:rsidR="0087730A">
              <w:rPr>
                <w:rFonts w:ascii="Times New Roman" w:hAnsi="Times New Roman" w:cs="Times New Roman"/>
              </w:rPr>
              <w:t>.202</w:t>
            </w:r>
            <w:r w:rsidR="005A2B64">
              <w:rPr>
                <w:rFonts w:ascii="Times New Roman" w:hAnsi="Times New Roman" w:cs="Times New Roman"/>
                <w:lang w:val="ro-RO"/>
              </w:rPr>
              <w:t>5</w:t>
            </w:r>
          </w:p>
        </w:tc>
        <w:tc>
          <w:tcPr>
            <w:tcW w:w="1319" w:type="dxa"/>
          </w:tcPr>
          <w:p w14:paraId="04B41C22" w14:textId="24AF0F96" w:rsidR="00DB26B1" w:rsidRDefault="0087730A">
            <w:pPr>
              <w:jc w:val="center"/>
              <w:rPr>
                <w:rFonts w:ascii="Times New Roman" w:hAnsi="Times New Roman" w:cs="Times New Roman"/>
                <w:lang w:val="ro-RO"/>
              </w:rPr>
            </w:pPr>
            <w:r>
              <w:rPr>
                <w:rFonts w:ascii="Times New Roman" w:hAnsi="Times New Roman" w:cs="Times New Roman"/>
                <w:lang w:val="en-US"/>
              </w:rPr>
              <w:t>Proiect a</w:t>
            </w:r>
            <w:r>
              <w:rPr>
                <w:rFonts w:ascii="Times New Roman" w:hAnsi="Times New Roman" w:cs="Times New Roman"/>
              </w:rPr>
              <w:t>.202</w:t>
            </w:r>
            <w:r w:rsidR="005A2B64">
              <w:rPr>
                <w:rFonts w:ascii="Times New Roman" w:hAnsi="Times New Roman" w:cs="Times New Roman"/>
                <w:lang w:val="ro-RO"/>
              </w:rPr>
              <w:t>6</w:t>
            </w:r>
          </w:p>
        </w:tc>
        <w:tc>
          <w:tcPr>
            <w:tcW w:w="1134" w:type="dxa"/>
          </w:tcPr>
          <w:p w14:paraId="0CA80A1D" w14:textId="35E5C07C" w:rsidR="00DB26B1" w:rsidRDefault="0087730A">
            <w:pPr>
              <w:jc w:val="center"/>
              <w:rPr>
                <w:rFonts w:ascii="Times New Roman" w:hAnsi="Times New Roman" w:cs="Times New Roman"/>
                <w:lang w:val="ro-RO"/>
              </w:rPr>
            </w:pPr>
            <w:r>
              <w:rPr>
                <w:rFonts w:ascii="Times New Roman" w:hAnsi="Times New Roman" w:cs="Times New Roman"/>
                <w:lang w:val="en-US"/>
              </w:rPr>
              <w:t>Devieri</w:t>
            </w:r>
            <w:r>
              <w:rPr>
                <w:rFonts w:ascii="Times New Roman" w:hAnsi="Times New Roman" w:cs="Times New Roman"/>
              </w:rPr>
              <w:t xml:space="preserve"> 202</w:t>
            </w:r>
            <w:r w:rsidR="005A2B64">
              <w:rPr>
                <w:rFonts w:ascii="Times New Roman" w:hAnsi="Times New Roman" w:cs="Times New Roman"/>
                <w:lang w:val="ro-RO"/>
              </w:rPr>
              <w:t>6</w:t>
            </w:r>
            <w:r>
              <w:rPr>
                <w:rFonts w:ascii="Times New Roman" w:hAnsi="Times New Roman" w:cs="Times New Roman"/>
              </w:rPr>
              <w:t>/ 202</w:t>
            </w:r>
            <w:r w:rsidR="005A2B64">
              <w:rPr>
                <w:rFonts w:ascii="Times New Roman" w:hAnsi="Times New Roman" w:cs="Times New Roman"/>
                <w:lang w:val="ro-RO"/>
              </w:rPr>
              <w:t>5</w:t>
            </w:r>
          </w:p>
        </w:tc>
        <w:tc>
          <w:tcPr>
            <w:tcW w:w="1417" w:type="dxa"/>
          </w:tcPr>
          <w:p w14:paraId="2598B222"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 de</w:t>
            </w:r>
            <w:r>
              <w:rPr>
                <w:rFonts w:ascii="Times New Roman" w:hAnsi="Times New Roman" w:cs="Times New Roman"/>
                <w:lang w:val="ro-RO"/>
              </w:rPr>
              <w:t xml:space="preserve"> </w:t>
            </w:r>
            <w:r>
              <w:rPr>
                <w:rFonts w:ascii="Times New Roman" w:hAnsi="Times New Roman" w:cs="Times New Roman"/>
                <w:lang w:val="en-US"/>
              </w:rPr>
              <w:t>crestere</w:t>
            </w:r>
          </w:p>
          <w:p w14:paraId="6DF693A5"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față de anul  curent</w:t>
            </w:r>
          </w:p>
        </w:tc>
      </w:tr>
      <w:tr w:rsidR="005A2B64" w14:paraId="7DE31B30" w14:textId="77777777" w:rsidTr="005A2B64">
        <w:tc>
          <w:tcPr>
            <w:tcW w:w="4531" w:type="dxa"/>
          </w:tcPr>
          <w:p w14:paraId="1FF934D0" w14:textId="6A6BC919" w:rsidR="005A2B64" w:rsidRDefault="005A2B64" w:rsidP="005A2B64">
            <w:pPr>
              <w:spacing w:after="0" w:line="240" w:lineRule="auto"/>
              <w:rPr>
                <w:rFonts w:ascii="Times New Roman" w:hAnsi="Times New Roman" w:cs="Times New Roman"/>
                <w:lang w:val="en-US"/>
              </w:rPr>
            </w:pPr>
            <w:r>
              <w:rPr>
                <w:rFonts w:ascii="Times New Roman" w:eastAsia="Times New Roman" w:hAnsi="Times New Roman" w:cs="Times New Roman"/>
                <w:b/>
                <w:bCs/>
                <w:sz w:val="24"/>
                <w:szCs w:val="24"/>
                <w:lang w:val="ro-RO" w:eastAsia="ro-RO"/>
              </w:rPr>
              <w:t>Cultura</w:t>
            </w:r>
            <w:r w:rsidRPr="005A2B64">
              <w:rPr>
                <w:rFonts w:ascii="Times New Roman" w:eastAsia="Times New Roman" w:hAnsi="Times New Roman" w:cs="Times New Roman"/>
                <w:b/>
                <w:bCs/>
                <w:sz w:val="24"/>
                <w:szCs w:val="24"/>
                <w:lang w:val="en-US" w:eastAsia="ro-RO"/>
              </w:rPr>
              <w:t>,</w:t>
            </w:r>
            <w:r>
              <w:rPr>
                <w:rFonts w:ascii="Times New Roman" w:eastAsia="Times New Roman" w:hAnsi="Times New Roman" w:cs="Times New Roman"/>
                <w:b/>
                <w:bCs/>
                <w:sz w:val="24"/>
                <w:szCs w:val="24"/>
                <w:lang w:val="ro-RO" w:eastAsia="ro-RO"/>
              </w:rPr>
              <w:t xml:space="preserve"> sport, cultele şi odihna</w:t>
            </w:r>
          </w:p>
        </w:tc>
        <w:tc>
          <w:tcPr>
            <w:tcW w:w="1106" w:type="dxa"/>
          </w:tcPr>
          <w:p w14:paraId="366BD971" w14:textId="5FF2AB1A" w:rsidR="005A2B64" w:rsidRDefault="005A2B64" w:rsidP="005A2B64">
            <w:pPr>
              <w:spacing w:after="0" w:line="240" w:lineRule="auto"/>
              <w:jc w:val="center"/>
              <w:rPr>
                <w:rFonts w:ascii="Times New Roman" w:hAnsi="Times New Roman" w:cs="Times New Roman"/>
                <w:b/>
                <w:lang w:val="ro-RO"/>
              </w:rPr>
            </w:pPr>
            <w:r>
              <w:rPr>
                <w:rFonts w:ascii="Times New Roman" w:hAnsi="Times New Roman" w:cs="Times New Roman"/>
                <w:b/>
                <w:lang w:val="ro-RO"/>
              </w:rPr>
              <w:t>6428,9</w:t>
            </w:r>
          </w:p>
        </w:tc>
        <w:tc>
          <w:tcPr>
            <w:tcW w:w="1319" w:type="dxa"/>
          </w:tcPr>
          <w:p w14:paraId="6281A1A2" w14:textId="3BD93B59" w:rsidR="005A2B64" w:rsidRDefault="005A2B64" w:rsidP="005A2B64">
            <w:pPr>
              <w:spacing w:after="0" w:line="240" w:lineRule="auto"/>
              <w:jc w:val="center"/>
              <w:rPr>
                <w:rFonts w:ascii="Times New Roman" w:hAnsi="Times New Roman" w:cs="Times New Roman"/>
                <w:b/>
                <w:lang w:val="ro-RO"/>
              </w:rPr>
            </w:pPr>
            <w:r>
              <w:rPr>
                <w:rFonts w:ascii="Times New Roman" w:hAnsi="Times New Roman" w:cs="Times New Roman"/>
                <w:b/>
                <w:lang w:val="ro-RO"/>
              </w:rPr>
              <w:t>7008,7</w:t>
            </w:r>
          </w:p>
        </w:tc>
        <w:tc>
          <w:tcPr>
            <w:tcW w:w="1134" w:type="dxa"/>
            <w:vAlign w:val="center"/>
          </w:tcPr>
          <w:p w14:paraId="2222BF09" w14:textId="725D0E48" w:rsidR="005A2B64" w:rsidRDefault="00510E6F" w:rsidP="005A2B64">
            <w:pPr>
              <w:spacing w:after="0" w:line="240" w:lineRule="auto"/>
              <w:jc w:val="center"/>
              <w:rPr>
                <w:rFonts w:ascii="Arial" w:hAnsi="Arial" w:cs="Arial"/>
                <w:b/>
                <w:bCs/>
                <w:color w:val="000000"/>
                <w:sz w:val="20"/>
                <w:szCs w:val="20"/>
                <w:lang w:val="ro-RO"/>
              </w:rPr>
            </w:pPr>
            <w:r>
              <w:rPr>
                <w:rFonts w:ascii="Arial" w:hAnsi="Arial" w:cs="Arial"/>
                <w:b/>
                <w:bCs/>
                <w:color w:val="000000"/>
                <w:sz w:val="20"/>
                <w:szCs w:val="20"/>
                <w:lang w:val="ro-RO"/>
              </w:rPr>
              <w:t>579,8</w:t>
            </w:r>
          </w:p>
        </w:tc>
        <w:tc>
          <w:tcPr>
            <w:tcW w:w="1417" w:type="dxa"/>
            <w:vAlign w:val="bottom"/>
          </w:tcPr>
          <w:p w14:paraId="2A07876D" w14:textId="7840C715" w:rsidR="005A2B64" w:rsidRDefault="00510E6F" w:rsidP="005A2B64">
            <w:pPr>
              <w:spacing w:after="0" w:line="240" w:lineRule="auto"/>
              <w:jc w:val="center"/>
              <w:rPr>
                <w:rFonts w:ascii="Arial" w:hAnsi="Arial" w:cs="Arial"/>
                <w:b/>
                <w:bCs/>
                <w:color w:val="000000"/>
                <w:sz w:val="20"/>
                <w:szCs w:val="20"/>
                <w:lang w:val="ro-RO"/>
              </w:rPr>
            </w:pPr>
            <w:r>
              <w:rPr>
                <w:rFonts w:ascii="Arial" w:hAnsi="Arial" w:cs="Arial"/>
                <w:b/>
                <w:bCs/>
                <w:color w:val="000000"/>
                <w:sz w:val="20"/>
                <w:szCs w:val="20"/>
                <w:lang w:val="ro-RO"/>
              </w:rPr>
              <w:t>9,0</w:t>
            </w:r>
          </w:p>
        </w:tc>
      </w:tr>
      <w:tr w:rsidR="005A2B64" w14:paraId="40349885" w14:textId="77777777" w:rsidTr="005A2B64">
        <w:tc>
          <w:tcPr>
            <w:tcW w:w="4531" w:type="dxa"/>
          </w:tcPr>
          <w:p w14:paraId="0C97024B" w14:textId="77777777" w:rsidR="005A2B64" w:rsidRDefault="005A2B64" w:rsidP="005A2B64">
            <w:pPr>
              <w:spacing w:after="0" w:line="240" w:lineRule="auto"/>
              <w:rPr>
                <w:rFonts w:ascii="Times New Roman" w:hAnsi="Times New Roman" w:cs="Times New Roman"/>
                <w:lang w:val="en-US"/>
              </w:rPr>
            </w:pPr>
            <w:r>
              <w:rPr>
                <w:rFonts w:ascii="Times New Roman" w:eastAsia="Times New Roman" w:hAnsi="Times New Roman" w:cs="Times New Roman"/>
                <w:lang w:val="ro-RO" w:eastAsia="ro-RO"/>
              </w:rPr>
              <w:t>Politici şi management în domeniul culturii (Organele administrative)</w:t>
            </w:r>
          </w:p>
        </w:tc>
        <w:tc>
          <w:tcPr>
            <w:tcW w:w="1106" w:type="dxa"/>
          </w:tcPr>
          <w:p w14:paraId="7B9AF941" w14:textId="77777777" w:rsidR="005A2B64" w:rsidRDefault="005A2B64" w:rsidP="005A2B64">
            <w:pPr>
              <w:spacing w:after="0" w:line="240" w:lineRule="auto"/>
              <w:jc w:val="center"/>
              <w:rPr>
                <w:rFonts w:ascii="Times New Roman" w:hAnsi="Times New Roman" w:cs="Times New Roman"/>
                <w:lang w:val="ro-RO"/>
              </w:rPr>
            </w:pPr>
          </w:p>
          <w:p w14:paraId="5C491B1A" w14:textId="035939A3" w:rsidR="005A2B64" w:rsidRDefault="005A2B64" w:rsidP="005A2B64">
            <w:pPr>
              <w:spacing w:after="0" w:line="240" w:lineRule="auto"/>
              <w:jc w:val="center"/>
              <w:rPr>
                <w:rFonts w:ascii="Times New Roman" w:hAnsi="Times New Roman" w:cs="Times New Roman"/>
                <w:lang w:val="en-US"/>
              </w:rPr>
            </w:pPr>
            <w:r>
              <w:rPr>
                <w:rFonts w:ascii="Times New Roman" w:hAnsi="Times New Roman" w:cs="Times New Roman"/>
                <w:lang w:val="ro-RO"/>
              </w:rPr>
              <w:t>996,0</w:t>
            </w:r>
          </w:p>
        </w:tc>
        <w:tc>
          <w:tcPr>
            <w:tcW w:w="1319" w:type="dxa"/>
          </w:tcPr>
          <w:p w14:paraId="27814801" w14:textId="77777777" w:rsidR="00FA46CF" w:rsidRDefault="00FA46CF" w:rsidP="005A2B64">
            <w:pPr>
              <w:spacing w:after="0" w:line="240" w:lineRule="auto"/>
              <w:jc w:val="center"/>
              <w:rPr>
                <w:rFonts w:ascii="Times New Roman" w:hAnsi="Times New Roman" w:cs="Times New Roman"/>
                <w:lang w:val="ro-RO"/>
              </w:rPr>
            </w:pPr>
          </w:p>
          <w:p w14:paraId="047CA2EA" w14:textId="4D5DEE06" w:rsidR="005A2B64" w:rsidRDefault="00FA46CF" w:rsidP="005A2B64">
            <w:pPr>
              <w:spacing w:after="0" w:line="240" w:lineRule="auto"/>
              <w:jc w:val="center"/>
              <w:rPr>
                <w:rFonts w:ascii="Times New Roman" w:hAnsi="Times New Roman" w:cs="Times New Roman"/>
                <w:lang w:val="ro-RO"/>
              </w:rPr>
            </w:pPr>
            <w:r>
              <w:rPr>
                <w:rFonts w:ascii="Times New Roman" w:hAnsi="Times New Roman" w:cs="Times New Roman"/>
                <w:lang w:val="ro-RO"/>
              </w:rPr>
              <w:t>1138,2</w:t>
            </w:r>
          </w:p>
        </w:tc>
        <w:tc>
          <w:tcPr>
            <w:tcW w:w="1134" w:type="dxa"/>
            <w:vAlign w:val="center"/>
          </w:tcPr>
          <w:p w14:paraId="3C82944B" w14:textId="77777777" w:rsidR="005A2B64" w:rsidRDefault="005A2B64" w:rsidP="005A2B64">
            <w:pPr>
              <w:spacing w:after="0" w:line="240" w:lineRule="auto"/>
              <w:jc w:val="center"/>
              <w:rPr>
                <w:rFonts w:ascii="Arial" w:hAnsi="Arial" w:cs="Arial"/>
                <w:color w:val="000000"/>
                <w:sz w:val="20"/>
                <w:szCs w:val="20"/>
                <w:lang w:val="ro-RO"/>
              </w:rPr>
            </w:pPr>
          </w:p>
          <w:p w14:paraId="787FDE4E" w14:textId="736283CD" w:rsidR="005A2B64" w:rsidRDefault="00FA46CF" w:rsidP="005A2B64">
            <w:pPr>
              <w:spacing w:after="0" w:line="240" w:lineRule="auto"/>
              <w:jc w:val="center"/>
              <w:rPr>
                <w:rFonts w:ascii="Arial" w:hAnsi="Arial" w:cs="Arial"/>
                <w:color w:val="000000"/>
                <w:sz w:val="20"/>
                <w:szCs w:val="20"/>
                <w:lang w:val="ro-RO"/>
              </w:rPr>
            </w:pPr>
            <w:r>
              <w:rPr>
                <w:rFonts w:ascii="Arial" w:hAnsi="Arial" w:cs="Arial"/>
                <w:color w:val="000000"/>
                <w:sz w:val="20"/>
                <w:szCs w:val="20"/>
                <w:lang w:val="ro-RO"/>
              </w:rPr>
              <w:t>142,2</w:t>
            </w:r>
          </w:p>
        </w:tc>
        <w:tc>
          <w:tcPr>
            <w:tcW w:w="1417" w:type="dxa"/>
            <w:vAlign w:val="bottom"/>
          </w:tcPr>
          <w:p w14:paraId="5C80471A" w14:textId="55FBED37" w:rsidR="005A2B64" w:rsidRDefault="00FA46CF" w:rsidP="005A2B64">
            <w:pPr>
              <w:spacing w:after="0" w:line="240" w:lineRule="auto"/>
              <w:jc w:val="center"/>
              <w:rPr>
                <w:rFonts w:ascii="Arial" w:hAnsi="Arial" w:cs="Arial"/>
                <w:color w:val="000000"/>
                <w:sz w:val="20"/>
                <w:szCs w:val="20"/>
                <w:lang w:val="ro-RO"/>
              </w:rPr>
            </w:pPr>
            <w:r>
              <w:rPr>
                <w:rFonts w:ascii="Arial" w:hAnsi="Arial" w:cs="Arial"/>
                <w:color w:val="000000"/>
                <w:sz w:val="20"/>
                <w:szCs w:val="20"/>
                <w:lang w:val="ro-RO"/>
              </w:rPr>
              <w:t>14,3</w:t>
            </w:r>
          </w:p>
        </w:tc>
      </w:tr>
      <w:tr w:rsidR="005A2B64" w14:paraId="5B332A5F" w14:textId="77777777" w:rsidTr="005A2B64">
        <w:tc>
          <w:tcPr>
            <w:tcW w:w="4531" w:type="dxa"/>
          </w:tcPr>
          <w:p w14:paraId="3CCC0B9F" w14:textId="48DB31BB" w:rsidR="005A2B64" w:rsidRDefault="005A2B64" w:rsidP="005A2B64">
            <w:pPr>
              <w:spacing w:after="0" w:line="240" w:lineRule="auto"/>
              <w:rPr>
                <w:rFonts w:ascii="Times New Roman" w:hAnsi="Times New Roman" w:cs="Times New Roman"/>
                <w:lang w:val="en-US"/>
              </w:rPr>
            </w:pPr>
            <w:r>
              <w:rPr>
                <w:rFonts w:ascii="Times New Roman" w:eastAsia="Times New Roman" w:hAnsi="Times New Roman" w:cs="Times New Roman"/>
                <w:lang w:val="ro-RO" w:eastAsia="ro-RO"/>
              </w:rPr>
              <w:t>Dezvoltarea culturii</w:t>
            </w:r>
            <w:r w:rsidR="00FA46CF">
              <w:rPr>
                <w:rFonts w:ascii="Times New Roman" w:eastAsia="Times New Roman" w:hAnsi="Times New Roman" w:cs="Times New Roman"/>
                <w:lang w:val="ro-RO" w:eastAsia="ro-RO"/>
              </w:rPr>
              <w:t>, inclusiv</w:t>
            </w:r>
          </w:p>
        </w:tc>
        <w:tc>
          <w:tcPr>
            <w:tcW w:w="1106" w:type="dxa"/>
          </w:tcPr>
          <w:p w14:paraId="7AE69C6A" w14:textId="6516F5D6" w:rsidR="005A2B64" w:rsidRDefault="005A2B64" w:rsidP="005A2B64">
            <w:pPr>
              <w:spacing w:after="0" w:line="240" w:lineRule="auto"/>
              <w:jc w:val="center"/>
              <w:rPr>
                <w:rFonts w:ascii="Times New Roman" w:hAnsi="Times New Roman" w:cs="Times New Roman"/>
                <w:lang w:val="ro-RO"/>
              </w:rPr>
            </w:pPr>
            <w:r>
              <w:rPr>
                <w:rFonts w:ascii="Times New Roman" w:hAnsi="Times New Roman" w:cs="Times New Roman"/>
                <w:lang w:val="ro-RO"/>
              </w:rPr>
              <w:t>1</w:t>
            </w:r>
            <w:r w:rsidR="00281437">
              <w:rPr>
                <w:rFonts w:ascii="Times New Roman" w:hAnsi="Times New Roman" w:cs="Times New Roman"/>
                <w:lang w:val="ro-RO"/>
              </w:rPr>
              <w:t>3</w:t>
            </w:r>
            <w:r>
              <w:rPr>
                <w:rFonts w:ascii="Times New Roman" w:hAnsi="Times New Roman" w:cs="Times New Roman"/>
                <w:lang w:val="ro-RO"/>
              </w:rPr>
              <w:t>39,8</w:t>
            </w:r>
          </w:p>
        </w:tc>
        <w:tc>
          <w:tcPr>
            <w:tcW w:w="1319" w:type="dxa"/>
          </w:tcPr>
          <w:p w14:paraId="7C0B7D8C" w14:textId="2E3DF7A7" w:rsidR="005A2B64" w:rsidRDefault="00FA46CF" w:rsidP="005A2B64">
            <w:pPr>
              <w:spacing w:after="0" w:line="240" w:lineRule="auto"/>
              <w:jc w:val="center"/>
              <w:rPr>
                <w:rFonts w:ascii="Times New Roman" w:hAnsi="Times New Roman" w:cs="Times New Roman"/>
                <w:lang w:val="ro-RO"/>
              </w:rPr>
            </w:pPr>
            <w:r>
              <w:rPr>
                <w:rFonts w:ascii="Times New Roman" w:hAnsi="Times New Roman" w:cs="Times New Roman"/>
                <w:lang w:val="ro-RO"/>
              </w:rPr>
              <w:t>1515,8</w:t>
            </w:r>
          </w:p>
        </w:tc>
        <w:tc>
          <w:tcPr>
            <w:tcW w:w="1134" w:type="dxa"/>
            <w:vAlign w:val="center"/>
          </w:tcPr>
          <w:p w14:paraId="5FDC6B8E" w14:textId="797C7D07" w:rsidR="005A2B64" w:rsidRDefault="00281437" w:rsidP="005A2B64">
            <w:pPr>
              <w:spacing w:after="0" w:line="240" w:lineRule="auto"/>
              <w:jc w:val="center"/>
              <w:rPr>
                <w:rFonts w:ascii="Arial" w:hAnsi="Arial" w:cs="Arial"/>
                <w:color w:val="000000"/>
                <w:sz w:val="20"/>
                <w:szCs w:val="20"/>
                <w:lang w:val="ro-RO"/>
              </w:rPr>
            </w:pPr>
            <w:r>
              <w:rPr>
                <w:rFonts w:ascii="Arial" w:hAnsi="Arial" w:cs="Arial"/>
                <w:color w:val="000000"/>
                <w:sz w:val="20"/>
                <w:szCs w:val="20"/>
                <w:lang w:val="ro-RO"/>
              </w:rPr>
              <w:t>176,0</w:t>
            </w:r>
          </w:p>
        </w:tc>
        <w:tc>
          <w:tcPr>
            <w:tcW w:w="1417" w:type="dxa"/>
            <w:vAlign w:val="bottom"/>
          </w:tcPr>
          <w:p w14:paraId="2616FEA1" w14:textId="1B6D90D7" w:rsidR="005A2B64" w:rsidRDefault="00281437" w:rsidP="005A2B64">
            <w:pPr>
              <w:spacing w:after="0" w:line="240" w:lineRule="auto"/>
              <w:jc w:val="center"/>
              <w:rPr>
                <w:rFonts w:ascii="Arial" w:hAnsi="Arial" w:cs="Arial"/>
                <w:color w:val="000000"/>
                <w:sz w:val="20"/>
                <w:szCs w:val="20"/>
                <w:lang w:val="ro-RO"/>
              </w:rPr>
            </w:pPr>
            <w:r>
              <w:rPr>
                <w:rFonts w:ascii="Arial" w:hAnsi="Arial" w:cs="Arial"/>
                <w:color w:val="000000"/>
                <w:sz w:val="20"/>
                <w:szCs w:val="20"/>
                <w:lang w:val="ro-RO"/>
              </w:rPr>
              <w:t>13,1</w:t>
            </w:r>
          </w:p>
        </w:tc>
      </w:tr>
      <w:tr w:rsidR="00FA46CF" w14:paraId="53B54A89" w14:textId="77777777" w:rsidTr="005A2B64">
        <w:tc>
          <w:tcPr>
            <w:tcW w:w="4531" w:type="dxa"/>
          </w:tcPr>
          <w:p w14:paraId="13F214EB" w14:textId="49452B0F" w:rsidR="00FA46CF" w:rsidRPr="00FA46CF" w:rsidRDefault="009B339A" w:rsidP="00FA46CF">
            <w:pPr>
              <w:pStyle w:val="Listparagraf"/>
              <w:numPr>
                <w:ilvl w:val="0"/>
                <w:numId w:val="3"/>
              </w:numPr>
              <w:spacing w:after="0" w:line="240" w:lineRule="auto"/>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reparatii la biblioteca</w:t>
            </w:r>
          </w:p>
        </w:tc>
        <w:tc>
          <w:tcPr>
            <w:tcW w:w="1106" w:type="dxa"/>
          </w:tcPr>
          <w:p w14:paraId="49192E2C" w14:textId="77777777" w:rsidR="00FA46CF" w:rsidRDefault="00FA46CF" w:rsidP="005A2B64">
            <w:pPr>
              <w:spacing w:after="0" w:line="240" w:lineRule="auto"/>
              <w:jc w:val="center"/>
              <w:rPr>
                <w:rFonts w:ascii="Times New Roman" w:hAnsi="Times New Roman" w:cs="Times New Roman"/>
                <w:lang w:val="ro-RO"/>
              </w:rPr>
            </w:pPr>
          </w:p>
        </w:tc>
        <w:tc>
          <w:tcPr>
            <w:tcW w:w="1319" w:type="dxa"/>
          </w:tcPr>
          <w:p w14:paraId="660D2DAA" w14:textId="4649FA73" w:rsidR="00FA46CF" w:rsidRDefault="009B339A" w:rsidP="005A2B64">
            <w:pPr>
              <w:spacing w:after="0" w:line="240" w:lineRule="auto"/>
              <w:jc w:val="center"/>
              <w:rPr>
                <w:rFonts w:ascii="Times New Roman" w:hAnsi="Times New Roman" w:cs="Times New Roman"/>
                <w:lang w:val="ro-RO"/>
              </w:rPr>
            </w:pPr>
            <w:r>
              <w:rPr>
                <w:rFonts w:ascii="Times New Roman" w:hAnsi="Times New Roman" w:cs="Times New Roman"/>
                <w:lang w:val="ro-RO"/>
              </w:rPr>
              <w:t>165,7</w:t>
            </w:r>
          </w:p>
        </w:tc>
        <w:tc>
          <w:tcPr>
            <w:tcW w:w="1134" w:type="dxa"/>
            <w:vAlign w:val="center"/>
          </w:tcPr>
          <w:p w14:paraId="229DD13D" w14:textId="001CBB7E" w:rsidR="00FA46CF" w:rsidRDefault="00FA46CF" w:rsidP="005A2B64">
            <w:pPr>
              <w:spacing w:after="0" w:line="240" w:lineRule="auto"/>
              <w:jc w:val="center"/>
              <w:rPr>
                <w:rFonts w:ascii="Arial" w:hAnsi="Arial" w:cs="Arial"/>
                <w:color w:val="000000"/>
                <w:sz w:val="20"/>
                <w:szCs w:val="20"/>
                <w:lang w:val="ro-RO"/>
              </w:rPr>
            </w:pPr>
          </w:p>
        </w:tc>
        <w:tc>
          <w:tcPr>
            <w:tcW w:w="1417" w:type="dxa"/>
            <w:vAlign w:val="bottom"/>
          </w:tcPr>
          <w:p w14:paraId="1B70DC04" w14:textId="77777777" w:rsidR="00FA46CF" w:rsidRDefault="00FA46CF" w:rsidP="005A2B64">
            <w:pPr>
              <w:spacing w:after="0" w:line="240" w:lineRule="auto"/>
              <w:jc w:val="center"/>
              <w:rPr>
                <w:rFonts w:ascii="Arial" w:hAnsi="Arial" w:cs="Arial"/>
                <w:color w:val="000000"/>
                <w:sz w:val="20"/>
                <w:szCs w:val="20"/>
                <w:lang w:val="ro-RO"/>
              </w:rPr>
            </w:pPr>
          </w:p>
        </w:tc>
      </w:tr>
      <w:tr w:rsidR="00FA46CF" w14:paraId="4D20BD21" w14:textId="77777777" w:rsidTr="005A2B64">
        <w:tc>
          <w:tcPr>
            <w:tcW w:w="4531" w:type="dxa"/>
          </w:tcPr>
          <w:p w14:paraId="4693253B" w14:textId="38922E24" w:rsidR="00FA46CF" w:rsidRDefault="009B339A" w:rsidP="005A2B64">
            <w:pPr>
              <w:spacing w:after="0" w:line="240" w:lineRule="auto"/>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A</w:t>
            </w:r>
            <w:r w:rsidRPr="00FA46CF">
              <w:rPr>
                <w:rFonts w:ascii="Times New Roman" w:eastAsia="Times New Roman" w:hAnsi="Times New Roman" w:cs="Times New Roman"/>
                <w:lang w:val="ro-RO" w:eastAsia="ro-RO"/>
              </w:rPr>
              <w:t>ctivități culturale</w:t>
            </w:r>
          </w:p>
        </w:tc>
        <w:tc>
          <w:tcPr>
            <w:tcW w:w="1106" w:type="dxa"/>
          </w:tcPr>
          <w:p w14:paraId="160824F9" w14:textId="44A099C6" w:rsidR="00FA46CF" w:rsidRDefault="00281437" w:rsidP="005A2B64">
            <w:pPr>
              <w:spacing w:after="0" w:line="240" w:lineRule="auto"/>
              <w:jc w:val="center"/>
              <w:rPr>
                <w:rFonts w:ascii="Times New Roman" w:hAnsi="Times New Roman" w:cs="Times New Roman"/>
                <w:lang w:val="ro-RO"/>
              </w:rPr>
            </w:pPr>
            <w:r>
              <w:rPr>
                <w:rFonts w:ascii="Times New Roman" w:hAnsi="Times New Roman" w:cs="Times New Roman"/>
                <w:lang w:val="ro-RO"/>
              </w:rPr>
              <w:t>300,0</w:t>
            </w:r>
          </w:p>
        </w:tc>
        <w:tc>
          <w:tcPr>
            <w:tcW w:w="1319" w:type="dxa"/>
          </w:tcPr>
          <w:p w14:paraId="517F2472" w14:textId="69517111" w:rsidR="00FA46CF" w:rsidRDefault="009B339A" w:rsidP="005A2B64">
            <w:pPr>
              <w:spacing w:after="0" w:line="240" w:lineRule="auto"/>
              <w:jc w:val="center"/>
              <w:rPr>
                <w:rFonts w:ascii="Times New Roman" w:hAnsi="Times New Roman" w:cs="Times New Roman"/>
                <w:lang w:val="ro-RO"/>
              </w:rPr>
            </w:pPr>
            <w:r>
              <w:rPr>
                <w:rFonts w:ascii="Times New Roman" w:hAnsi="Times New Roman" w:cs="Times New Roman"/>
                <w:lang w:val="ro-RO"/>
              </w:rPr>
              <w:t>327,5</w:t>
            </w:r>
          </w:p>
        </w:tc>
        <w:tc>
          <w:tcPr>
            <w:tcW w:w="1134" w:type="dxa"/>
            <w:vAlign w:val="center"/>
          </w:tcPr>
          <w:p w14:paraId="15A607E7" w14:textId="40C037AB" w:rsidR="00FA46CF" w:rsidRDefault="00281437" w:rsidP="005A2B64">
            <w:pPr>
              <w:spacing w:after="0" w:line="240" w:lineRule="auto"/>
              <w:jc w:val="center"/>
              <w:rPr>
                <w:rFonts w:ascii="Arial" w:hAnsi="Arial" w:cs="Arial"/>
                <w:color w:val="000000"/>
                <w:sz w:val="20"/>
                <w:szCs w:val="20"/>
                <w:lang w:val="ro-RO"/>
              </w:rPr>
            </w:pPr>
            <w:r>
              <w:rPr>
                <w:rFonts w:ascii="Arial" w:hAnsi="Arial" w:cs="Arial"/>
                <w:color w:val="000000"/>
                <w:sz w:val="20"/>
                <w:szCs w:val="20"/>
                <w:lang w:val="ro-RO"/>
              </w:rPr>
              <w:t>27,5</w:t>
            </w:r>
          </w:p>
        </w:tc>
        <w:tc>
          <w:tcPr>
            <w:tcW w:w="1417" w:type="dxa"/>
            <w:vAlign w:val="bottom"/>
          </w:tcPr>
          <w:p w14:paraId="1D89DE45" w14:textId="465ABA28" w:rsidR="00FA46CF" w:rsidRDefault="00281437" w:rsidP="005A2B64">
            <w:pPr>
              <w:spacing w:after="0" w:line="240" w:lineRule="auto"/>
              <w:jc w:val="center"/>
              <w:rPr>
                <w:rFonts w:ascii="Arial" w:hAnsi="Arial" w:cs="Arial"/>
                <w:color w:val="000000"/>
                <w:sz w:val="20"/>
                <w:szCs w:val="20"/>
                <w:lang w:val="ro-RO"/>
              </w:rPr>
            </w:pPr>
            <w:r>
              <w:rPr>
                <w:rFonts w:ascii="Arial" w:hAnsi="Arial" w:cs="Arial"/>
                <w:color w:val="000000"/>
                <w:sz w:val="20"/>
                <w:szCs w:val="20"/>
                <w:lang w:val="ro-RO"/>
              </w:rPr>
              <w:t>9,1</w:t>
            </w:r>
          </w:p>
        </w:tc>
      </w:tr>
      <w:tr w:rsidR="005A2B64" w14:paraId="50619665" w14:textId="77777777" w:rsidTr="005A2B64">
        <w:tc>
          <w:tcPr>
            <w:tcW w:w="4531" w:type="dxa"/>
          </w:tcPr>
          <w:p w14:paraId="54ED6E14" w14:textId="77777777" w:rsidR="005A2B64" w:rsidRDefault="005A2B64" w:rsidP="005A2B64">
            <w:pPr>
              <w:spacing w:after="0" w:line="240" w:lineRule="auto"/>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Protejarea şi punerea în valoare a patrimoniului cultural naţional (muzeul)</w:t>
            </w:r>
          </w:p>
        </w:tc>
        <w:tc>
          <w:tcPr>
            <w:tcW w:w="1106" w:type="dxa"/>
          </w:tcPr>
          <w:p w14:paraId="035E23C4" w14:textId="77777777" w:rsidR="005A2B64" w:rsidRPr="00FA46CF" w:rsidRDefault="005A2B64" w:rsidP="005A2B64">
            <w:pPr>
              <w:spacing w:after="0" w:line="240" w:lineRule="auto"/>
              <w:jc w:val="center"/>
              <w:rPr>
                <w:rFonts w:ascii="Times New Roman" w:hAnsi="Times New Roman" w:cs="Times New Roman"/>
                <w:lang w:val="en-US"/>
              </w:rPr>
            </w:pPr>
          </w:p>
          <w:p w14:paraId="575351D4" w14:textId="4D8ED7EA" w:rsidR="005A2B64" w:rsidRDefault="005A2B64" w:rsidP="005A2B64">
            <w:pPr>
              <w:spacing w:after="0" w:line="240" w:lineRule="auto"/>
              <w:jc w:val="center"/>
              <w:rPr>
                <w:rFonts w:ascii="Times New Roman" w:hAnsi="Times New Roman" w:cs="Times New Roman"/>
                <w:lang w:val="ro-RO"/>
              </w:rPr>
            </w:pPr>
            <w:r>
              <w:rPr>
                <w:rFonts w:ascii="Times New Roman" w:hAnsi="Times New Roman" w:cs="Times New Roman"/>
                <w:lang w:val="ro-RO"/>
              </w:rPr>
              <w:t>467,6</w:t>
            </w:r>
          </w:p>
        </w:tc>
        <w:tc>
          <w:tcPr>
            <w:tcW w:w="1319" w:type="dxa"/>
          </w:tcPr>
          <w:p w14:paraId="305AE608" w14:textId="77777777" w:rsidR="005A2B64" w:rsidRDefault="005A2B64" w:rsidP="005A2B64">
            <w:pPr>
              <w:spacing w:after="0" w:line="240" w:lineRule="auto"/>
              <w:jc w:val="center"/>
              <w:rPr>
                <w:rFonts w:ascii="Times New Roman" w:hAnsi="Times New Roman" w:cs="Times New Roman"/>
                <w:lang w:val="ro-RO"/>
              </w:rPr>
            </w:pPr>
          </w:p>
          <w:p w14:paraId="1F199F2F" w14:textId="74E28024" w:rsidR="005A2B64" w:rsidRDefault="005A2B64" w:rsidP="005A2B64">
            <w:pPr>
              <w:spacing w:after="0" w:line="240" w:lineRule="auto"/>
              <w:jc w:val="center"/>
              <w:rPr>
                <w:rFonts w:ascii="Times New Roman" w:hAnsi="Times New Roman" w:cs="Times New Roman"/>
                <w:lang w:val="ro-RO"/>
              </w:rPr>
            </w:pPr>
            <w:r>
              <w:rPr>
                <w:rFonts w:ascii="Times New Roman" w:hAnsi="Times New Roman" w:cs="Times New Roman"/>
                <w:lang w:val="ro-RO"/>
              </w:rPr>
              <w:t>508,2</w:t>
            </w:r>
          </w:p>
        </w:tc>
        <w:tc>
          <w:tcPr>
            <w:tcW w:w="1134" w:type="dxa"/>
            <w:vAlign w:val="center"/>
          </w:tcPr>
          <w:p w14:paraId="34FCA332" w14:textId="77777777" w:rsidR="005A2B64" w:rsidRDefault="005A2B64" w:rsidP="005A2B64">
            <w:pPr>
              <w:spacing w:after="0" w:line="240" w:lineRule="auto"/>
              <w:jc w:val="center"/>
              <w:rPr>
                <w:rFonts w:ascii="Arial" w:hAnsi="Arial" w:cs="Arial"/>
                <w:color w:val="000000"/>
                <w:sz w:val="20"/>
                <w:szCs w:val="20"/>
                <w:lang w:val="ro-RO"/>
              </w:rPr>
            </w:pPr>
          </w:p>
          <w:p w14:paraId="5B0D75D3" w14:textId="05E59F94" w:rsidR="005A2B64" w:rsidRDefault="00281437" w:rsidP="005A2B64">
            <w:pPr>
              <w:spacing w:after="0" w:line="240" w:lineRule="auto"/>
              <w:jc w:val="center"/>
              <w:rPr>
                <w:rFonts w:ascii="Arial" w:hAnsi="Arial" w:cs="Arial"/>
                <w:color w:val="000000"/>
                <w:sz w:val="20"/>
                <w:szCs w:val="20"/>
                <w:lang w:val="ro-RO"/>
              </w:rPr>
            </w:pPr>
            <w:r>
              <w:rPr>
                <w:rFonts w:ascii="Arial" w:hAnsi="Arial" w:cs="Arial"/>
                <w:color w:val="000000"/>
                <w:sz w:val="20"/>
                <w:szCs w:val="20"/>
                <w:lang w:val="ro-RO"/>
              </w:rPr>
              <w:t>40,6</w:t>
            </w:r>
          </w:p>
        </w:tc>
        <w:tc>
          <w:tcPr>
            <w:tcW w:w="1417" w:type="dxa"/>
            <w:vAlign w:val="bottom"/>
          </w:tcPr>
          <w:p w14:paraId="2E6E167D" w14:textId="5BA10A4E" w:rsidR="005A2B64" w:rsidRPr="005A2B64" w:rsidRDefault="00281437" w:rsidP="005A2B64">
            <w:pPr>
              <w:spacing w:after="0" w:line="240" w:lineRule="auto"/>
              <w:jc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8,7</w:t>
            </w:r>
          </w:p>
        </w:tc>
      </w:tr>
      <w:tr w:rsidR="005A2B64" w14:paraId="7EA5EFFB" w14:textId="77777777" w:rsidTr="005A2B64">
        <w:tc>
          <w:tcPr>
            <w:tcW w:w="4531" w:type="dxa"/>
          </w:tcPr>
          <w:p w14:paraId="4AD38A7D" w14:textId="356BF9EA" w:rsidR="005A2B64" w:rsidRDefault="005A2B64" w:rsidP="005A2B64">
            <w:pPr>
              <w:spacing w:after="0" w:line="240" w:lineRule="auto"/>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lastRenderedPageBreak/>
              <w:t>Sport, inclusiv scoala sportivă</w:t>
            </w:r>
            <w:r w:rsidR="00510E6F">
              <w:rPr>
                <w:rFonts w:ascii="Times New Roman" w:eastAsia="Times New Roman" w:hAnsi="Times New Roman" w:cs="Times New Roman"/>
                <w:lang w:val="ro-RO" w:eastAsia="ro-RO"/>
              </w:rPr>
              <w:t xml:space="preserve"> </w:t>
            </w:r>
          </w:p>
        </w:tc>
        <w:tc>
          <w:tcPr>
            <w:tcW w:w="1106" w:type="dxa"/>
          </w:tcPr>
          <w:p w14:paraId="3074C988" w14:textId="7BFE114F" w:rsidR="005A2B64" w:rsidRDefault="005A2B64" w:rsidP="005A2B64">
            <w:pPr>
              <w:spacing w:after="0" w:line="240" w:lineRule="auto"/>
              <w:jc w:val="center"/>
              <w:rPr>
                <w:rFonts w:ascii="Times New Roman" w:hAnsi="Times New Roman" w:cs="Times New Roman"/>
                <w:bCs/>
                <w:lang w:val="ro-RO"/>
              </w:rPr>
            </w:pPr>
            <w:r>
              <w:rPr>
                <w:rFonts w:ascii="Times New Roman" w:hAnsi="Times New Roman" w:cs="Times New Roman"/>
                <w:bCs/>
                <w:lang w:val="ro-RO"/>
              </w:rPr>
              <w:t>3137,4</w:t>
            </w:r>
          </w:p>
        </w:tc>
        <w:tc>
          <w:tcPr>
            <w:tcW w:w="1319" w:type="dxa"/>
          </w:tcPr>
          <w:p w14:paraId="0B64445F" w14:textId="73722C0C" w:rsidR="005A2B64" w:rsidRDefault="005A2B64" w:rsidP="005A2B64">
            <w:pPr>
              <w:spacing w:after="0" w:line="240" w:lineRule="auto"/>
              <w:jc w:val="center"/>
              <w:rPr>
                <w:rFonts w:ascii="Times New Roman" w:hAnsi="Times New Roman" w:cs="Times New Roman"/>
                <w:bCs/>
                <w:lang w:val="ro-RO"/>
              </w:rPr>
            </w:pPr>
            <w:r>
              <w:rPr>
                <w:rFonts w:ascii="Times New Roman" w:hAnsi="Times New Roman" w:cs="Times New Roman"/>
                <w:bCs/>
                <w:lang w:val="ro-RO"/>
              </w:rPr>
              <w:t>3304,5</w:t>
            </w:r>
          </w:p>
        </w:tc>
        <w:tc>
          <w:tcPr>
            <w:tcW w:w="1134" w:type="dxa"/>
            <w:vAlign w:val="center"/>
          </w:tcPr>
          <w:p w14:paraId="209F9B73" w14:textId="21288225" w:rsidR="005A2B64" w:rsidRPr="005A2B64" w:rsidRDefault="005A2B64" w:rsidP="005A2B64">
            <w:pPr>
              <w:spacing w:after="0" w:line="240" w:lineRule="auto"/>
              <w:jc w:val="center"/>
              <w:rPr>
                <w:rFonts w:ascii="Times New Roman" w:hAnsi="Times New Roman" w:cs="Times New Roman"/>
                <w:bCs/>
                <w:color w:val="000000"/>
                <w:lang w:val="ro-RO"/>
              </w:rPr>
            </w:pPr>
            <w:r w:rsidRPr="005A2B64">
              <w:rPr>
                <w:rFonts w:ascii="Times New Roman" w:hAnsi="Times New Roman" w:cs="Times New Roman"/>
                <w:bCs/>
                <w:color w:val="000000"/>
                <w:lang w:val="ro-RO"/>
              </w:rPr>
              <w:t>167,1</w:t>
            </w:r>
          </w:p>
        </w:tc>
        <w:tc>
          <w:tcPr>
            <w:tcW w:w="1417" w:type="dxa"/>
            <w:vAlign w:val="bottom"/>
          </w:tcPr>
          <w:p w14:paraId="261B4154" w14:textId="58BEA04A" w:rsidR="005A2B64" w:rsidRPr="005A2B64" w:rsidRDefault="005A2B64" w:rsidP="005A2B64">
            <w:pPr>
              <w:spacing w:after="0" w:line="240" w:lineRule="auto"/>
              <w:jc w:val="center"/>
              <w:rPr>
                <w:rFonts w:ascii="Times New Roman" w:hAnsi="Times New Roman" w:cs="Times New Roman"/>
                <w:bCs/>
                <w:color w:val="000000"/>
                <w:lang w:val="ro-RO"/>
              </w:rPr>
            </w:pPr>
            <w:r w:rsidRPr="005A2B64">
              <w:rPr>
                <w:rFonts w:ascii="Times New Roman" w:hAnsi="Times New Roman" w:cs="Times New Roman"/>
                <w:bCs/>
                <w:color w:val="000000"/>
                <w:lang w:val="ro-RO"/>
              </w:rPr>
              <w:t>5,3</w:t>
            </w:r>
          </w:p>
        </w:tc>
      </w:tr>
      <w:tr w:rsidR="005A2B64" w14:paraId="7EA6B852" w14:textId="77777777" w:rsidTr="005A2B64">
        <w:tc>
          <w:tcPr>
            <w:tcW w:w="4531" w:type="dxa"/>
          </w:tcPr>
          <w:p w14:paraId="3EF4606D" w14:textId="7C53C808" w:rsidR="005A2B64" w:rsidRDefault="00510E6F" w:rsidP="005A2B64">
            <w:pPr>
              <w:spacing w:after="0" w:line="240" w:lineRule="auto"/>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și Gala sportului</w:t>
            </w:r>
          </w:p>
        </w:tc>
        <w:tc>
          <w:tcPr>
            <w:tcW w:w="1106" w:type="dxa"/>
          </w:tcPr>
          <w:p w14:paraId="40241355" w14:textId="189B2190" w:rsidR="005A2B64" w:rsidRDefault="005A2B64" w:rsidP="005A2B64">
            <w:pPr>
              <w:spacing w:after="0" w:line="240" w:lineRule="auto"/>
              <w:jc w:val="center"/>
              <w:rPr>
                <w:rFonts w:ascii="Times New Roman" w:hAnsi="Times New Roman" w:cs="Times New Roman"/>
                <w:bCs/>
                <w:lang w:val="ro-RO"/>
              </w:rPr>
            </w:pPr>
          </w:p>
        </w:tc>
        <w:tc>
          <w:tcPr>
            <w:tcW w:w="1319" w:type="dxa"/>
          </w:tcPr>
          <w:p w14:paraId="430686A2" w14:textId="7C166F01" w:rsidR="005A2B64" w:rsidRDefault="00510E6F" w:rsidP="005A2B64">
            <w:pPr>
              <w:spacing w:after="0" w:line="240" w:lineRule="auto"/>
              <w:jc w:val="center"/>
              <w:rPr>
                <w:rFonts w:ascii="Times New Roman" w:hAnsi="Times New Roman" w:cs="Times New Roman"/>
                <w:bCs/>
                <w:lang w:val="ro-RO"/>
              </w:rPr>
            </w:pPr>
            <w:r>
              <w:rPr>
                <w:rFonts w:ascii="Times New Roman" w:hAnsi="Times New Roman" w:cs="Times New Roman"/>
                <w:bCs/>
                <w:lang w:val="ro-RO"/>
              </w:rPr>
              <w:t>113,0</w:t>
            </w:r>
          </w:p>
        </w:tc>
        <w:tc>
          <w:tcPr>
            <w:tcW w:w="1134" w:type="dxa"/>
            <w:vAlign w:val="center"/>
          </w:tcPr>
          <w:p w14:paraId="6C67DE20" w14:textId="63CF6FDB" w:rsidR="005A2B64" w:rsidRDefault="005A2B64" w:rsidP="005A2B64">
            <w:pPr>
              <w:spacing w:after="0" w:line="240" w:lineRule="auto"/>
              <w:jc w:val="center"/>
              <w:rPr>
                <w:rFonts w:ascii="Times New Roman" w:hAnsi="Times New Roman" w:cs="Times New Roman"/>
                <w:bCs/>
                <w:color w:val="000000"/>
                <w:sz w:val="20"/>
                <w:szCs w:val="20"/>
                <w:lang w:val="ro-RO"/>
              </w:rPr>
            </w:pPr>
          </w:p>
        </w:tc>
        <w:tc>
          <w:tcPr>
            <w:tcW w:w="1417" w:type="dxa"/>
            <w:vAlign w:val="bottom"/>
          </w:tcPr>
          <w:p w14:paraId="67C15354" w14:textId="56966C8E" w:rsidR="005A2B64" w:rsidRDefault="005A2B64" w:rsidP="005A2B64">
            <w:pPr>
              <w:spacing w:after="0" w:line="240" w:lineRule="auto"/>
              <w:jc w:val="center"/>
              <w:rPr>
                <w:rFonts w:ascii="Times New Roman" w:hAnsi="Times New Roman" w:cs="Times New Roman"/>
                <w:bCs/>
                <w:color w:val="000000"/>
                <w:sz w:val="20"/>
                <w:szCs w:val="20"/>
                <w:lang w:val="ro-RO"/>
              </w:rPr>
            </w:pPr>
          </w:p>
        </w:tc>
      </w:tr>
      <w:tr w:rsidR="00FA46CF" w14:paraId="688A2B3B" w14:textId="77777777" w:rsidTr="005A2B64">
        <w:tc>
          <w:tcPr>
            <w:tcW w:w="4531" w:type="dxa"/>
          </w:tcPr>
          <w:p w14:paraId="049BFE46" w14:textId="4466978E" w:rsidR="00FA46CF" w:rsidRDefault="00FA46CF" w:rsidP="00FA46CF">
            <w:pPr>
              <w:spacing w:after="0" w:line="240" w:lineRule="auto"/>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 xml:space="preserve">Tineret </w:t>
            </w:r>
          </w:p>
        </w:tc>
        <w:tc>
          <w:tcPr>
            <w:tcW w:w="1106" w:type="dxa"/>
          </w:tcPr>
          <w:p w14:paraId="6F7665E5" w14:textId="2ED0FB14" w:rsidR="00FA46CF" w:rsidRDefault="00FA46CF" w:rsidP="00FA46CF">
            <w:pPr>
              <w:spacing w:after="0" w:line="240" w:lineRule="auto"/>
              <w:jc w:val="center"/>
              <w:rPr>
                <w:rFonts w:ascii="Times New Roman" w:hAnsi="Times New Roman" w:cs="Times New Roman"/>
                <w:bCs/>
                <w:lang w:val="ro-RO"/>
              </w:rPr>
            </w:pPr>
            <w:r>
              <w:rPr>
                <w:rFonts w:ascii="Times New Roman" w:hAnsi="Times New Roman" w:cs="Times New Roman"/>
                <w:bCs/>
                <w:lang w:val="ro-RO"/>
              </w:rPr>
              <w:t>188,1</w:t>
            </w:r>
          </w:p>
        </w:tc>
        <w:tc>
          <w:tcPr>
            <w:tcW w:w="1319" w:type="dxa"/>
          </w:tcPr>
          <w:p w14:paraId="2C2FF150" w14:textId="223CF599" w:rsidR="00FA46CF" w:rsidRDefault="00FA46CF" w:rsidP="00FA46CF">
            <w:pPr>
              <w:spacing w:after="0" w:line="240" w:lineRule="auto"/>
              <w:jc w:val="center"/>
              <w:rPr>
                <w:rFonts w:ascii="Times New Roman" w:hAnsi="Times New Roman" w:cs="Times New Roman"/>
                <w:bCs/>
                <w:lang w:val="ro-RO"/>
              </w:rPr>
            </w:pPr>
            <w:r>
              <w:rPr>
                <w:rFonts w:ascii="Times New Roman" w:hAnsi="Times New Roman" w:cs="Times New Roman"/>
                <w:bCs/>
                <w:lang w:val="ro-RO"/>
              </w:rPr>
              <w:t>214,5</w:t>
            </w:r>
          </w:p>
        </w:tc>
        <w:tc>
          <w:tcPr>
            <w:tcW w:w="1134" w:type="dxa"/>
            <w:vAlign w:val="center"/>
          </w:tcPr>
          <w:p w14:paraId="46494BED" w14:textId="17A6C56D" w:rsidR="00FA46CF" w:rsidRDefault="00FA46CF" w:rsidP="00FA46CF">
            <w:pPr>
              <w:spacing w:after="0" w:line="240" w:lineRule="auto"/>
              <w:jc w:val="center"/>
              <w:rPr>
                <w:rFonts w:ascii="Times New Roman" w:hAnsi="Times New Roman" w:cs="Times New Roman"/>
                <w:bCs/>
                <w:color w:val="000000"/>
                <w:sz w:val="20"/>
                <w:szCs w:val="20"/>
                <w:lang w:val="ro-RO"/>
              </w:rPr>
            </w:pPr>
            <w:r>
              <w:rPr>
                <w:rFonts w:ascii="Times New Roman" w:hAnsi="Times New Roman" w:cs="Times New Roman"/>
                <w:bCs/>
                <w:color w:val="000000"/>
                <w:sz w:val="20"/>
                <w:szCs w:val="20"/>
                <w:lang w:val="ro-RO"/>
              </w:rPr>
              <w:t>26,4</w:t>
            </w:r>
          </w:p>
        </w:tc>
        <w:tc>
          <w:tcPr>
            <w:tcW w:w="1417" w:type="dxa"/>
            <w:vAlign w:val="bottom"/>
          </w:tcPr>
          <w:p w14:paraId="04F28FFA" w14:textId="73F0AE14" w:rsidR="00FA46CF" w:rsidRDefault="00FA46CF" w:rsidP="00FA46CF">
            <w:pPr>
              <w:spacing w:after="0" w:line="240" w:lineRule="auto"/>
              <w:jc w:val="center"/>
              <w:rPr>
                <w:rFonts w:ascii="Times New Roman" w:hAnsi="Times New Roman" w:cs="Times New Roman"/>
                <w:bCs/>
                <w:color w:val="000000"/>
                <w:sz w:val="20"/>
                <w:szCs w:val="20"/>
                <w:lang w:val="ro-RO"/>
              </w:rPr>
            </w:pPr>
            <w:r>
              <w:rPr>
                <w:rFonts w:ascii="Times New Roman" w:hAnsi="Times New Roman" w:cs="Times New Roman"/>
                <w:bCs/>
                <w:color w:val="000000"/>
                <w:sz w:val="20"/>
                <w:szCs w:val="20"/>
                <w:lang w:val="ro-RO"/>
              </w:rPr>
              <w:t>14,0</w:t>
            </w:r>
          </w:p>
        </w:tc>
      </w:tr>
    </w:tbl>
    <w:p w14:paraId="5CFA16D3" w14:textId="77777777" w:rsidR="00DB26B1" w:rsidRDefault="00DB26B1">
      <w:pPr>
        <w:spacing w:line="276" w:lineRule="auto"/>
        <w:ind w:firstLine="708"/>
        <w:rPr>
          <w:rFonts w:ascii="Times New Roman" w:hAnsi="Times New Roman" w:cs="Times New Roman"/>
          <w:sz w:val="20"/>
          <w:szCs w:val="20"/>
          <w:lang w:val="ro-RO"/>
        </w:rPr>
      </w:pPr>
    </w:p>
    <w:p w14:paraId="014A925E" w14:textId="77777777" w:rsidR="00DB26B1" w:rsidRDefault="0087730A">
      <w:pPr>
        <w:autoSpaceDE w:val="0"/>
        <w:autoSpaceDN w:val="0"/>
        <w:adjustRightInd w:val="0"/>
        <w:spacing w:after="0" w:line="360" w:lineRule="auto"/>
        <w:ind w:firstLine="708"/>
        <w:rPr>
          <w:rFonts w:ascii="Times New Roman" w:hAnsi="Times New Roman" w:cs="Times New Roman"/>
          <w:bCs/>
          <w:iCs/>
          <w:color w:val="000000"/>
          <w:sz w:val="28"/>
          <w:szCs w:val="28"/>
          <w:lang w:val="ro-RO" w:eastAsia="ro-RO"/>
        </w:rPr>
      </w:pPr>
      <w:r>
        <w:rPr>
          <w:rFonts w:ascii="Times New Roman" w:hAnsi="Times New Roman" w:cs="Times New Roman"/>
          <w:color w:val="000000"/>
          <w:sz w:val="28"/>
          <w:szCs w:val="28"/>
          <w:lang w:val="ro-RO" w:eastAsia="ro-RO"/>
        </w:rPr>
        <w:t xml:space="preserve">Cheltuielile pentru ramura </w:t>
      </w:r>
      <w:r>
        <w:rPr>
          <w:rFonts w:ascii="Times New Roman" w:hAnsi="Times New Roman" w:cs="Times New Roman"/>
          <w:b/>
          <w:bCs/>
          <w:iCs/>
          <w:color w:val="000000"/>
          <w:sz w:val="28"/>
          <w:szCs w:val="28"/>
          <w:lang w:val="ro-RO" w:eastAsia="ro-RO"/>
        </w:rPr>
        <w:t xml:space="preserve">”Învăţămînt” </w:t>
      </w:r>
      <w:r>
        <w:rPr>
          <w:rFonts w:ascii="Times New Roman" w:hAnsi="Times New Roman" w:cs="Times New Roman"/>
          <w:bCs/>
          <w:iCs/>
          <w:color w:val="000000"/>
          <w:sz w:val="28"/>
          <w:szCs w:val="28"/>
          <w:lang w:val="ro-RO" w:eastAsia="ro-RO"/>
        </w:rPr>
        <w:t>sînt preconizate în  dependență de sursa de finanțare:</w:t>
      </w:r>
    </w:p>
    <w:p w14:paraId="24DDE157" w14:textId="77777777" w:rsidR="00DB26B1" w:rsidRDefault="0087730A">
      <w:pPr>
        <w:autoSpaceDE w:val="0"/>
        <w:autoSpaceDN w:val="0"/>
        <w:adjustRightInd w:val="0"/>
        <w:spacing w:after="0" w:line="360" w:lineRule="auto"/>
        <w:ind w:firstLine="708"/>
        <w:rPr>
          <w:rFonts w:ascii="Times New Roman" w:hAnsi="Times New Roman" w:cs="Times New Roman"/>
          <w:bCs/>
          <w:iCs/>
          <w:color w:val="000000"/>
          <w:sz w:val="28"/>
          <w:szCs w:val="28"/>
          <w:lang w:val="ro-RO" w:eastAsia="ro-RO"/>
        </w:rPr>
      </w:pPr>
      <w:r>
        <w:rPr>
          <w:rFonts w:ascii="Times New Roman" w:hAnsi="Times New Roman" w:cs="Times New Roman"/>
          <w:bCs/>
          <w:iCs/>
          <w:color w:val="000000"/>
          <w:sz w:val="28"/>
          <w:szCs w:val="28"/>
          <w:lang w:val="ro-RO" w:eastAsia="ro-RO"/>
        </w:rPr>
        <w:t xml:space="preserve">- transferurilor cu destinația specială din bugetul de stat pentru instituții/școli  </w:t>
      </w:r>
    </w:p>
    <w:p w14:paraId="6F1A7B21" w14:textId="77777777" w:rsidR="00DB26B1" w:rsidRDefault="0087730A">
      <w:pPr>
        <w:autoSpaceDE w:val="0"/>
        <w:autoSpaceDN w:val="0"/>
        <w:adjustRightInd w:val="0"/>
        <w:spacing w:after="0" w:line="360" w:lineRule="auto"/>
        <w:ind w:firstLine="708"/>
        <w:rPr>
          <w:rFonts w:ascii="Times New Roman" w:hAnsi="Times New Roman" w:cs="Times New Roman"/>
          <w:bCs/>
          <w:iCs/>
          <w:color w:val="000000"/>
          <w:sz w:val="28"/>
          <w:szCs w:val="28"/>
          <w:lang w:val="ro-RO" w:eastAsia="ro-RO"/>
        </w:rPr>
      </w:pPr>
      <w:r>
        <w:rPr>
          <w:rFonts w:ascii="Times New Roman" w:hAnsi="Times New Roman" w:cs="Times New Roman"/>
          <w:bCs/>
          <w:iCs/>
          <w:color w:val="000000"/>
          <w:sz w:val="28"/>
          <w:szCs w:val="28"/>
          <w:lang w:val="ro-RO" w:eastAsia="ro-RO"/>
        </w:rPr>
        <w:t xml:space="preserve">- </w:t>
      </w:r>
      <w:r>
        <w:rPr>
          <w:rFonts w:ascii="Times New Roman" w:hAnsi="Times New Roman" w:cs="Times New Roman"/>
          <w:sz w:val="28"/>
          <w:szCs w:val="28"/>
          <w:lang w:val="ro-RO"/>
        </w:rPr>
        <w:t>veniturile proprii și transferuri cu destinație generală</w:t>
      </w:r>
      <w:r>
        <w:rPr>
          <w:rFonts w:ascii="Times New Roman" w:hAnsi="Times New Roman" w:cs="Times New Roman"/>
          <w:bCs/>
          <w:iCs/>
          <w:color w:val="000000"/>
          <w:sz w:val="28"/>
          <w:szCs w:val="28"/>
          <w:lang w:val="ro-RO" w:eastAsia="ro-RO"/>
        </w:rPr>
        <w:t xml:space="preserve"> a CR pentru alte instituții  din domeniul Învățământ.</w:t>
      </w:r>
    </w:p>
    <w:p w14:paraId="65F292FD" w14:textId="576D6B59" w:rsidR="00DB26B1" w:rsidRDefault="0087730A">
      <w:pPr>
        <w:tabs>
          <w:tab w:val="left" w:pos="-567"/>
        </w:tabs>
        <w:spacing w:after="0" w:line="360" w:lineRule="auto"/>
        <w:rPr>
          <w:rFonts w:ascii="Times New Roman" w:hAnsi="Times New Roman" w:cs="Times New Roman"/>
          <w:bCs/>
          <w:iCs/>
          <w:color w:val="000000"/>
          <w:sz w:val="28"/>
          <w:szCs w:val="28"/>
          <w:lang w:val="ro-RO" w:eastAsia="ro-RO"/>
        </w:rPr>
      </w:pPr>
      <w:r>
        <w:rPr>
          <w:rFonts w:ascii="Times New Roman" w:hAnsi="Times New Roman" w:cs="Times New Roman"/>
          <w:bCs/>
          <w:iCs/>
          <w:color w:val="000000"/>
          <w:sz w:val="28"/>
          <w:szCs w:val="28"/>
          <w:lang w:val="ro-RO" w:eastAsia="ro-RO"/>
        </w:rPr>
        <w:tab/>
        <w:t>Pentru anul 202</w:t>
      </w:r>
      <w:r w:rsidR="00593D48">
        <w:rPr>
          <w:rFonts w:ascii="Times New Roman" w:hAnsi="Times New Roman" w:cs="Times New Roman"/>
          <w:bCs/>
          <w:iCs/>
          <w:color w:val="000000"/>
          <w:sz w:val="28"/>
          <w:szCs w:val="28"/>
          <w:lang w:val="en-US" w:eastAsia="ro-RO"/>
        </w:rPr>
        <w:t>6</w:t>
      </w:r>
      <w:r>
        <w:rPr>
          <w:rFonts w:ascii="Times New Roman" w:hAnsi="Times New Roman" w:cs="Times New Roman"/>
          <w:bCs/>
          <w:iCs/>
          <w:color w:val="000000"/>
          <w:sz w:val="28"/>
          <w:szCs w:val="28"/>
          <w:lang w:val="ro-RO" w:eastAsia="ro-RO"/>
        </w:rPr>
        <w:t xml:space="preserve">  se preconizează </w:t>
      </w:r>
      <w:r>
        <w:rPr>
          <w:rFonts w:ascii="Times New Roman" w:hAnsi="Times New Roman" w:cs="Times New Roman"/>
          <w:b/>
          <w:iCs/>
          <w:color w:val="000000"/>
          <w:sz w:val="28"/>
          <w:szCs w:val="28"/>
          <w:lang w:val="en-US" w:eastAsia="ro-RO"/>
        </w:rPr>
        <w:t>13</w:t>
      </w:r>
      <w:r w:rsidR="00593D48">
        <w:rPr>
          <w:rFonts w:ascii="Times New Roman" w:hAnsi="Times New Roman" w:cs="Times New Roman"/>
          <w:b/>
          <w:iCs/>
          <w:color w:val="000000"/>
          <w:sz w:val="28"/>
          <w:szCs w:val="28"/>
          <w:lang w:val="en-US" w:eastAsia="ro-RO"/>
        </w:rPr>
        <w:t>8813</w:t>
      </w:r>
      <w:r w:rsidR="00593D48">
        <w:rPr>
          <w:rFonts w:ascii="Times New Roman" w:hAnsi="Times New Roman" w:cs="Times New Roman"/>
          <w:b/>
          <w:iCs/>
          <w:color w:val="000000"/>
          <w:sz w:val="28"/>
          <w:szCs w:val="28"/>
          <w:lang w:val="ro-RO" w:eastAsia="ro-RO"/>
        </w:rPr>
        <w:t>,1</w:t>
      </w:r>
      <w:r>
        <w:rPr>
          <w:rFonts w:ascii="Times New Roman" w:hAnsi="Times New Roman" w:cs="Times New Roman"/>
          <w:bCs/>
          <w:iCs/>
          <w:color w:val="000000"/>
          <w:sz w:val="28"/>
          <w:szCs w:val="28"/>
          <w:lang w:val="ro-RO" w:eastAsia="ro-RO"/>
        </w:rPr>
        <w:t xml:space="preserve"> mii lei, cu </w:t>
      </w:r>
      <w:r>
        <w:rPr>
          <w:rFonts w:ascii="Times New Roman" w:hAnsi="Times New Roman" w:cs="Times New Roman"/>
          <w:bCs/>
          <w:iCs/>
          <w:color w:val="000000"/>
          <w:sz w:val="28"/>
          <w:szCs w:val="28"/>
          <w:lang w:val="en-US" w:eastAsia="ro-RO"/>
        </w:rPr>
        <w:t xml:space="preserve">o creștere </w:t>
      </w:r>
      <w:r w:rsidRPr="003B5ABF">
        <w:rPr>
          <w:rFonts w:ascii="Times New Roman" w:hAnsi="Times New Roman" w:cs="Times New Roman"/>
          <w:bCs/>
          <w:iCs/>
          <w:color w:val="000000"/>
          <w:sz w:val="28"/>
          <w:szCs w:val="28"/>
          <w:lang w:val="en-US" w:eastAsia="ro-RO"/>
        </w:rPr>
        <w:t>de 15</w:t>
      </w:r>
      <w:r w:rsidR="003B5ABF" w:rsidRPr="003B5ABF">
        <w:rPr>
          <w:rFonts w:ascii="Times New Roman" w:hAnsi="Times New Roman" w:cs="Times New Roman"/>
          <w:bCs/>
          <w:iCs/>
          <w:color w:val="000000"/>
          <w:sz w:val="28"/>
          <w:szCs w:val="28"/>
          <w:lang w:val="en-US" w:eastAsia="ro-RO"/>
        </w:rPr>
        <w:t>346</w:t>
      </w:r>
      <w:r w:rsidRPr="003B5ABF">
        <w:rPr>
          <w:rFonts w:ascii="Times New Roman" w:hAnsi="Times New Roman" w:cs="Times New Roman"/>
          <w:bCs/>
          <w:iCs/>
          <w:color w:val="000000"/>
          <w:sz w:val="28"/>
          <w:szCs w:val="28"/>
          <w:lang w:val="en-US" w:eastAsia="ro-RO"/>
        </w:rPr>
        <w:t>,</w:t>
      </w:r>
      <w:r w:rsidR="003B5ABF">
        <w:rPr>
          <w:rFonts w:ascii="Times New Roman" w:hAnsi="Times New Roman" w:cs="Times New Roman"/>
          <w:bCs/>
          <w:iCs/>
          <w:color w:val="000000"/>
          <w:sz w:val="28"/>
          <w:szCs w:val="28"/>
          <w:lang w:val="en-US" w:eastAsia="ro-RO"/>
        </w:rPr>
        <w:t>5</w:t>
      </w:r>
      <w:r>
        <w:rPr>
          <w:rFonts w:ascii="Times New Roman" w:hAnsi="Times New Roman" w:cs="Times New Roman"/>
          <w:bCs/>
          <w:iCs/>
          <w:color w:val="000000"/>
          <w:sz w:val="28"/>
          <w:szCs w:val="28"/>
          <w:lang w:val="ro-RO" w:eastAsia="ro-RO"/>
        </w:rPr>
        <w:t xml:space="preserve"> mii lei </w:t>
      </w:r>
      <w:r>
        <w:rPr>
          <w:rFonts w:ascii="Times New Roman" w:hAnsi="Times New Roman" w:cs="Times New Roman"/>
          <w:bCs/>
          <w:iCs/>
          <w:color w:val="000000"/>
          <w:sz w:val="28"/>
          <w:szCs w:val="28"/>
          <w:lang w:val="en-US" w:eastAsia="ro-RO"/>
        </w:rPr>
        <w:t xml:space="preserve">față de anul curent </w:t>
      </w:r>
      <w:r w:rsidRPr="003B5ABF">
        <w:rPr>
          <w:rFonts w:ascii="Times New Roman" w:hAnsi="Times New Roman" w:cs="Times New Roman"/>
          <w:bCs/>
          <w:iCs/>
          <w:color w:val="000000"/>
          <w:sz w:val="28"/>
          <w:szCs w:val="28"/>
          <w:lang w:val="en-US" w:eastAsia="ro-RO"/>
        </w:rPr>
        <w:t>(</w:t>
      </w:r>
      <w:r w:rsidR="003B5ABF">
        <w:rPr>
          <w:rFonts w:ascii="Times New Roman" w:hAnsi="Times New Roman" w:cs="Times New Roman"/>
          <w:bCs/>
          <w:iCs/>
          <w:color w:val="000000"/>
          <w:sz w:val="28"/>
          <w:szCs w:val="28"/>
          <w:lang w:val="en-US" w:eastAsia="ro-RO"/>
        </w:rPr>
        <w:t xml:space="preserve">aprobat initial </w:t>
      </w:r>
      <w:r w:rsidR="003B5ABF" w:rsidRPr="003B5ABF">
        <w:rPr>
          <w:rFonts w:ascii="Times New Roman" w:hAnsi="Times New Roman" w:cs="Times New Roman"/>
          <w:bCs/>
          <w:iCs/>
          <w:color w:val="000000"/>
          <w:sz w:val="28"/>
          <w:szCs w:val="28"/>
          <w:lang w:val="en-US" w:eastAsia="ro-RO"/>
        </w:rPr>
        <w:t>123466,5</w:t>
      </w:r>
      <w:r w:rsidRPr="003B5ABF">
        <w:rPr>
          <w:rFonts w:ascii="Times New Roman" w:hAnsi="Times New Roman" w:cs="Times New Roman"/>
          <w:bCs/>
          <w:iCs/>
          <w:color w:val="000000"/>
          <w:sz w:val="28"/>
          <w:szCs w:val="28"/>
          <w:lang w:val="en-US" w:eastAsia="ro-RO"/>
        </w:rPr>
        <w:t xml:space="preserve"> mii</w:t>
      </w:r>
      <w:r>
        <w:rPr>
          <w:rFonts w:ascii="Times New Roman" w:hAnsi="Times New Roman" w:cs="Times New Roman"/>
          <w:bCs/>
          <w:iCs/>
          <w:color w:val="000000"/>
          <w:sz w:val="28"/>
          <w:szCs w:val="28"/>
          <w:lang w:val="en-US" w:eastAsia="ro-RO"/>
        </w:rPr>
        <w:t xml:space="preserve"> lei|).</w:t>
      </w:r>
    </w:p>
    <w:p w14:paraId="25FDEF05" w14:textId="77777777" w:rsidR="00DB26B1" w:rsidRDefault="0087730A">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Mijloacele financiare destinate pentru învățământul primar și secundar general includ transferuri categoriale pentru școli, gimnazii și licee, calculate după metodologia de finanțare în bază de cost standard per elev prevăzută în Hotărârea Guvernului nr. 868/2014.</w:t>
      </w:r>
    </w:p>
    <w:p w14:paraId="19C75701" w14:textId="616DC5DC" w:rsidR="00DB26B1" w:rsidRPr="00C77F9C" w:rsidRDefault="0087730A">
      <w:pPr>
        <w:spacing w:after="0" w:line="36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Cuantumul normativului valoric pentru </w:t>
      </w:r>
      <w:proofErr w:type="gramStart"/>
      <w:r>
        <w:rPr>
          <w:rFonts w:ascii="Times New Roman" w:hAnsi="Times New Roman" w:cs="Times New Roman"/>
          <w:sz w:val="28"/>
          <w:szCs w:val="28"/>
          <w:lang w:val="en-US"/>
        </w:rPr>
        <w:t>un ”</w:t>
      </w:r>
      <w:proofErr w:type="gramEnd"/>
      <w:r>
        <w:rPr>
          <w:rFonts w:ascii="Times New Roman" w:hAnsi="Times New Roman" w:cs="Times New Roman"/>
          <w:sz w:val="28"/>
          <w:szCs w:val="28"/>
          <w:lang w:val="en-US"/>
        </w:rPr>
        <w:t xml:space="preserve">elev ponderat” și a  normativului valoric pentru o instituție, luat în calcul la stabilirea transferurilor categoriale, constituie </w:t>
      </w:r>
      <w:r w:rsidR="00C77F9C">
        <w:rPr>
          <w:rFonts w:ascii="Times New Roman" w:hAnsi="Times New Roman" w:cs="Times New Roman"/>
          <w:sz w:val="28"/>
          <w:szCs w:val="28"/>
          <w:lang w:val="ro-RO"/>
        </w:rPr>
        <w:t>20 631</w:t>
      </w:r>
      <w:r>
        <w:rPr>
          <w:rFonts w:ascii="Times New Roman" w:eastAsia="SimSun" w:hAnsi="Times New Roman" w:cs="Times New Roman"/>
          <w:color w:val="000000"/>
          <w:sz w:val="28"/>
          <w:szCs w:val="28"/>
          <w:lang w:val="en-US"/>
        </w:rPr>
        <w:t>,0 lei și, respectiv, 1.</w:t>
      </w:r>
      <w:r w:rsidR="00C77F9C">
        <w:rPr>
          <w:rFonts w:ascii="Times New Roman" w:eastAsia="SimSun" w:hAnsi="Times New Roman" w:cs="Times New Roman"/>
          <w:color w:val="000000"/>
          <w:sz w:val="28"/>
          <w:szCs w:val="28"/>
          <w:lang w:val="en-US"/>
        </w:rPr>
        <w:t>107</w:t>
      </w:r>
      <w:r>
        <w:rPr>
          <w:rFonts w:ascii="Times New Roman" w:eastAsia="SimSun" w:hAnsi="Times New Roman" w:cs="Times New Roman"/>
          <w:color w:val="000000"/>
          <w:sz w:val="28"/>
          <w:szCs w:val="28"/>
          <w:lang w:val="en-US"/>
        </w:rPr>
        <w:t>.5</w:t>
      </w:r>
      <w:r w:rsidR="00C77F9C">
        <w:rPr>
          <w:rFonts w:ascii="Times New Roman" w:eastAsia="SimSun" w:hAnsi="Times New Roman" w:cs="Times New Roman"/>
          <w:color w:val="000000"/>
          <w:sz w:val="28"/>
          <w:szCs w:val="28"/>
          <w:lang w:val="ro-RO"/>
        </w:rPr>
        <w:t>59</w:t>
      </w:r>
      <w:r>
        <w:rPr>
          <w:rFonts w:ascii="Times New Roman" w:eastAsia="SimSun" w:hAnsi="Times New Roman" w:cs="Times New Roman"/>
          <w:color w:val="000000"/>
          <w:sz w:val="28"/>
          <w:szCs w:val="28"/>
          <w:lang w:val="en-US"/>
        </w:rPr>
        <w:t>,0 lei;</w:t>
      </w:r>
      <w:r w:rsidR="00C77F9C">
        <w:rPr>
          <w:rFonts w:ascii="Times New Roman" w:eastAsia="SimSun" w:hAnsi="Times New Roman" w:cs="Times New Roman"/>
          <w:color w:val="000000"/>
          <w:sz w:val="28"/>
          <w:szCs w:val="28"/>
          <w:lang w:val="en-US"/>
        </w:rPr>
        <w:t xml:space="preserve"> </w:t>
      </w:r>
    </w:p>
    <w:p w14:paraId="0F618015" w14:textId="77777777" w:rsidR="00DB26B1" w:rsidRDefault="0087730A">
      <w:pPr>
        <w:spacing w:after="0" w:line="240" w:lineRule="auto"/>
        <w:rPr>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4"/>
          <w:szCs w:val="24"/>
          <w:lang w:val="zh-CN"/>
        </w:rPr>
        <w:t xml:space="preserve">:  </w:t>
      </w:r>
    </w:p>
    <w:tbl>
      <w:tblPr>
        <w:tblStyle w:val="Tabelgril"/>
        <w:tblW w:w="9497" w:type="dxa"/>
        <w:tblInd w:w="250" w:type="dxa"/>
        <w:tblLook w:val="04A0" w:firstRow="1" w:lastRow="0" w:firstColumn="1" w:lastColumn="0" w:noHBand="0" w:noVBand="1"/>
      </w:tblPr>
      <w:tblGrid>
        <w:gridCol w:w="3926"/>
        <w:gridCol w:w="1132"/>
        <w:gridCol w:w="1485"/>
        <w:gridCol w:w="1395"/>
        <w:gridCol w:w="1559"/>
      </w:tblGrid>
      <w:tr w:rsidR="00DB26B1" w14:paraId="05AC6E83" w14:textId="77777777" w:rsidTr="00C77F9C">
        <w:trPr>
          <w:trHeight w:val="271"/>
        </w:trPr>
        <w:tc>
          <w:tcPr>
            <w:tcW w:w="3926" w:type="dxa"/>
          </w:tcPr>
          <w:p w14:paraId="2A7B5A61" w14:textId="77777777" w:rsidR="00DB26B1" w:rsidRDefault="00DB26B1">
            <w:pPr>
              <w:pStyle w:val="Listparagraf"/>
              <w:spacing w:after="0" w:line="240" w:lineRule="auto"/>
              <w:ind w:left="0"/>
              <w:jc w:val="center"/>
              <w:rPr>
                <w:rFonts w:ascii="Times New Roman" w:hAnsi="Times New Roman" w:cs="Times New Roman"/>
                <w:sz w:val="24"/>
                <w:szCs w:val="24"/>
                <w:lang w:val="en-US"/>
              </w:rPr>
            </w:pPr>
          </w:p>
        </w:tc>
        <w:tc>
          <w:tcPr>
            <w:tcW w:w="1132" w:type="dxa"/>
          </w:tcPr>
          <w:p w14:paraId="59471048" w14:textId="7777777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Unitatea de  măsură</w:t>
            </w:r>
          </w:p>
        </w:tc>
        <w:tc>
          <w:tcPr>
            <w:tcW w:w="1485" w:type="dxa"/>
          </w:tcPr>
          <w:p w14:paraId="07CE3AF6" w14:textId="77777777" w:rsidR="00DB26B1" w:rsidRDefault="0087730A" w:rsidP="00C77F9C">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sidR="00C77F9C">
              <w:rPr>
                <w:rFonts w:ascii="Times New Roman" w:hAnsi="Times New Roman" w:cs="Times New Roman"/>
                <w:sz w:val="24"/>
                <w:szCs w:val="24"/>
                <w:lang w:val="ro-RO"/>
              </w:rPr>
              <w:t>5</w:t>
            </w:r>
          </w:p>
          <w:p w14:paraId="16487A38" w14:textId="63EE9FDB" w:rsidR="00CC4F0E" w:rsidRDefault="00CC4F0E" w:rsidP="00C77F9C">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aprobat</w:t>
            </w:r>
          </w:p>
        </w:tc>
        <w:tc>
          <w:tcPr>
            <w:tcW w:w="1395" w:type="dxa"/>
          </w:tcPr>
          <w:p w14:paraId="75856492" w14:textId="29CD140E" w:rsidR="00DB26B1" w:rsidRDefault="0087730A" w:rsidP="00C77F9C">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sidR="00C77F9C">
              <w:rPr>
                <w:rFonts w:ascii="Times New Roman" w:hAnsi="Times New Roman" w:cs="Times New Roman"/>
                <w:sz w:val="24"/>
                <w:szCs w:val="24"/>
                <w:lang w:val="ro-RO"/>
              </w:rPr>
              <w:t>6</w:t>
            </w:r>
          </w:p>
        </w:tc>
        <w:tc>
          <w:tcPr>
            <w:tcW w:w="1559" w:type="dxa"/>
          </w:tcPr>
          <w:p w14:paraId="19703804" w14:textId="7777777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Devieri</w:t>
            </w:r>
          </w:p>
          <w:p w14:paraId="0121B86A" w14:textId="7777777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DB26B1" w14:paraId="7692B5AD" w14:textId="77777777" w:rsidTr="00C77F9C">
        <w:trPr>
          <w:trHeight w:val="271"/>
        </w:trPr>
        <w:tc>
          <w:tcPr>
            <w:tcW w:w="3926" w:type="dxa"/>
          </w:tcPr>
          <w:p w14:paraId="43184D51" w14:textId="51DBAD9D" w:rsidR="00DB26B1" w:rsidRDefault="0087730A" w:rsidP="00207C2E">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8"/>
                <w:szCs w:val="28"/>
                <w:lang w:val="ro-RO"/>
              </w:rPr>
              <w:t>N</w:t>
            </w:r>
            <w:r>
              <w:rPr>
                <w:rFonts w:ascii="Times New Roman" w:hAnsi="Times New Roman" w:cs="Times New Roman"/>
                <w:sz w:val="28"/>
                <w:szCs w:val="28"/>
                <w:lang w:val="en-US"/>
              </w:rPr>
              <w:t xml:space="preserve">umărul elevilor </w:t>
            </w:r>
          </w:p>
        </w:tc>
        <w:tc>
          <w:tcPr>
            <w:tcW w:w="1132" w:type="dxa"/>
          </w:tcPr>
          <w:p w14:paraId="165AE478" w14:textId="77777777" w:rsidR="00DB26B1" w:rsidRDefault="00DB26B1">
            <w:pPr>
              <w:pStyle w:val="Listparagraf"/>
              <w:spacing w:after="0" w:line="240" w:lineRule="auto"/>
              <w:ind w:left="0"/>
              <w:jc w:val="center"/>
              <w:rPr>
                <w:rFonts w:ascii="Times New Roman" w:hAnsi="Times New Roman" w:cs="Times New Roman"/>
                <w:sz w:val="24"/>
                <w:szCs w:val="24"/>
                <w:lang w:val="en-US"/>
              </w:rPr>
            </w:pPr>
          </w:p>
        </w:tc>
        <w:tc>
          <w:tcPr>
            <w:tcW w:w="1485" w:type="dxa"/>
          </w:tcPr>
          <w:p w14:paraId="37FB811F" w14:textId="7777777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8"/>
                <w:szCs w:val="28"/>
                <w:lang w:val="en-US"/>
              </w:rPr>
              <w:t>3720</w:t>
            </w:r>
          </w:p>
        </w:tc>
        <w:tc>
          <w:tcPr>
            <w:tcW w:w="1395" w:type="dxa"/>
          </w:tcPr>
          <w:p w14:paraId="46955E93" w14:textId="504C6942" w:rsidR="00DB26B1" w:rsidRDefault="0087730A" w:rsidP="00085FF1">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8"/>
                <w:szCs w:val="28"/>
                <w:lang w:val="en-US"/>
              </w:rPr>
              <w:t>3</w:t>
            </w:r>
            <w:r w:rsidR="00085FF1">
              <w:rPr>
                <w:rFonts w:ascii="Times New Roman" w:hAnsi="Times New Roman" w:cs="Times New Roman"/>
                <w:sz w:val="28"/>
                <w:szCs w:val="28"/>
                <w:lang w:val="en-US"/>
              </w:rPr>
              <w:t>637</w:t>
            </w:r>
          </w:p>
        </w:tc>
        <w:tc>
          <w:tcPr>
            <w:tcW w:w="1559" w:type="dxa"/>
          </w:tcPr>
          <w:p w14:paraId="6B59FED9" w14:textId="1E6EF434" w:rsidR="00DB26B1" w:rsidRDefault="0087730A">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r w:rsidR="00085FF1">
              <w:rPr>
                <w:rFonts w:ascii="Times New Roman" w:hAnsi="Times New Roman" w:cs="Times New Roman"/>
                <w:sz w:val="24"/>
                <w:szCs w:val="24"/>
                <w:lang w:val="ro-RO"/>
              </w:rPr>
              <w:t>83</w:t>
            </w:r>
          </w:p>
        </w:tc>
      </w:tr>
      <w:tr w:rsidR="00DB26B1" w:rsidRPr="00C77F9C" w14:paraId="0ADFB3A6" w14:textId="77777777" w:rsidTr="00C77F9C">
        <w:trPr>
          <w:trHeight w:val="618"/>
        </w:trPr>
        <w:tc>
          <w:tcPr>
            <w:tcW w:w="3926" w:type="dxa"/>
          </w:tcPr>
          <w:p w14:paraId="7550AEF2" w14:textId="77777777" w:rsidR="00DB26B1" w:rsidRDefault="0087730A">
            <w:pPr>
              <w:pStyle w:val="Listparagraf"/>
              <w:spacing w:after="0" w:line="24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Normativul valoric pentru</w:t>
            </w:r>
          </w:p>
          <w:p w14:paraId="335478EB" w14:textId="77777777" w:rsidR="00DB26B1" w:rsidRDefault="0087730A">
            <w:pPr>
              <w:pStyle w:val="Listparagraf"/>
              <w:numPr>
                <w:ilvl w:val="0"/>
                <w:numId w:val="3"/>
              </w:num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un </w:t>
            </w:r>
            <w:r>
              <w:rPr>
                <w:rFonts w:ascii="Times New Roman" w:hAnsi="Times New Roman" w:cs="Times New Roman"/>
                <w:sz w:val="28"/>
                <w:szCs w:val="28"/>
                <w:lang w:val="ro-RO"/>
              </w:rPr>
              <w:t xml:space="preserve"> </w:t>
            </w:r>
            <w:r>
              <w:rPr>
                <w:rFonts w:ascii="Times New Roman" w:hAnsi="Times New Roman" w:cs="Times New Roman"/>
                <w:sz w:val="28"/>
                <w:szCs w:val="28"/>
                <w:lang w:val="en-US"/>
              </w:rPr>
              <w:t>elev ponderat</w:t>
            </w:r>
          </w:p>
        </w:tc>
        <w:tc>
          <w:tcPr>
            <w:tcW w:w="1132" w:type="dxa"/>
          </w:tcPr>
          <w:p w14:paraId="4AAFA4B7" w14:textId="77777777" w:rsidR="00DB26B1" w:rsidRDefault="0087730A">
            <w:pPr>
              <w:pStyle w:val="Listparagraf"/>
              <w:spacing w:after="0" w:line="240" w:lineRule="auto"/>
              <w:ind w:left="0"/>
              <w:jc w:val="center"/>
              <w:rPr>
                <w:rFonts w:ascii="Times New Roman" w:hAnsi="Times New Roman" w:cs="Times New Roman"/>
                <w:sz w:val="28"/>
                <w:szCs w:val="28"/>
                <w:lang w:val="en-US"/>
              </w:rPr>
            </w:pPr>
            <w:r>
              <w:rPr>
                <w:rFonts w:ascii="Times New Roman" w:eastAsia="SimSun" w:hAnsi="Times New Roman" w:cs="Times New Roman"/>
                <w:color w:val="000000"/>
                <w:sz w:val="28"/>
                <w:szCs w:val="28"/>
                <w:lang w:val="en-US"/>
              </w:rPr>
              <w:t>lei</w:t>
            </w:r>
          </w:p>
        </w:tc>
        <w:tc>
          <w:tcPr>
            <w:tcW w:w="1485" w:type="dxa"/>
          </w:tcPr>
          <w:p w14:paraId="4F4ED60C" w14:textId="634E8D97" w:rsidR="00DB26B1" w:rsidRDefault="00C77F9C">
            <w:pPr>
              <w:pStyle w:val="Listparagraf"/>
              <w:spacing w:after="0" w:line="240" w:lineRule="auto"/>
              <w:ind w:left="0"/>
              <w:jc w:val="center"/>
              <w:rPr>
                <w:rFonts w:ascii="Times New Roman" w:eastAsia="SimSun" w:hAnsi="Times New Roman" w:cs="Times New Roman"/>
                <w:color w:val="000000"/>
                <w:sz w:val="28"/>
                <w:szCs w:val="28"/>
                <w:lang w:val="en-US"/>
              </w:rPr>
            </w:pPr>
            <w:r>
              <w:rPr>
                <w:rFonts w:ascii="Times New Roman" w:hAnsi="Times New Roman" w:cs="Times New Roman"/>
                <w:sz w:val="28"/>
                <w:szCs w:val="28"/>
                <w:lang w:val="ro-RO"/>
              </w:rPr>
              <w:t>19 499</w:t>
            </w:r>
            <w:r w:rsidR="0087730A">
              <w:rPr>
                <w:rFonts w:ascii="Times New Roman" w:eastAsia="SimSun" w:hAnsi="Times New Roman" w:cs="Times New Roman"/>
                <w:color w:val="000000"/>
                <w:sz w:val="28"/>
                <w:szCs w:val="28"/>
                <w:lang w:val="en-US"/>
              </w:rPr>
              <w:t xml:space="preserve"> </w:t>
            </w:r>
          </w:p>
        </w:tc>
        <w:tc>
          <w:tcPr>
            <w:tcW w:w="1395" w:type="dxa"/>
          </w:tcPr>
          <w:p w14:paraId="1E7674D6" w14:textId="08BD7971" w:rsidR="00DB26B1" w:rsidRDefault="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20 631</w:t>
            </w:r>
          </w:p>
        </w:tc>
        <w:tc>
          <w:tcPr>
            <w:tcW w:w="1559" w:type="dxa"/>
          </w:tcPr>
          <w:p w14:paraId="416CED7D" w14:textId="6695F232" w:rsidR="00DB26B1" w:rsidRDefault="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1132</w:t>
            </w:r>
            <w:r w:rsidR="0087730A">
              <w:rPr>
                <w:rFonts w:ascii="Times New Roman" w:hAnsi="Times New Roman" w:cs="Times New Roman"/>
                <w:sz w:val="28"/>
                <w:szCs w:val="28"/>
                <w:lang w:val="ro-RO"/>
              </w:rPr>
              <w:t>,0</w:t>
            </w:r>
          </w:p>
        </w:tc>
      </w:tr>
      <w:tr w:rsidR="00DB26B1" w:rsidRPr="00C77F9C" w14:paraId="1E55179E" w14:textId="77777777" w:rsidTr="00C77F9C">
        <w:tc>
          <w:tcPr>
            <w:tcW w:w="3926" w:type="dxa"/>
          </w:tcPr>
          <w:p w14:paraId="42FB959C" w14:textId="77777777" w:rsidR="00DB26B1" w:rsidRDefault="0087730A">
            <w:pPr>
              <w:pStyle w:val="Listparagraf"/>
              <w:numPr>
                <w:ilvl w:val="0"/>
                <w:numId w:val="3"/>
              </w:num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instituție      </w:t>
            </w:r>
          </w:p>
        </w:tc>
        <w:tc>
          <w:tcPr>
            <w:tcW w:w="1132" w:type="dxa"/>
          </w:tcPr>
          <w:p w14:paraId="48A76540" w14:textId="77777777" w:rsidR="00DB26B1" w:rsidRDefault="0087730A">
            <w:pPr>
              <w:pStyle w:val="Listparagraf"/>
              <w:spacing w:after="0" w:line="24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lei</w:t>
            </w:r>
          </w:p>
        </w:tc>
        <w:tc>
          <w:tcPr>
            <w:tcW w:w="1485" w:type="dxa"/>
          </w:tcPr>
          <w:p w14:paraId="58E43173" w14:textId="6FD10C41" w:rsidR="00DB26B1" w:rsidRDefault="00C77F9C">
            <w:pPr>
              <w:pStyle w:val="Listparagraf"/>
              <w:spacing w:after="0" w:line="240" w:lineRule="auto"/>
              <w:ind w:left="0"/>
              <w:jc w:val="center"/>
              <w:rPr>
                <w:rFonts w:ascii="Times New Roman" w:eastAsia="SimSun" w:hAnsi="Times New Roman" w:cs="Times New Roman"/>
                <w:color w:val="000000"/>
                <w:sz w:val="28"/>
                <w:szCs w:val="28"/>
                <w:lang w:val="en-US"/>
              </w:rPr>
            </w:pPr>
            <w:r>
              <w:rPr>
                <w:rFonts w:ascii="Times New Roman" w:hAnsi="Times New Roman" w:cs="Times New Roman"/>
                <w:sz w:val="28"/>
                <w:szCs w:val="28"/>
                <w:lang w:val="ro-RO"/>
              </w:rPr>
              <w:t>1.046.500</w:t>
            </w:r>
          </w:p>
        </w:tc>
        <w:tc>
          <w:tcPr>
            <w:tcW w:w="1395" w:type="dxa"/>
          </w:tcPr>
          <w:p w14:paraId="4549E384" w14:textId="6FAB882E" w:rsidR="00DB26B1" w:rsidRDefault="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1 107 559</w:t>
            </w:r>
          </w:p>
        </w:tc>
        <w:tc>
          <w:tcPr>
            <w:tcW w:w="1559" w:type="dxa"/>
          </w:tcPr>
          <w:p w14:paraId="3EAA1785" w14:textId="2AE22697" w:rsidR="00DB26B1" w:rsidRDefault="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61059</w:t>
            </w:r>
            <w:r w:rsidR="0087730A">
              <w:rPr>
                <w:rFonts w:ascii="Times New Roman" w:hAnsi="Times New Roman" w:cs="Times New Roman"/>
                <w:sz w:val="28"/>
                <w:szCs w:val="28"/>
                <w:lang w:val="ro-RO"/>
              </w:rPr>
              <w:t>,0</w:t>
            </w:r>
          </w:p>
        </w:tc>
      </w:tr>
      <w:tr w:rsidR="00DB26B1" w:rsidRPr="00C77F9C" w14:paraId="68005F5D" w14:textId="77777777" w:rsidTr="00C77F9C">
        <w:tc>
          <w:tcPr>
            <w:tcW w:w="3926" w:type="dxa"/>
          </w:tcPr>
          <w:p w14:paraId="4177DB1F" w14:textId="77777777" w:rsidR="00DB26B1" w:rsidRDefault="0087730A">
            <w:pPr>
              <w:pStyle w:val="Listparagraf"/>
              <w:spacing w:after="0" w:line="240" w:lineRule="auto"/>
              <w:ind w:left="0"/>
              <w:jc w:val="center"/>
              <w:rPr>
                <w:rFonts w:ascii="Times New Roman" w:hAnsi="Times New Roman" w:cs="Times New Roman"/>
                <w:sz w:val="28"/>
                <w:szCs w:val="28"/>
                <w:lang w:val="en-US"/>
              </w:rPr>
            </w:pPr>
            <w:r w:rsidRPr="00C77F9C">
              <w:rPr>
                <w:rFonts w:ascii="Times New Roman" w:hAnsi="Times New Roman" w:cs="Times New Roman"/>
                <w:sz w:val="28"/>
                <w:szCs w:val="28"/>
                <w:lang w:val="en-US"/>
              </w:rPr>
              <w:t>Total resurse</w:t>
            </w:r>
            <w:r>
              <w:rPr>
                <w:rFonts w:ascii="Times New Roman" w:hAnsi="Times New Roman" w:cs="Times New Roman"/>
                <w:sz w:val="28"/>
                <w:szCs w:val="28"/>
                <w:lang w:val="ro-RO"/>
              </w:rPr>
              <w:t xml:space="preserve"> </w:t>
            </w:r>
            <w:r w:rsidRPr="00C77F9C">
              <w:rPr>
                <w:rFonts w:ascii="Times New Roman" w:hAnsi="Times New Roman" w:cs="Times New Roman"/>
                <w:sz w:val="28"/>
                <w:szCs w:val="28"/>
                <w:lang w:val="en-US"/>
              </w:rPr>
              <w:t>pentru</w:t>
            </w:r>
            <w:r>
              <w:rPr>
                <w:rFonts w:ascii="Times New Roman" w:hAnsi="Times New Roman" w:cs="Times New Roman"/>
                <w:sz w:val="28"/>
                <w:szCs w:val="28"/>
                <w:lang w:val="ro-RO"/>
              </w:rPr>
              <w:t xml:space="preserve"> </w:t>
            </w:r>
            <w:r w:rsidRPr="00C77F9C">
              <w:rPr>
                <w:rFonts w:ascii="Times New Roman" w:hAnsi="Times New Roman" w:cs="Times New Roman"/>
                <w:sz w:val="28"/>
                <w:szCs w:val="28"/>
                <w:lang w:val="en-US"/>
              </w:rPr>
              <w:t>instituții</w:t>
            </w:r>
          </w:p>
        </w:tc>
        <w:tc>
          <w:tcPr>
            <w:tcW w:w="1132" w:type="dxa"/>
          </w:tcPr>
          <w:p w14:paraId="2E1DFC1F" w14:textId="77777777" w:rsidR="00DB26B1" w:rsidRDefault="0087730A">
            <w:pPr>
              <w:pStyle w:val="Listparagraf"/>
              <w:spacing w:after="0" w:line="240" w:lineRule="auto"/>
              <w:ind w:left="0"/>
              <w:jc w:val="center"/>
              <w:rPr>
                <w:rFonts w:ascii="Times New Roman" w:hAnsi="Times New Roman" w:cs="Times New Roman"/>
                <w:sz w:val="28"/>
                <w:szCs w:val="28"/>
                <w:lang w:val="en-US"/>
              </w:rPr>
            </w:pPr>
            <w:r>
              <w:rPr>
                <w:rFonts w:ascii="Times New Roman" w:hAnsi="Times New Roman" w:cs="Times New Roman"/>
                <w:b/>
                <w:sz w:val="24"/>
                <w:szCs w:val="24"/>
                <w:lang w:val="zh-CN"/>
              </w:rPr>
              <w:t xml:space="preserve">mii </w:t>
            </w:r>
            <w:r>
              <w:rPr>
                <w:rFonts w:ascii="Times New Roman" w:hAnsi="Times New Roman" w:cs="Times New Roman"/>
                <w:b/>
                <w:sz w:val="24"/>
                <w:szCs w:val="24"/>
                <w:lang w:val="ro-RO"/>
              </w:rPr>
              <w:t>l</w:t>
            </w:r>
            <w:r>
              <w:rPr>
                <w:rFonts w:ascii="Times New Roman" w:hAnsi="Times New Roman" w:cs="Times New Roman"/>
                <w:b/>
                <w:sz w:val="24"/>
                <w:szCs w:val="24"/>
                <w:lang w:val="zh-CN"/>
              </w:rPr>
              <w:t>ei</w:t>
            </w:r>
          </w:p>
        </w:tc>
        <w:tc>
          <w:tcPr>
            <w:tcW w:w="1485" w:type="dxa"/>
          </w:tcPr>
          <w:p w14:paraId="4F5DEC28" w14:textId="1FC47C12" w:rsidR="00DB26B1" w:rsidRDefault="00CC4F0E">
            <w:pPr>
              <w:pStyle w:val="Listparagraf"/>
              <w:spacing w:after="0" w:line="24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104 509,0</w:t>
            </w:r>
          </w:p>
        </w:tc>
        <w:tc>
          <w:tcPr>
            <w:tcW w:w="1395" w:type="dxa"/>
          </w:tcPr>
          <w:p w14:paraId="61398B87" w14:textId="172D8AB7" w:rsidR="00DB26B1" w:rsidRDefault="00CC4F0E">
            <w:pPr>
              <w:pStyle w:val="Listparagraf"/>
              <w:spacing w:after="0" w:line="24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113 635,3</w:t>
            </w:r>
          </w:p>
        </w:tc>
        <w:tc>
          <w:tcPr>
            <w:tcW w:w="1559" w:type="dxa"/>
          </w:tcPr>
          <w:p w14:paraId="77AAA171" w14:textId="10677A6B" w:rsidR="00DB26B1" w:rsidRDefault="00CC4F0E">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9126,5</w:t>
            </w:r>
          </w:p>
        </w:tc>
      </w:tr>
    </w:tbl>
    <w:p w14:paraId="7157619A" w14:textId="77777777" w:rsidR="00DB26B1" w:rsidRDefault="00DB26B1">
      <w:pPr>
        <w:pStyle w:val="Listparagraf"/>
        <w:spacing w:after="0"/>
        <w:ind w:left="1068"/>
        <w:jc w:val="both"/>
        <w:rPr>
          <w:rFonts w:ascii="Times New Roman" w:hAnsi="Times New Roman" w:cs="Times New Roman"/>
          <w:sz w:val="28"/>
          <w:szCs w:val="28"/>
          <w:lang w:val="en-US"/>
        </w:rPr>
      </w:pPr>
    </w:p>
    <w:p w14:paraId="40484396" w14:textId="77777777" w:rsidR="00DB26B1" w:rsidRDefault="0087730A">
      <w:pPr>
        <w:pStyle w:val="Listparagraf"/>
        <w:spacing w:after="0" w:line="276" w:lineRule="auto"/>
        <w:ind w:left="0" w:firstLine="425"/>
        <w:jc w:val="both"/>
        <w:rPr>
          <w:rFonts w:ascii="Times New Roman" w:hAnsi="Times New Roman" w:cs="Times New Roman"/>
          <w:sz w:val="28"/>
          <w:szCs w:val="28"/>
          <w:lang w:val="en-US"/>
        </w:rPr>
      </w:pPr>
      <w:r>
        <w:rPr>
          <w:rFonts w:ascii="Times New Roman" w:hAnsi="Times New Roman" w:cs="Times New Roman"/>
          <w:sz w:val="28"/>
          <w:szCs w:val="28"/>
          <w:lang w:val="en-US"/>
        </w:rPr>
        <w:t>Totodată, pentru acordarea dejun</w:t>
      </w:r>
      <w:r>
        <w:rPr>
          <w:rFonts w:ascii="Times New Roman" w:hAnsi="Times New Roman" w:cs="Times New Roman"/>
          <w:sz w:val="28"/>
          <w:szCs w:val="28"/>
          <w:lang w:val="ro-RO"/>
        </w:rPr>
        <w:t>ul</w:t>
      </w:r>
      <w:r>
        <w:rPr>
          <w:rFonts w:ascii="Times New Roman" w:hAnsi="Times New Roman" w:cs="Times New Roman"/>
          <w:sz w:val="28"/>
          <w:szCs w:val="28"/>
          <w:lang w:val="en-US"/>
        </w:rPr>
        <w:t xml:space="preserve">ui cald elevilor, conform prevederilor Hotărârii Guvernului nr. 234/2005 „Cu privire la alimentarea elevilor”, s-a luat în calcul numărul elevilor claselor I-IV, la situația din 1 octombrie 2024 (disponibil de facto la sfârșitul </w:t>
      </w:r>
      <w:proofErr w:type="gramStart"/>
      <w:r>
        <w:rPr>
          <w:rFonts w:ascii="Times New Roman" w:hAnsi="Times New Roman" w:cs="Times New Roman"/>
          <w:sz w:val="28"/>
          <w:szCs w:val="28"/>
          <w:lang w:val="en-US"/>
        </w:rPr>
        <w:t>perioadei  de</w:t>
      </w:r>
      <w:proofErr w:type="gramEnd"/>
      <w:r>
        <w:rPr>
          <w:rFonts w:ascii="Times New Roman" w:hAnsi="Times New Roman" w:cs="Times New Roman"/>
          <w:sz w:val="28"/>
          <w:szCs w:val="28"/>
          <w:lang w:val="en-US"/>
        </w:rPr>
        <w:t xml:space="preserve"> gestiune), 171 zile de alimentație și norma de alimentație de 1</w:t>
      </w:r>
      <w:r>
        <w:rPr>
          <w:rFonts w:ascii="Times New Roman" w:hAnsi="Times New Roman" w:cs="Times New Roman"/>
          <w:sz w:val="28"/>
          <w:szCs w:val="28"/>
          <w:lang w:val="ro-RO"/>
        </w:rPr>
        <w:t>7</w:t>
      </w:r>
      <w:r>
        <w:rPr>
          <w:rFonts w:ascii="Times New Roman" w:hAnsi="Times New Roman" w:cs="Times New Roman"/>
          <w:sz w:val="28"/>
          <w:szCs w:val="28"/>
          <w:lang w:val="en-US"/>
        </w:rPr>
        <w:t>,</w:t>
      </w:r>
      <w:r>
        <w:rPr>
          <w:rFonts w:ascii="Times New Roman" w:hAnsi="Times New Roman" w:cs="Times New Roman"/>
          <w:sz w:val="28"/>
          <w:szCs w:val="28"/>
          <w:lang w:val="ro-RO"/>
        </w:rPr>
        <w:t>2</w:t>
      </w:r>
      <w:r>
        <w:rPr>
          <w:rFonts w:ascii="Times New Roman" w:hAnsi="Times New Roman" w:cs="Times New Roman"/>
          <w:sz w:val="28"/>
          <w:szCs w:val="28"/>
          <w:lang w:val="en-US"/>
        </w:rPr>
        <w:t>0 lei/zi.</w:t>
      </w:r>
    </w:p>
    <w:p w14:paraId="2F55A809" w14:textId="77777777" w:rsidR="00DB26B1" w:rsidRDefault="00DB26B1">
      <w:pPr>
        <w:pStyle w:val="Listparagraf"/>
        <w:spacing w:after="0"/>
        <w:ind w:left="0" w:firstLine="426"/>
        <w:jc w:val="both"/>
        <w:rPr>
          <w:rFonts w:ascii="Times New Roman" w:hAnsi="Times New Roman" w:cs="Times New Roman"/>
          <w:sz w:val="28"/>
          <w:szCs w:val="28"/>
          <w:lang w:val="en-US"/>
        </w:rPr>
      </w:pPr>
    </w:p>
    <w:tbl>
      <w:tblPr>
        <w:tblStyle w:val="Tabelgril"/>
        <w:tblW w:w="0" w:type="auto"/>
        <w:tblLook w:val="04A0" w:firstRow="1" w:lastRow="0" w:firstColumn="1" w:lastColumn="0" w:noHBand="0" w:noVBand="1"/>
      </w:tblPr>
      <w:tblGrid>
        <w:gridCol w:w="3652"/>
        <w:gridCol w:w="1559"/>
        <w:gridCol w:w="1418"/>
        <w:gridCol w:w="1418"/>
        <w:gridCol w:w="1381"/>
      </w:tblGrid>
      <w:tr w:rsidR="00C77F9C" w14:paraId="0CA4BDC4" w14:textId="77777777" w:rsidTr="00995848">
        <w:tc>
          <w:tcPr>
            <w:tcW w:w="3652" w:type="dxa"/>
          </w:tcPr>
          <w:p w14:paraId="041C333F" w14:textId="77777777" w:rsidR="00C77F9C" w:rsidRDefault="00C77F9C" w:rsidP="00C77F9C">
            <w:pPr>
              <w:pStyle w:val="Listparagraf"/>
              <w:spacing w:after="0"/>
              <w:ind w:left="0" w:firstLine="426"/>
              <w:jc w:val="both"/>
              <w:rPr>
                <w:rFonts w:ascii="Times New Roman" w:hAnsi="Times New Roman" w:cs="Times New Roman"/>
                <w:sz w:val="28"/>
                <w:szCs w:val="28"/>
                <w:lang w:val="en-US"/>
              </w:rPr>
            </w:pPr>
          </w:p>
        </w:tc>
        <w:tc>
          <w:tcPr>
            <w:tcW w:w="1559" w:type="dxa"/>
          </w:tcPr>
          <w:p w14:paraId="48E6A06C" w14:textId="77777777" w:rsidR="00C77F9C" w:rsidRDefault="00C77F9C" w:rsidP="00C77F9C">
            <w:pPr>
              <w:pStyle w:val="Listparagraf"/>
              <w:spacing w:after="0" w:line="240" w:lineRule="auto"/>
              <w:ind w:left="0"/>
              <w:jc w:val="center"/>
              <w:rPr>
                <w:rFonts w:ascii="Times New Roman" w:hAnsi="Times New Roman" w:cs="Times New Roman"/>
                <w:sz w:val="28"/>
                <w:szCs w:val="28"/>
                <w:lang w:val="en-US"/>
              </w:rPr>
            </w:pPr>
            <w:r>
              <w:rPr>
                <w:rFonts w:ascii="Times New Roman" w:hAnsi="Times New Roman" w:cs="Times New Roman"/>
                <w:sz w:val="24"/>
                <w:szCs w:val="24"/>
                <w:lang w:val="en-US"/>
              </w:rPr>
              <w:t>Unitatea de măsură</w:t>
            </w:r>
          </w:p>
        </w:tc>
        <w:tc>
          <w:tcPr>
            <w:tcW w:w="1418" w:type="dxa"/>
          </w:tcPr>
          <w:p w14:paraId="6FE01603" w14:textId="77777777" w:rsidR="00C77F9C" w:rsidRDefault="00C77F9C" w:rsidP="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en-US"/>
              </w:rPr>
              <w:t>a.202</w:t>
            </w:r>
            <w:r>
              <w:rPr>
                <w:rFonts w:ascii="Times New Roman" w:hAnsi="Times New Roman" w:cs="Times New Roman"/>
                <w:sz w:val="28"/>
                <w:szCs w:val="28"/>
                <w:lang w:val="ro-RO"/>
              </w:rPr>
              <w:t>5</w:t>
            </w:r>
          </w:p>
          <w:p w14:paraId="56861E82" w14:textId="431AEAFD" w:rsidR="006B4D5C" w:rsidRDefault="006B4D5C" w:rsidP="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precizat</w:t>
            </w:r>
          </w:p>
        </w:tc>
        <w:tc>
          <w:tcPr>
            <w:tcW w:w="1418" w:type="dxa"/>
          </w:tcPr>
          <w:p w14:paraId="52A53356" w14:textId="7F846C97" w:rsidR="00C77F9C" w:rsidRDefault="006B4D5C" w:rsidP="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a.2026</w:t>
            </w:r>
          </w:p>
        </w:tc>
        <w:tc>
          <w:tcPr>
            <w:tcW w:w="1381" w:type="dxa"/>
          </w:tcPr>
          <w:p w14:paraId="30B07ED0" w14:textId="77777777" w:rsidR="00C77F9C" w:rsidRDefault="00C77F9C" w:rsidP="00C77F9C">
            <w:pPr>
              <w:pStyle w:val="Listparagraf"/>
              <w:spacing w:after="0" w:line="24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Devieri</w:t>
            </w:r>
          </w:p>
          <w:p w14:paraId="7DFDCCBF" w14:textId="77777777" w:rsidR="00C77F9C" w:rsidRDefault="00C77F9C" w:rsidP="00C77F9C">
            <w:pPr>
              <w:pStyle w:val="Listparagraf"/>
              <w:spacing w:after="0" w:line="24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w:t>
            </w:r>
          </w:p>
        </w:tc>
      </w:tr>
      <w:tr w:rsidR="00C77F9C" w14:paraId="7B20CE78" w14:textId="77777777" w:rsidTr="00995848">
        <w:tc>
          <w:tcPr>
            <w:tcW w:w="3652" w:type="dxa"/>
          </w:tcPr>
          <w:p w14:paraId="2710BDC7" w14:textId="58D66EC2" w:rsidR="00C77F9C" w:rsidRDefault="00C77F9C" w:rsidP="00C77F9C">
            <w:pPr>
              <w:pStyle w:val="Listparagraf"/>
              <w:spacing w:after="0" w:line="240" w:lineRule="auto"/>
              <w:ind w:left="0"/>
              <w:rPr>
                <w:rFonts w:ascii="Times New Roman" w:hAnsi="Times New Roman" w:cs="Times New Roman"/>
                <w:sz w:val="28"/>
                <w:szCs w:val="28"/>
                <w:lang w:val="en-US"/>
              </w:rPr>
            </w:pPr>
            <w:r>
              <w:rPr>
                <w:rFonts w:ascii="Times New Roman" w:hAnsi="Times New Roman" w:cs="Times New Roman"/>
                <w:sz w:val="28"/>
                <w:szCs w:val="28"/>
                <w:lang w:val="en-US"/>
              </w:rPr>
              <w:t>clasel</w:t>
            </w:r>
            <w:r w:rsidR="00B1664D">
              <w:rPr>
                <w:rFonts w:ascii="Times New Roman" w:hAnsi="Times New Roman" w:cs="Times New Roman"/>
                <w:sz w:val="28"/>
                <w:szCs w:val="28"/>
                <w:lang w:val="en-US"/>
              </w:rPr>
              <w:t>e</w:t>
            </w:r>
            <w:r>
              <w:rPr>
                <w:rFonts w:ascii="Times New Roman" w:hAnsi="Times New Roman" w:cs="Times New Roman"/>
                <w:sz w:val="28"/>
                <w:szCs w:val="28"/>
                <w:lang w:val="en-US"/>
              </w:rPr>
              <w:t xml:space="preserve"> I-IV</w:t>
            </w:r>
          </w:p>
        </w:tc>
        <w:tc>
          <w:tcPr>
            <w:tcW w:w="1559" w:type="dxa"/>
          </w:tcPr>
          <w:p w14:paraId="484D5043" w14:textId="5D1BA166" w:rsidR="00C77F9C" w:rsidRDefault="00B1664D" w:rsidP="00C77F9C">
            <w:pPr>
              <w:pStyle w:val="Listparagraf"/>
              <w:spacing w:after="0" w:line="24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elevi</w:t>
            </w:r>
          </w:p>
        </w:tc>
        <w:tc>
          <w:tcPr>
            <w:tcW w:w="1418" w:type="dxa"/>
          </w:tcPr>
          <w:p w14:paraId="1BEA9E4B" w14:textId="5F93D60D" w:rsidR="00C77F9C" w:rsidRDefault="00B1664D" w:rsidP="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1564</w:t>
            </w:r>
          </w:p>
        </w:tc>
        <w:tc>
          <w:tcPr>
            <w:tcW w:w="1418" w:type="dxa"/>
          </w:tcPr>
          <w:p w14:paraId="590CF36E" w14:textId="66C5C4C3" w:rsidR="00C77F9C" w:rsidRDefault="00B1664D" w:rsidP="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1564</w:t>
            </w:r>
          </w:p>
        </w:tc>
        <w:tc>
          <w:tcPr>
            <w:tcW w:w="1381" w:type="dxa"/>
          </w:tcPr>
          <w:p w14:paraId="16D81816" w14:textId="77777777" w:rsidR="00C77F9C" w:rsidRDefault="00C77F9C" w:rsidP="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w:t>
            </w:r>
          </w:p>
        </w:tc>
      </w:tr>
      <w:tr w:rsidR="00B1664D" w14:paraId="140DA9FC" w14:textId="77777777" w:rsidTr="00995848">
        <w:tc>
          <w:tcPr>
            <w:tcW w:w="3652" w:type="dxa"/>
          </w:tcPr>
          <w:p w14:paraId="4CCAB046" w14:textId="22848333" w:rsidR="00B1664D" w:rsidRDefault="00B1664D" w:rsidP="00C77F9C">
            <w:pPr>
              <w:pStyle w:val="Listparagraf"/>
              <w:spacing w:after="0" w:line="240" w:lineRule="auto"/>
              <w:ind w:left="0"/>
              <w:rPr>
                <w:rFonts w:ascii="Times New Roman" w:hAnsi="Times New Roman" w:cs="Times New Roman"/>
                <w:sz w:val="28"/>
                <w:szCs w:val="28"/>
                <w:lang w:val="en-US"/>
              </w:rPr>
            </w:pPr>
            <w:r>
              <w:rPr>
                <w:rFonts w:ascii="Times New Roman" w:hAnsi="Times New Roman" w:cs="Times New Roman"/>
                <w:sz w:val="28"/>
                <w:szCs w:val="28"/>
                <w:lang w:val="en-US"/>
              </w:rPr>
              <w:t>Clasele V-IX</w:t>
            </w:r>
          </w:p>
        </w:tc>
        <w:tc>
          <w:tcPr>
            <w:tcW w:w="1559" w:type="dxa"/>
          </w:tcPr>
          <w:p w14:paraId="16D939DC" w14:textId="62A13438" w:rsidR="00B1664D" w:rsidRDefault="00B1664D" w:rsidP="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en-US"/>
              </w:rPr>
              <w:t>elevi</w:t>
            </w:r>
          </w:p>
        </w:tc>
        <w:tc>
          <w:tcPr>
            <w:tcW w:w="1418" w:type="dxa"/>
          </w:tcPr>
          <w:p w14:paraId="268D6AE4" w14:textId="2BE5EA41" w:rsidR="00B1664D" w:rsidRDefault="00B1664D" w:rsidP="00C77F9C">
            <w:pPr>
              <w:pStyle w:val="Listparagraf"/>
              <w:spacing w:after="0" w:line="24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2002</w:t>
            </w:r>
          </w:p>
        </w:tc>
        <w:tc>
          <w:tcPr>
            <w:tcW w:w="1418" w:type="dxa"/>
          </w:tcPr>
          <w:p w14:paraId="1A4A68A0" w14:textId="1F3C0762" w:rsidR="00B1664D" w:rsidRDefault="00B1664D" w:rsidP="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2002</w:t>
            </w:r>
          </w:p>
        </w:tc>
        <w:tc>
          <w:tcPr>
            <w:tcW w:w="1381" w:type="dxa"/>
          </w:tcPr>
          <w:p w14:paraId="339C73A7" w14:textId="288EB149" w:rsidR="00B1664D" w:rsidRDefault="00B1664D" w:rsidP="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w:t>
            </w:r>
          </w:p>
        </w:tc>
      </w:tr>
      <w:tr w:rsidR="00B1664D" w14:paraId="26317D59" w14:textId="77777777" w:rsidTr="00995848">
        <w:tc>
          <w:tcPr>
            <w:tcW w:w="3652" w:type="dxa"/>
          </w:tcPr>
          <w:p w14:paraId="46AEDDAE" w14:textId="1F31C28F" w:rsidR="00B1664D" w:rsidRDefault="00B1664D" w:rsidP="00C77F9C">
            <w:pPr>
              <w:pStyle w:val="Listparagraf"/>
              <w:spacing w:after="0" w:line="240" w:lineRule="auto"/>
              <w:ind w:left="0"/>
              <w:rPr>
                <w:rFonts w:ascii="Times New Roman" w:hAnsi="Times New Roman" w:cs="Times New Roman"/>
                <w:sz w:val="28"/>
                <w:szCs w:val="28"/>
                <w:lang w:val="en-US"/>
              </w:rPr>
            </w:pPr>
            <w:r>
              <w:rPr>
                <w:rFonts w:ascii="Times New Roman" w:hAnsi="Times New Roman" w:cs="Times New Roman"/>
                <w:sz w:val="28"/>
                <w:szCs w:val="28"/>
                <w:lang w:val="en-US"/>
              </w:rPr>
              <w:lastRenderedPageBreak/>
              <w:t xml:space="preserve">                     total</w:t>
            </w:r>
          </w:p>
        </w:tc>
        <w:tc>
          <w:tcPr>
            <w:tcW w:w="1559" w:type="dxa"/>
          </w:tcPr>
          <w:p w14:paraId="3D7B2E1C" w14:textId="5301AB89" w:rsidR="00B1664D" w:rsidRDefault="00B1664D" w:rsidP="00C77F9C">
            <w:pPr>
              <w:pStyle w:val="Listparagraf"/>
              <w:spacing w:after="0" w:line="240" w:lineRule="auto"/>
              <w:ind w:left="0"/>
              <w:jc w:val="center"/>
              <w:rPr>
                <w:rFonts w:ascii="Times New Roman" w:hAnsi="Times New Roman" w:cs="Times New Roman"/>
                <w:sz w:val="28"/>
                <w:szCs w:val="28"/>
                <w:lang w:val="en-US"/>
              </w:rPr>
            </w:pPr>
            <w:r>
              <w:rPr>
                <w:rFonts w:ascii="Times New Roman" w:hAnsi="Times New Roman" w:cs="Times New Roman"/>
                <w:sz w:val="28"/>
                <w:szCs w:val="28"/>
                <w:lang w:val="en-US"/>
              </w:rPr>
              <w:t>elevi</w:t>
            </w:r>
          </w:p>
        </w:tc>
        <w:tc>
          <w:tcPr>
            <w:tcW w:w="1418" w:type="dxa"/>
          </w:tcPr>
          <w:p w14:paraId="39A4B01B" w14:textId="77620505" w:rsidR="00B1664D" w:rsidRPr="00B1664D" w:rsidRDefault="00B1664D" w:rsidP="00C77F9C">
            <w:pPr>
              <w:pStyle w:val="Listparagraf"/>
              <w:spacing w:after="0" w:line="240" w:lineRule="auto"/>
              <w:ind w:left="0"/>
              <w:jc w:val="center"/>
              <w:rPr>
                <w:rFonts w:ascii="Times New Roman" w:hAnsi="Times New Roman" w:cs="Times New Roman"/>
                <w:b/>
                <w:bCs/>
                <w:sz w:val="28"/>
                <w:szCs w:val="28"/>
                <w:lang w:val="en-US"/>
              </w:rPr>
            </w:pPr>
            <w:r w:rsidRPr="00B1664D">
              <w:rPr>
                <w:rFonts w:ascii="Times New Roman" w:hAnsi="Times New Roman" w:cs="Times New Roman"/>
                <w:b/>
                <w:bCs/>
                <w:sz w:val="28"/>
                <w:szCs w:val="28"/>
                <w:lang w:val="en-US"/>
              </w:rPr>
              <w:t>3566</w:t>
            </w:r>
          </w:p>
        </w:tc>
        <w:tc>
          <w:tcPr>
            <w:tcW w:w="1418" w:type="dxa"/>
          </w:tcPr>
          <w:p w14:paraId="7E04BDAB" w14:textId="21FDC0CB" w:rsidR="00B1664D" w:rsidRPr="00B1664D" w:rsidRDefault="00B1664D" w:rsidP="00C77F9C">
            <w:pPr>
              <w:pStyle w:val="Listparagraf"/>
              <w:spacing w:after="0" w:line="240" w:lineRule="auto"/>
              <w:ind w:left="0"/>
              <w:jc w:val="center"/>
              <w:rPr>
                <w:rFonts w:ascii="Times New Roman" w:hAnsi="Times New Roman" w:cs="Times New Roman"/>
                <w:b/>
                <w:bCs/>
                <w:sz w:val="28"/>
                <w:szCs w:val="28"/>
                <w:lang w:val="ro-RO"/>
              </w:rPr>
            </w:pPr>
            <w:r>
              <w:rPr>
                <w:rFonts w:ascii="Times New Roman" w:hAnsi="Times New Roman" w:cs="Times New Roman"/>
                <w:b/>
                <w:bCs/>
                <w:sz w:val="28"/>
                <w:szCs w:val="28"/>
                <w:lang w:val="ro-RO"/>
              </w:rPr>
              <w:t>3566</w:t>
            </w:r>
          </w:p>
        </w:tc>
        <w:tc>
          <w:tcPr>
            <w:tcW w:w="1381" w:type="dxa"/>
          </w:tcPr>
          <w:p w14:paraId="16ED3C5D" w14:textId="1ED9E764" w:rsidR="00B1664D" w:rsidRDefault="00B1664D" w:rsidP="00C77F9C">
            <w:pPr>
              <w:pStyle w:val="Listparagraf"/>
              <w:spacing w:after="0" w:line="240" w:lineRule="auto"/>
              <w:ind w:left="0"/>
              <w:jc w:val="center"/>
              <w:rPr>
                <w:rFonts w:ascii="Times New Roman" w:hAnsi="Times New Roman" w:cs="Times New Roman"/>
                <w:sz w:val="28"/>
                <w:szCs w:val="28"/>
                <w:lang w:val="ro-RO"/>
              </w:rPr>
            </w:pPr>
            <w:r>
              <w:rPr>
                <w:rFonts w:ascii="Times New Roman" w:hAnsi="Times New Roman" w:cs="Times New Roman"/>
                <w:sz w:val="28"/>
                <w:szCs w:val="28"/>
                <w:lang w:val="ro-RO"/>
              </w:rPr>
              <w:t>-</w:t>
            </w:r>
          </w:p>
        </w:tc>
      </w:tr>
      <w:tr w:rsidR="00C77F9C" w14:paraId="58F1B9C0" w14:textId="77777777" w:rsidTr="00995848">
        <w:tc>
          <w:tcPr>
            <w:tcW w:w="3652" w:type="dxa"/>
          </w:tcPr>
          <w:p w14:paraId="349DC090" w14:textId="77777777" w:rsidR="00C77F9C" w:rsidRDefault="00C77F9C" w:rsidP="00C77F9C">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ro-RO"/>
              </w:rPr>
              <w:t>Z</w:t>
            </w:r>
            <w:r>
              <w:rPr>
                <w:rFonts w:ascii="Times New Roman" w:hAnsi="Times New Roman" w:cs="Times New Roman"/>
                <w:sz w:val="24"/>
                <w:szCs w:val="24"/>
                <w:lang w:val="en-US"/>
              </w:rPr>
              <w:t>ile de alimentație</w:t>
            </w:r>
          </w:p>
        </w:tc>
        <w:tc>
          <w:tcPr>
            <w:tcW w:w="1559" w:type="dxa"/>
          </w:tcPr>
          <w:p w14:paraId="22F12E9A" w14:textId="77777777" w:rsidR="00C77F9C" w:rsidRDefault="00C77F9C" w:rsidP="00C77F9C">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zile</w:t>
            </w:r>
          </w:p>
        </w:tc>
        <w:tc>
          <w:tcPr>
            <w:tcW w:w="1418" w:type="dxa"/>
          </w:tcPr>
          <w:p w14:paraId="062E33AC" w14:textId="7A110E69" w:rsidR="00C77F9C" w:rsidRDefault="00C77F9C" w:rsidP="00C77F9C">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171</w:t>
            </w:r>
          </w:p>
        </w:tc>
        <w:tc>
          <w:tcPr>
            <w:tcW w:w="1418" w:type="dxa"/>
          </w:tcPr>
          <w:p w14:paraId="19959F11" w14:textId="79E702C5" w:rsidR="00C77F9C" w:rsidRDefault="006B4D5C" w:rsidP="00C77F9C">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171</w:t>
            </w:r>
          </w:p>
        </w:tc>
        <w:tc>
          <w:tcPr>
            <w:tcW w:w="1381" w:type="dxa"/>
          </w:tcPr>
          <w:p w14:paraId="62E07B94" w14:textId="77777777" w:rsidR="00C77F9C" w:rsidRDefault="00C77F9C" w:rsidP="00C77F9C">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C77F9C" w14:paraId="304727A7" w14:textId="77777777" w:rsidTr="00995848">
        <w:tc>
          <w:tcPr>
            <w:tcW w:w="3652" w:type="dxa"/>
          </w:tcPr>
          <w:p w14:paraId="4C6FE48C" w14:textId="77777777" w:rsidR="00C77F9C" w:rsidRDefault="00C77F9C" w:rsidP="00C77F9C">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ro-RO"/>
              </w:rPr>
              <w:t>N</w:t>
            </w:r>
            <w:r>
              <w:rPr>
                <w:rFonts w:ascii="Times New Roman" w:hAnsi="Times New Roman" w:cs="Times New Roman"/>
                <w:sz w:val="24"/>
                <w:szCs w:val="24"/>
                <w:lang w:val="en-US"/>
              </w:rPr>
              <w:t>orma de alimentație</w:t>
            </w:r>
          </w:p>
        </w:tc>
        <w:tc>
          <w:tcPr>
            <w:tcW w:w="1559" w:type="dxa"/>
          </w:tcPr>
          <w:p w14:paraId="7B9FBAFA" w14:textId="77777777" w:rsidR="00C77F9C" w:rsidRDefault="00C77F9C" w:rsidP="00C77F9C">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ro-RO"/>
              </w:rPr>
              <w:t>l</w:t>
            </w:r>
            <w:r>
              <w:rPr>
                <w:rFonts w:ascii="Times New Roman" w:hAnsi="Times New Roman" w:cs="Times New Roman"/>
                <w:sz w:val="24"/>
                <w:szCs w:val="24"/>
                <w:lang w:val="en-US"/>
              </w:rPr>
              <w:t>ei/zi</w:t>
            </w:r>
          </w:p>
        </w:tc>
        <w:tc>
          <w:tcPr>
            <w:tcW w:w="1418" w:type="dxa"/>
          </w:tcPr>
          <w:p w14:paraId="3330D678" w14:textId="7B62CC20" w:rsidR="00C77F9C" w:rsidRDefault="00C77F9C" w:rsidP="00C77F9C">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ro-RO"/>
              </w:rPr>
              <w:t>17,20</w:t>
            </w:r>
          </w:p>
        </w:tc>
        <w:tc>
          <w:tcPr>
            <w:tcW w:w="1418" w:type="dxa"/>
          </w:tcPr>
          <w:p w14:paraId="39D50D25" w14:textId="00EAF5A7" w:rsidR="00C77F9C" w:rsidRDefault="00B1664D" w:rsidP="00C77F9C">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18,00</w:t>
            </w:r>
          </w:p>
        </w:tc>
        <w:tc>
          <w:tcPr>
            <w:tcW w:w="1381" w:type="dxa"/>
          </w:tcPr>
          <w:p w14:paraId="10629051" w14:textId="74ED6FFC" w:rsidR="00C77F9C" w:rsidRDefault="006B4D5C" w:rsidP="00C77F9C">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0,80</w:t>
            </w:r>
          </w:p>
        </w:tc>
      </w:tr>
      <w:tr w:rsidR="00C77F9C" w14:paraId="75E8FEA4" w14:textId="77777777" w:rsidTr="00995848">
        <w:tc>
          <w:tcPr>
            <w:tcW w:w="3652" w:type="dxa"/>
          </w:tcPr>
          <w:p w14:paraId="34C8FC4C" w14:textId="77777777" w:rsidR="00C77F9C" w:rsidRDefault="00C77F9C" w:rsidP="00C77F9C">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Total  resurse financiare pentru acordarea dejunului cald</w:t>
            </w:r>
          </w:p>
        </w:tc>
        <w:tc>
          <w:tcPr>
            <w:tcW w:w="1559" w:type="dxa"/>
          </w:tcPr>
          <w:p w14:paraId="1D83C627" w14:textId="77777777" w:rsidR="00C77F9C" w:rsidRDefault="00C77F9C" w:rsidP="00C77F9C">
            <w:pPr>
              <w:pStyle w:val="Listparagraf"/>
              <w:spacing w:after="0" w:line="240" w:lineRule="auto"/>
              <w:ind w:left="0"/>
              <w:jc w:val="center"/>
              <w:rPr>
                <w:rFonts w:ascii="Times New Roman" w:hAnsi="Times New Roman" w:cs="Times New Roman"/>
                <w:sz w:val="24"/>
                <w:szCs w:val="24"/>
                <w:lang w:val="en-US"/>
              </w:rPr>
            </w:pPr>
          </w:p>
          <w:p w14:paraId="63559823" w14:textId="77777777" w:rsidR="00C77F9C" w:rsidRDefault="00C77F9C" w:rsidP="00C77F9C">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mii lei</w:t>
            </w:r>
          </w:p>
        </w:tc>
        <w:tc>
          <w:tcPr>
            <w:tcW w:w="1418" w:type="dxa"/>
          </w:tcPr>
          <w:p w14:paraId="183DE848" w14:textId="77777777" w:rsidR="00C77F9C" w:rsidRDefault="00C77F9C" w:rsidP="00C77F9C">
            <w:pPr>
              <w:pStyle w:val="Listparagraf"/>
              <w:spacing w:after="0" w:line="240" w:lineRule="auto"/>
              <w:ind w:left="0"/>
              <w:jc w:val="center"/>
              <w:rPr>
                <w:rFonts w:ascii="Times New Roman" w:hAnsi="Times New Roman" w:cs="Times New Roman"/>
                <w:sz w:val="24"/>
                <w:szCs w:val="24"/>
                <w:lang w:val="en-US"/>
              </w:rPr>
            </w:pPr>
          </w:p>
          <w:p w14:paraId="6FD7F6EE" w14:textId="4172733B" w:rsidR="00C77F9C" w:rsidRDefault="00B1664D" w:rsidP="00C77F9C">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ro-RO"/>
              </w:rPr>
              <w:t>7533,2</w:t>
            </w:r>
            <w:r w:rsidR="00C77F9C">
              <w:rPr>
                <w:rFonts w:ascii="Times New Roman" w:hAnsi="Times New Roman" w:cs="Times New Roman"/>
                <w:sz w:val="24"/>
                <w:szCs w:val="24"/>
                <w:lang w:val="ro-RO"/>
              </w:rPr>
              <w:t>0</w:t>
            </w:r>
          </w:p>
        </w:tc>
        <w:tc>
          <w:tcPr>
            <w:tcW w:w="1418" w:type="dxa"/>
          </w:tcPr>
          <w:p w14:paraId="16795025" w14:textId="77777777" w:rsidR="00B1664D" w:rsidRDefault="00B1664D" w:rsidP="00C77F9C">
            <w:pPr>
              <w:pStyle w:val="Listparagraf"/>
              <w:spacing w:after="0" w:line="240" w:lineRule="auto"/>
              <w:ind w:left="0"/>
              <w:jc w:val="center"/>
              <w:rPr>
                <w:rFonts w:ascii="Times New Roman" w:hAnsi="Times New Roman" w:cs="Times New Roman"/>
                <w:sz w:val="24"/>
                <w:szCs w:val="24"/>
                <w:lang w:val="en-US"/>
              </w:rPr>
            </w:pPr>
          </w:p>
          <w:p w14:paraId="3BCD39ED" w14:textId="1281BE97" w:rsidR="00C77F9C" w:rsidRDefault="00B1664D" w:rsidP="00C77F9C">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10976,1</w:t>
            </w:r>
          </w:p>
        </w:tc>
        <w:tc>
          <w:tcPr>
            <w:tcW w:w="1381" w:type="dxa"/>
          </w:tcPr>
          <w:p w14:paraId="468D1DAE" w14:textId="77777777" w:rsidR="00C77F9C" w:rsidRDefault="00C77F9C" w:rsidP="00C77F9C">
            <w:pPr>
              <w:pStyle w:val="Listparagraf"/>
              <w:spacing w:after="0" w:line="240" w:lineRule="auto"/>
              <w:ind w:left="0"/>
              <w:jc w:val="center"/>
              <w:rPr>
                <w:rFonts w:ascii="Times New Roman" w:hAnsi="Times New Roman" w:cs="Times New Roman"/>
                <w:sz w:val="24"/>
                <w:szCs w:val="24"/>
                <w:lang w:val="ro-RO"/>
              </w:rPr>
            </w:pPr>
          </w:p>
          <w:p w14:paraId="2EB87839" w14:textId="0EABDECE" w:rsidR="00C77F9C" w:rsidRDefault="000357B3" w:rsidP="00C77F9C">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+3442,9</w:t>
            </w:r>
          </w:p>
        </w:tc>
      </w:tr>
    </w:tbl>
    <w:p w14:paraId="067DD4EA" w14:textId="77777777" w:rsidR="00DB26B1" w:rsidRDefault="00DB26B1">
      <w:pPr>
        <w:pStyle w:val="Listparagraf"/>
        <w:spacing w:after="0"/>
        <w:ind w:left="0" w:firstLine="708"/>
        <w:jc w:val="both"/>
        <w:rPr>
          <w:rFonts w:ascii="Times New Roman" w:hAnsi="Times New Roman" w:cs="Times New Roman"/>
          <w:sz w:val="28"/>
          <w:szCs w:val="28"/>
          <w:lang w:val="en-US"/>
        </w:rPr>
      </w:pPr>
    </w:p>
    <w:p w14:paraId="245DC7E3" w14:textId="65CF4970" w:rsidR="00DB26B1" w:rsidRDefault="0087730A">
      <w:pPr>
        <w:pStyle w:val="Listparagraf"/>
        <w:spacing w:after="0" w:line="23" w:lineRule="atLeast"/>
        <w:ind w:left="0" w:firstLine="652"/>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Luând în considerație că </w:t>
      </w:r>
      <w:r>
        <w:rPr>
          <w:rFonts w:ascii="Times New Roman" w:hAnsi="Times New Roman" w:cs="Times New Roman"/>
          <w:sz w:val="28"/>
          <w:szCs w:val="28"/>
          <w:lang w:val="ro-RO"/>
        </w:rPr>
        <w:t>n</w:t>
      </w:r>
      <w:r>
        <w:rPr>
          <w:rFonts w:ascii="Times New Roman" w:hAnsi="Times New Roman" w:cs="Times New Roman"/>
          <w:sz w:val="28"/>
          <w:szCs w:val="28"/>
          <w:lang w:val="en-US"/>
        </w:rPr>
        <w:t>orma de alimentație s</w:t>
      </w:r>
      <w:r>
        <w:rPr>
          <w:rFonts w:ascii="Times New Roman" w:hAnsi="Times New Roman" w:cs="Times New Roman"/>
          <w:sz w:val="28"/>
          <w:szCs w:val="28"/>
          <w:lang w:val="ro-RO"/>
        </w:rPr>
        <w:t>-</w:t>
      </w:r>
      <w:r>
        <w:rPr>
          <w:rFonts w:ascii="Times New Roman" w:hAnsi="Times New Roman" w:cs="Times New Roman"/>
          <w:sz w:val="28"/>
          <w:szCs w:val="28"/>
          <w:lang w:val="en-US"/>
        </w:rPr>
        <w:t xml:space="preserve">a majorat cu </w:t>
      </w:r>
      <w:r>
        <w:rPr>
          <w:rFonts w:ascii="Times New Roman" w:hAnsi="Times New Roman" w:cs="Times New Roman"/>
          <w:sz w:val="28"/>
          <w:szCs w:val="28"/>
          <w:lang w:val="ro-RO"/>
        </w:rPr>
        <w:t>0,</w:t>
      </w:r>
      <w:r w:rsidR="005C79D8">
        <w:rPr>
          <w:rFonts w:ascii="Times New Roman" w:hAnsi="Times New Roman" w:cs="Times New Roman"/>
          <w:sz w:val="28"/>
          <w:szCs w:val="28"/>
          <w:lang w:val="ro-RO"/>
        </w:rPr>
        <w:t>80</w:t>
      </w:r>
      <w:r>
        <w:rPr>
          <w:rFonts w:ascii="Times New Roman" w:hAnsi="Times New Roman" w:cs="Times New Roman"/>
          <w:sz w:val="28"/>
          <w:szCs w:val="28"/>
          <w:lang w:val="en-US"/>
        </w:rPr>
        <w:t xml:space="preserve"> lei, </w:t>
      </w:r>
      <w:r w:rsidR="005C79D8">
        <w:rPr>
          <w:rFonts w:ascii="Times New Roman" w:hAnsi="Times New Roman" w:cs="Times New Roman"/>
          <w:sz w:val="28"/>
          <w:szCs w:val="28"/>
          <w:lang w:val="en-US"/>
        </w:rPr>
        <w:t xml:space="preserve"> și</w:t>
      </w:r>
      <w:r w:rsidR="00BE22D0">
        <w:rPr>
          <w:rFonts w:ascii="Times New Roman" w:hAnsi="Times New Roman" w:cs="Times New Roman"/>
          <w:sz w:val="28"/>
          <w:szCs w:val="28"/>
          <w:lang w:val="en-US"/>
        </w:rPr>
        <w:t xml:space="preserve"> că se alimentează și elevii claseor gimnaziale</w:t>
      </w:r>
      <w:r w:rsidR="005C79D8">
        <w:rPr>
          <w:rFonts w:ascii="Times New Roman" w:hAnsi="Times New Roman" w:cs="Times New Roman"/>
          <w:sz w:val="28"/>
          <w:szCs w:val="28"/>
          <w:lang w:val="en-US"/>
        </w:rPr>
        <w:t>,</w:t>
      </w:r>
      <w:r>
        <w:rPr>
          <w:rFonts w:ascii="Times New Roman" w:hAnsi="Times New Roman" w:cs="Times New Roman"/>
          <w:sz w:val="28"/>
          <w:szCs w:val="28"/>
          <w:lang w:val="en-US"/>
        </w:rPr>
        <w:t xml:space="preserve"> s</w:t>
      </w:r>
      <w:r w:rsidR="00BE22D0">
        <w:rPr>
          <w:rFonts w:ascii="Times New Roman" w:hAnsi="Times New Roman" w:cs="Times New Roman"/>
          <w:sz w:val="28"/>
          <w:szCs w:val="28"/>
          <w:lang w:val="en-US"/>
        </w:rPr>
        <w:t>a</w:t>
      </w:r>
      <w:r>
        <w:rPr>
          <w:rFonts w:ascii="Times New Roman" w:hAnsi="Times New Roman" w:cs="Times New Roman"/>
          <w:sz w:val="28"/>
          <w:szCs w:val="28"/>
          <w:lang w:val="en-US"/>
        </w:rPr>
        <w:t xml:space="preserve"> majo</w:t>
      </w:r>
      <w:r w:rsidR="00BE22D0">
        <w:rPr>
          <w:rFonts w:ascii="Times New Roman" w:hAnsi="Times New Roman" w:cs="Times New Roman"/>
          <w:sz w:val="28"/>
          <w:szCs w:val="28"/>
          <w:lang w:val="en-US"/>
        </w:rPr>
        <w:t xml:space="preserve">rat </w:t>
      </w:r>
      <w:r>
        <w:rPr>
          <w:rFonts w:ascii="Times New Roman" w:hAnsi="Times New Roman" w:cs="Times New Roman"/>
          <w:sz w:val="28"/>
          <w:szCs w:val="28"/>
          <w:lang w:val="en-US"/>
        </w:rPr>
        <w:t xml:space="preserve">și suma </w:t>
      </w:r>
      <w:r w:rsidR="00BE22D0">
        <w:rPr>
          <w:rFonts w:ascii="Times New Roman" w:hAnsi="Times New Roman" w:cs="Times New Roman"/>
          <w:sz w:val="28"/>
          <w:szCs w:val="28"/>
          <w:lang w:val="en-US"/>
        </w:rPr>
        <w:t>TDS</w:t>
      </w:r>
      <w:r>
        <w:rPr>
          <w:rFonts w:ascii="Times New Roman" w:hAnsi="Times New Roman" w:cs="Times New Roman"/>
          <w:sz w:val="28"/>
          <w:szCs w:val="28"/>
          <w:lang w:val="en-US"/>
        </w:rPr>
        <w:t xml:space="preserve"> destinate pentru acordarea dejunului cald elevilor claselor  primare cu</w:t>
      </w:r>
      <w:r w:rsidR="005C79D8">
        <w:rPr>
          <w:rFonts w:ascii="Times New Roman" w:hAnsi="Times New Roman" w:cs="Times New Roman"/>
          <w:sz w:val="28"/>
          <w:szCs w:val="28"/>
          <w:lang w:val="en-US"/>
        </w:rPr>
        <w:t xml:space="preserve"> 3442</w:t>
      </w:r>
      <w:r>
        <w:rPr>
          <w:rFonts w:ascii="Times New Roman" w:hAnsi="Times New Roman" w:cs="Times New Roman"/>
          <w:sz w:val="28"/>
          <w:szCs w:val="28"/>
          <w:lang w:val="ro-RO"/>
        </w:rPr>
        <w:t>,</w:t>
      </w:r>
      <w:r w:rsidR="005C79D8">
        <w:rPr>
          <w:rFonts w:ascii="Times New Roman" w:hAnsi="Times New Roman" w:cs="Times New Roman"/>
          <w:sz w:val="28"/>
          <w:szCs w:val="28"/>
          <w:lang w:val="ro-RO"/>
        </w:rPr>
        <w:t>9</w:t>
      </w:r>
      <w:r>
        <w:rPr>
          <w:rFonts w:ascii="Times New Roman" w:hAnsi="Times New Roman" w:cs="Times New Roman"/>
          <w:sz w:val="28"/>
          <w:szCs w:val="28"/>
          <w:lang w:val="en-US"/>
        </w:rPr>
        <w:t xml:space="preserve"> mii lei sau cu </w:t>
      </w:r>
      <w:r w:rsidR="005C79D8">
        <w:rPr>
          <w:rFonts w:ascii="Times New Roman" w:hAnsi="Times New Roman" w:cs="Times New Roman"/>
          <w:sz w:val="28"/>
          <w:szCs w:val="28"/>
          <w:lang w:val="en-US"/>
        </w:rPr>
        <w:t>45</w:t>
      </w:r>
      <w:r>
        <w:rPr>
          <w:rFonts w:ascii="Times New Roman" w:hAnsi="Times New Roman" w:cs="Times New Roman"/>
          <w:sz w:val="28"/>
          <w:szCs w:val="28"/>
          <w:lang w:val="ro-RO"/>
        </w:rPr>
        <w:t>,</w:t>
      </w:r>
      <w:r w:rsidR="005C79D8">
        <w:rPr>
          <w:rFonts w:ascii="Times New Roman" w:hAnsi="Times New Roman" w:cs="Times New Roman"/>
          <w:sz w:val="28"/>
          <w:szCs w:val="28"/>
          <w:lang w:val="ro-RO"/>
        </w:rPr>
        <w:t>7</w:t>
      </w:r>
      <w:r>
        <w:rPr>
          <w:rFonts w:ascii="Times New Roman" w:hAnsi="Times New Roman" w:cs="Times New Roman"/>
          <w:sz w:val="28"/>
          <w:szCs w:val="28"/>
          <w:lang w:val="en-US"/>
        </w:rPr>
        <w:t xml:space="preserve">%. </w:t>
      </w:r>
    </w:p>
    <w:p w14:paraId="3CCA0FC1" w14:textId="77777777" w:rsidR="00DB26B1" w:rsidRDefault="00DB26B1">
      <w:pPr>
        <w:pStyle w:val="Listparagraf"/>
        <w:spacing w:after="0" w:line="23" w:lineRule="atLeast"/>
        <w:ind w:left="0" w:firstLine="652"/>
        <w:jc w:val="both"/>
        <w:rPr>
          <w:rFonts w:ascii="Times New Roman" w:hAnsi="Times New Roman" w:cs="Times New Roman"/>
          <w:sz w:val="28"/>
          <w:szCs w:val="28"/>
          <w:lang w:val="en-US"/>
        </w:rPr>
      </w:pPr>
    </w:p>
    <w:p w14:paraId="2ECB331C" w14:textId="57E729D2" w:rsidR="00DB26B1" w:rsidRDefault="0087730A">
      <w:pPr>
        <w:autoSpaceDE w:val="0"/>
        <w:autoSpaceDN w:val="0"/>
        <w:adjustRightInd w:val="0"/>
        <w:spacing w:after="0" w:line="23" w:lineRule="atLeast"/>
        <w:ind w:firstLine="652"/>
        <w:jc w:val="both"/>
        <w:rPr>
          <w:rFonts w:ascii="Times New Roman" w:eastAsia="SimSun" w:hAnsi="Times New Roman" w:cs="Times New Roman"/>
          <w:color w:val="000000"/>
          <w:sz w:val="28"/>
          <w:szCs w:val="28"/>
          <w:lang w:val="en-US"/>
        </w:rPr>
      </w:pPr>
      <w:r>
        <w:rPr>
          <w:rFonts w:ascii="Times New Roman" w:eastAsia="SimSun" w:hAnsi="Times New Roman" w:cs="Times New Roman"/>
          <w:color w:val="000000"/>
          <w:sz w:val="28"/>
          <w:szCs w:val="28"/>
          <w:lang w:val="en-US"/>
        </w:rPr>
        <w:t xml:space="preserve">În vederea </w:t>
      </w:r>
      <w:r>
        <w:rPr>
          <w:rFonts w:ascii="Times New Roman" w:eastAsia="SimSun" w:hAnsi="Times New Roman" w:cs="Times New Roman"/>
          <w:b/>
          <w:i/>
          <w:iCs/>
          <w:color w:val="000000"/>
          <w:sz w:val="28"/>
          <w:szCs w:val="28"/>
          <w:lang w:val="en-US"/>
        </w:rPr>
        <w:t>organizării și desfășurării examenelor de absolvire</w:t>
      </w:r>
      <w:r>
        <w:rPr>
          <w:rFonts w:ascii="Times New Roman" w:eastAsia="SimSun" w:hAnsi="Times New Roman" w:cs="Times New Roman"/>
          <w:color w:val="000000"/>
          <w:sz w:val="28"/>
          <w:szCs w:val="28"/>
          <w:lang w:val="en-US"/>
        </w:rPr>
        <w:t>, în conformitate cu prevederile Hotărârii Guvernului nr.</w:t>
      </w:r>
      <w:r>
        <w:rPr>
          <w:rFonts w:ascii="Times New Roman" w:eastAsia="SimSun" w:hAnsi="Times New Roman" w:cs="Times New Roman"/>
          <w:color w:val="000000"/>
          <w:sz w:val="28"/>
          <w:szCs w:val="28"/>
          <w:lang w:val="ro-RO"/>
        </w:rPr>
        <w:t>935</w:t>
      </w:r>
      <w:r>
        <w:rPr>
          <w:rFonts w:ascii="Times New Roman" w:eastAsia="SimSun" w:hAnsi="Times New Roman" w:cs="Times New Roman"/>
          <w:color w:val="000000"/>
          <w:sz w:val="28"/>
          <w:szCs w:val="28"/>
          <w:lang w:val="en-US"/>
        </w:rPr>
        <w:t>/20</w:t>
      </w:r>
      <w:r>
        <w:rPr>
          <w:rFonts w:ascii="Times New Roman" w:eastAsia="SimSun" w:hAnsi="Times New Roman" w:cs="Times New Roman"/>
          <w:color w:val="000000"/>
          <w:sz w:val="28"/>
          <w:szCs w:val="28"/>
          <w:lang w:val="ro-RO"/>
        </w:rPr>
        <w:t>22</w:t>
      </w:r>
      <w:r>
        <w:rPr>
          <w:rFonts w:ascii="Times New Roman" w:eastAsia="SimSun" w:hAnsi="Times New Roman" w:cs="Times New Roman"/>
          <w:color w:val="000000"/>
          <w:sz w:val="28"/>
          <w:szCs w:val="28"/>
          <w:lang w:val="en-US"/>
        </w:rPr>
        <w:t xml:space="preserve"> </w:t>
      </w:r>
      <w:r>
        <w:rPr>
          <w:rFonts w:ascii="Times New Roman" w:eastAsia="SimSun" w:hAnsi="Times New Roman" w:cs="Times New Roman"/>
          <w:color w:val="000000"/>
          <w:sz w:val="28"/>
          <w:szCs w:val="28"/>
          <w:lang w:val="ro-RO"/>
        </w:rPr>
        <w:t xml:space="preserve"> c</w:t>
      </w:r>
      <w:r>
        <w:rPr>
          <w:rFonts w:ascii="Times New Roman" w:eastAsia="SimSun" w:hAnsi="Times New Roman" w:cs="Times New Roman"/>
          <w:color w:val="000000"/>
          <w:sz w:val="28"/>
          <w:szCs w:val="28"/>
          <w:lang w:val="en-US"/>
        </w:rPr>
        <w:t xml:space="preserve">u privire la </w:t>
      </w:r>
      <w:r>
        <w:rPr>
          <w:rFonts w:ascii="Times New Roman" w:eastAsia="SimSun" w:hAnsi="Times New Roman" w:cs="Times New Roman"/>
          <w:color w:val="000000"/>
          <w:sz w:val="28"/>
          <w:szCs w:val="28"/>
          <w:lang w:val="ro-RO"/>
        </w:rPr>
        <w:t>aprobarea Normativelor de timp și de cheltuieli pentru organizarea</w:t>
      </w:r>
      <w:r>
        <w:rPr>
          <w:rFonts w:ascii="Times New Roman" w:eastAsia="SimSun" w:hAnsi="Times New Roman" w:cs="Times New Roman"/>
          <w:color w:val="000000"/>
          <w:sz w:val="28"/>
          <w:szCs w:val="28"/>
          <w:lang w:val="en-US"/>
        </w:rPr>
        <w:t xml:space="preserve"> și desfășurarea examenelor </w:t>
      </w:r>
      <w:r>
        <w:rPr>
          <w:rFonts w:ascii="Times New Roman" w:eastAsia="SimSun" w:hAnsi="Times New Roman" w:cs="Times New Roman"/>
          <w:color w:val="000000"/>
          <w:sz w:val="28"/>
          <w:szCs w:val="28"/>
          <w:lang w:val="ro-RO"/>
        </w:rPr>
        <w:t xml:space="preserve">naționale </w:t>
      </w:r>
      <w:r>
        <w:rPr>
          <w:rFonts w:ascii="Times New Roman" w:eastAsia="SimSun" w:hAnsi="Times New Roman" w:cs="Times New Roman"/>
          <w:color w:val="000000"/>
          <w:sz w:val="28"/>
          <w:szCs w:val="28"/>
          <w:lang w:val="en-US"/>
        </w:rPr>
        <w:t xml:space="preserve">de absolvire </w:t>
      </w:r>
      <w:r>
        <w:rPr>
          <w:rFonts w:ascii="Times New Roman" w:eastAsia="SimSun" w:hAnsi="Times New Roman" w:cs="Times New Roman"/>
          <w:color w:val="000000"/>
          <w:sz w:val="28"/>
          <w:szCs w:val="28"/>
          <w:lang w:val="ro-RO"/>
        </w:rPr>
        <w:t>și a probei de admitere în învățămîntul general</w:t>
      </w:r>
      <w:r>
        <w:rPr>
          <w:rFonts w:ascii="Times New Roman" w:eastAsia="SimSun" w:hAnsi="Times New Roman" w:cs="Times New Roman"/>
          <w:color w:val="000000"/>
          <w:sz w:val="28"/>
          <w:szCs w:val="28"/>
          <w:lang w:val="en-US"/>
        </w:rPr>
        <w:t xml:space="preserve">, s-au preconizat mijloace financiare în sumă de </w:t>
      </w:r>
      <w:r w:rsidR="001E4E2B">
        <w:rPr>
          <w:rFonts w:ascii="Times New Roman" w:eastAsia="SimSun" w:hAnsi="Times New Roman" w:cs="Times New Roman"/>
          <w:color w:val="000000"/>
          <w:sz w:val="28"/>
          <w:szCs w:val="28"/>
          <w:lang w:val="ro-RO"/>
        </w:rPr>
        <w:t>89</w:t>
      </w:r>
      <w:r>
        <w:rPr>
          <w:rFonts w:ascii="Times New Roman" w:eastAsia="SimSun" w:hAnsi="Times New Roman" w:cs="Times New Roman"/>
          <w:color w:val="000000"/>
          <w:sz w:val="28"/>
          <w:szCs w:val="28"/>
          <w:lang w:val="ro-RO"/>
        </w:rPr>
        <w:t>,</w:t>
      </w:r>
      <w:r w:rsidR="001E4E2B">
        <w:rPr>
          <w:rFonts w:ascii="Times New Roman" w:eastAsia="SimSun" w:hAnsi="Times New Roman" w:cs="Times New Roman"/>
          <w:color w:val="000000"/>
          <w:sz w:val="28"/>
          <w:szCs w:val="28"/>
          <w:lang w:val="ro-RO"/>
        </w:rPr>
        <w:t>5</w:t>
      </w:r>
      <w:r>
        <w:rPr>
          <w:rFonts w:ascii="Times New Roman" w:eastAsia="SimSun" w:hAnsi="Times New Roman" w:cs="Times New Roman"/>
          <w:color w:val="000000"/>
          <w:sz w:val="28"/>
          <w:szCs w:val="28"/>
          <w:lang w:val="en-US"/>
        </w:rPr>
        <w:t xml:space="preserve"> mii lei. </w:t>
      </w:r>
    </w:p>
    <w:p w14:paraId="44748466" w14:textId="77777777" w:rsidR="00DB26B1" w:rsidRDefault="0087730A">
      <w:pPr>
        <w:pStyle w:val="Listparagraf"/>
        <w:spacing w:after="0"/>
        <w:ind w:left="0" w:firstLine="426"/>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4"/>
          <w:szCs w:val="24"/>
          <w:lang w:val="en-US"/>
        </w:rPr>
        <w:t xml:space="preserve">Unitatea </w:t>
      </w:r>
      <w:proofErr w:type="gramStart"/>
      <w:r>
        <w:rPr>
          <w:rFonts w:ascii="Times New Roman" w:hAnsi="Times New Roman" w:cs="Times New Roman"/>
          <w:sz w:val="24"/>
          <w:szCs w:val="24"/>
          <w:lang w:val="en-US"/>
        </w:rPr>
        <w:t>de  măsură</w:t>
      </w:r>
      <w:proofErr w:type="gramEnd"/>
      <w:r>
        <w:rPr>
          <w:rFonts w:ascii="Times New Roman" w:hAnsi="Times New Roman" w:cs="Times New Roman"/>
          <w:sz w:val="24"/>
          <w:szCs w:val="24"/>
          <w:lang w:val="zh-CN"/>
        </w:rPr>
        <w:t xml:space="preserve">:  </w:t>
      </w:r>
      <w:r>
        <w:rPr>
          <w:rFonts w:ascii="Times New Roman" w:hAnsi="Times New Roman" w:cs="Times New Roman"/>
          <w:b/>
          <w:sz w:val="24"/>
          <w:szCs w:val="24"/>
          <w:lang w:val="zh-CN"/>
        </w:rPr>
        <w:t xml:space="preserve">mii </w:t>
      </w:r>
      <w:r>
        <w:rPr>
          <w:rFonts w:ascii="Times New Roman" w:hAnsi="Times New Roman" w:cs="Times New Roman"/>
          <w:b/>
          <w:sz w:val="24"/>
          <w:szCs w:val="24"/>
          <w:lang w:val="ro-RO"/>
        </w:rPr>
        <w:t>l</w:t>
      </w:r>
      <w:r>
        <w:rPr>
          <w:rFonts w:ascii="Times New Roman" w:hAnsi="Times New Roman" w:cs="Times New Roman"/>
          <w:b/>
          <w:sz w:val="24"/>
          <w:szCs w:val="24"/>
          <w:lang w:val="zh-CN"/>
        </w:rPr>
        <w:t>ei</w:t>
      </w:r>
    </w:p>
    <w:tbl>
      <w:tblPr>
        <w:tblW w:w="9842" w:type="dxa"/>
        <w:tblLayout w:type="fixed"/>
        <w:tblLook w:val="04A0" w:firstRow="1" w:lastRow="0" w:firstColumn="1" w:lastColumn="0" w:noHBand="0" w:noVBand="1"/>
      </w:tblPr>
      <w:tblGrid>
        <w:gridCol w:w="3580"/>
        <w:gridCol w:w="1530"/>
        <w:gridCol w:w="240"/>
        <w:gridCol w:w="1375"/>
        <w:gridCol w:w="1567"/>
        <w:gridCol w:w="1550"/>
      </w:tblGrid>
      <w:tr w:rsidR="00DB26B1" w:rsidRPr="00F9255F" w14:paraId="2AAAA3DF" w14:textId="77777777" w:rsidTr="0028722B">
        <w:trPr>
          <w:trHeight w:val="885"/>
        </w:trPr>
        <w:tc>
          <w:tcPr>
            <w:tcW w:w="3580" w:type="dxa"/>
            <w:tcBorders>
              <w:top w:val="single" w:sz="4" w:space="0" w:color="auto"/>
              <w:left w:val="single" w:sz="8" w:space="0" w:color="auto"/>
              <w:bottom w:val="single" w:sz="4" w:space="0" w:color="auto"/>
              <w:right w:val="single" w:sz="4" w:space="0" w:color="auto"/>
            </w:tcBorders>
            <w:shd w:val="clear" w:color="000000" w:fill="FFFFFF"/>
            <w:vAlign w:val="center"/>
          </w:tcPr>
          <w:p w14:paraId="450824FB" w14:textId="14CC401A" w:rsidR="00DB26B1" w:rsidRDefault="00DB26B1" w:rsidP="0028722B">
            <w:pPr>
              <w:spacing w:after="0" w:line="240" w:lineRule="auto"/>
              <w:rPr>
                <w:rFonts w:ascii="Times New Roman" w:eastAsia="Times New Roman" w:hAnsi="Times New Roman" w:cs="Times New Roman"/>
                <w:sz w:val="24"/>
                <w:szCs w:val="24"/>
                <w:lang w:val="ro-RO" w:eastAsia="ro-RO"/>
              </w:rPr>
            </w:pPr>
          </w:p>
        </w:tc>
        <w:tc>
          <w:tcPr>
            <w:tcW w:w="153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47F888C" w14:textId="5D6238E0" w:rsidR="00DB26B1" w:rsidRDefault="0087730A">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Aprobat </w:t>
            </w:r>
            <w:r w:rsidR="001E4E2B">
              <w:rPr>
                <w:rFonts w:ascii="Times New Roman" w:eastAsia="Times New Roman" w:hAnsi="Times New Roman" w:cs="Times New Roman"/>
                <w:sz w:val="24"/>
                <w:szCs w:val="24"/>
                <w:lang w:val="ro-RO" w:eastAsia="ro-RO"/>
              </w:rPr>
              <w:t xml:space="preserve">/ precizat </w:t>
            </w:r>
            <w:r>
              <w:rPr>
                <w:rFonts w:ascii="Times New Roman" w:eastAsia="Times New Roman" w:hAnsi="Times New Roman" w:cs="Times New Roman"/>
                <w:sz w:val="24"/>
                <w:szCs w:val="24"/>
                <w:lang w:val="ro-RO" w:eastAsia="ro-RO"/>
              </w:rPr>
              <w:t>a.202</w:t>
            </w:r>
            <w:r w:rsidR="00C77F9C">
              <w:rPr>
                <w:rFonts w:ascii="Times New Roman" w:eastAsia="Times New Roman" w:hAnsi="Times New Roman" w:cs="Times New Roman"/>
                <w:sz w:val="24"/>
                <w:szCs w:val="24"/>
                <w:lang w:val="en-US" w:eastAsia="ro-RO"/>
              </w:rPr>
              <w:t>5</w:t>
            </w:r>
          </w:p>
          <w:p w14:paraId="0BA65B1F" w14:textId="77777777" w:rsidR="00DB26B1" w:rsidRDefault="00DB26B1">
            <w:pPr>
              <w:spacing w:after="0" w:line="240" w:lineRule="auto"/>
              <w:jc w:val="center"/>
              <w:rPr>
                <w:rFonts w:ascii="Times New Roman" w:eastAsia="Times New Roman" w:hAnsi="Times New Roman" w:cs="Times New Roman"/>
                <w:sz w:val="24"/>
                <w:szCs w:val="24"/>
                <w:lang w:val="ro-RO" w:eastAsia="ro-RO"/>
              </w:rPr>
            </w:pPr>
          </w:p>
        </w:tc>
        <w:tc>
          <w:tcPr>
            <w:tcW w:w="240" w:type="dxa"/>
            <w:tcBorders>
              <w:top w:val="single" w:sz="4" w:space="0" w:color="auto"/>
              <w:left w:val="nil"/>
              <w:bottom w:val="single" w:sz="4" w:space="0" w:color="auto"/>
              <w:right w:val="nil"/>
            </w:tcBorders>
            <w:shd w:val="clear" w:color="000000" w:fill="FFFFFF"/>
            <w:noWrap/>
            <w:vAlign w:val="bottom"/>
          </w:tcPr>
          <w:p w14:paraId="08027C32" w14:textId="77777777" w:rsidR="00DB26B1" w:rsidRDefault="00DB26B1">
            <w:pPr>
              <w:spacing w:after="0" w:line="240" w:lineRule="auto"/>
              <w:jc w:val="center"/>
              <w:rPr>
                <w:rFonts w:ascii="Times New Roman" w:eastAsia="Times New Roman" w:hAnsi="Times New Roman" w:cs="Times New Roman"/>
                <w:sz w:val="24"/>
                <w:szCs w:val="24"/>
                <w:lang w:val="ro-RO" w:eastAsia="ro-RO"/>
              </w:rPr>
            </w:pPr>
          </w:p>
        </w:tc>
        <w:tc>
          <w:tcPr>
            <w:tcW w:w="1375" w:type="dxa"/>
            <w:tcBorders>
              <w:top w:val="single" w:sz="4" w:space="0" w:color="auto"/>
              <w:left w:val="nil"/>
              <w:bottom w:val="single" w:sz="4" w:space="0" w:color="auto"/>
              <w:right w:val="nil"/>
            </w:tcBorders>
            <w:shd w:val="clear" w:color="000000" w:fill="FFFFFF"/>
            <w:noWrap/>
            <w:vAlign w:val="bottom"/>
          </w:tcPr>
          <w:p w14:paraId="62634C06" w14:textId="78E42E00" w:rsidR="00DB26B1" w:rsidRDefault="0087730A">
            <w:pPr>
              <w:spacing w:after="0" w:line="240" w:lineRule="auto"/>
              <w:jc w:val="center"/>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Proiect a.202</w:t>
            </w:r>
            <w:r w:rsidR="00C77F9C">
              <w:rPr>
                <w:rFonts w:ascii="Times New Roman" w:eastAsia="Times New Roman" w:hAnsi="Times New Roman" w:cs="Times New Roman"/>
                <w:sz w:val="24"/>
                <w:szCs w:val="24"/>
                <w:lang w:val="en-US" w:eastAsia="ro-RO"/>
              </w:rPr>
              <w:t>6</w:t>
            </w:r>
          </w:p>
          <w:p w14:paraId="1668756C" w14:textId="77777777" w:rsidR="00DB26B1" w:rsidRDefault="00DB26B1">
            <w:pPr>
              <w:spacing w:after="0" w:line="240" w:lineRule="auto"/>
              <w:jc w:val="center"/>
              <w:rPr>
                <w:rFonts w:ascii="Times New Roman" w:eastAsia="Times New Roman" w:hAnsi="Times New Roman" w:cs="Times New Roman"/>
                <w:sz w:val="24"/>
                <w:szCs w:val="24"/>
                <w:lang w:val="ro-RO" w:eastAsia="ro-RO"/>
              </w:rPr>
            </w:pP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6D71A6" w14:textId="5201496B" w:rsidR="00DB26B1" w:rsidRDefault="0087730A" w:rsidP="00C77F9C">
            <w:pPr>
              <w:pStyle w:val="Frspaiere"/>
              <w:jc w:val="center"/>
              <w:rPr>
                <w:rFonts w:ascii="Times New Roman" w:hAnsi="Times New Roman" w:cs="Times New Roman"/>
                <w:sz w:val="24"/>
                <w:szCs w:val="24"/>
                <w:lang w:val="ro-RO"/>
              </w:rPr>
            </w:pPr>
            <w:r>
              <w:rPr>
                <w:rFonts w:ascii="Times New Roman" w:hAnsi="Times New Roman" w:cs="Times New Roman"/>
                <w:sz w:val="24"/>
                <w:szCs w:val="24"/>
                <w:lang w:val="ro-RO"/>
              </w:rPr>
              <w:t>Devieri  202</w:t>
            </w:r>
            <w:r w:rsidR="00C77F9C">
              <w:rPr>
                <w:rFonts w:ascii="Times New Roman" w:hAnsi="Times New Roman" w:cs="Times New Roman"/>
                <w:sz w:val="24"/>
                <w:szCs w:val="24"/>
                <w:lang w:val="ro-RO"/>
              </w:rPr>
              <w:t>6</w:t>
            </w:r>
            <w:r>
              <w:rPr>
                <w:rFonts w:ascii="Times New Roman" w:hAnsi="Times New Roman" w:cs="Times New Roman"/>
                <w:sz w:val="24"/>
                <w:szCs w:val="24"/>
                <w:lang w:val="ro-RO"/>
              </w:rPr>
              <w:t>/ 202</w:t>
            </w:r>
            <w:r w:rsidR="00C77F9C">
              <w:rPr>
                <w:rFonts w:ascii="Times New Roman" w:hAnsi="Times New Roman" w:cs="Times New Roman"/>
                <w:sz w:val="24"/>
                <w:szCs w:val="24"/>
                <w:lang w:val="ro-RO"/>
              </w:rPr>
              <w:t>5</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bottom"/>
          </w:tcPr>
          <w:p w14:paraId="7AC3EA00" w14:textId="77777777" w:rsidR="0028722B" w:rsidRDefault="0028722B" w:rsidP="0028722B">
            <w:pPr>
              <w:pStyle w:val="Frspaiere"/>
              <w:jc w:val="center"/>
              <w:rPr>
                <w:rFonts w:ascii="Times New Roman" w:hAnsi="Times New Roman" w:cs="Times New Roman"/>
                <w:sz w:val="24"/>
                <w:szCs w:val="24"/>
                <w:lang w:val="ro-RO"/>
              </w:rPr>
            </w:pPr>
            <w:r>
              <w:rPr>
                <w:rFonts w:ascii="Times New Roman" w:hAnsi="Times New Roman" w:cs="Times New Roman"/>
                <w:sz w:val="24"/>
                <w:szCs w:val="24"/>
                <w:lang w:val="ro-RO"/>
              </w:rPr>
              <w:t>% de crestere</w:t>
            </w:r>
          </w:p>
          <w:p w14:paraId="40482470" w14:textId="48F509EB" w:rsidR="00DB26B1" w:rsidRDefault="0028722B" w:rsidP="0028722B">
            <w:pPr>
              <w:pStyle w:val="Frspaiere"/>
              <w:rPr>
                <w:rFonts w:ascii="Times New Roman" w:hAnsi="Times New Roman" w:cs="Times New Roman"/>
                <w:sz w:val="24"/>
                <w:szCs w:val="24"/>
                <w:lang w:val="ro-RO"/>
              </w:rPr>
            </w:pPr>
            <w:r>
              <w:rPr>
                <w:rFonts w:ascii="Times New Roman" w:hAnsi="Times New Roman" w:cs="Times New Roman"/>
                <w:sz w:val="24"/>
                <w:szCs w:val="24"/>
                <w:lang w:val="ro-RO"/>
              </w:rPr>
              <w:t>față de anul  curent</w:t>
            </w:r>
          </w:p>
        </w:tc>
      </w:tr>
      <w:tr w:rsidR="00DB26B1" w:rsidRPr="00F9255F" w14:paraId="6BD7AD92" w14:textId="77777777">
        <w:trPr>
          <w:trHeight w:val="367"/>
        </w:trPr>
        <w:tc>
          <w:tcPr>
            <w:tcW w:w="3580" w:type="dxa"/>
            <w:tcBorders>
              <w:top w:val="single" w:sz="4" w:space="0" w:color="auto"/>
              <w:left w:val="single" w:sz="8" w:space="0" w:color="auto"/>
              <w:bottom w:val="single" w:sz="4" w:space="0" w:color="auto"/>
              <w:right w:val="single" w:sz="4" w:space="0" w:color="auto"/>
            </w:tcBorders>
            <w:shd w:val="clear" w:color="000000" w:fill="FFFFFF"/>
            <w:vAlign w:val="center"/>
          </w:tcPr>
          <w:p w14:paraId="6F5D6AEA" w14:textId="1C4DE79D" w:rsidR="00DB26B1" w:rsidRDefault="00B4443F">
            <w:pPr>
              <w:spacing w:after="0" w:line="240" w:lineRule="auto"/>
              <w:rPr>
                <w:rFonts w:ascii="Times New Roman" w:eastAsia="Times New Roman" w:hAnsi="Times New Roman" w:cs="Times New Roman"/>
                <w:b/>
                <w:bCs/>
                <w:sz w:val="24"/>
                <w:szCs w:val="24"/>
                <w:lang w:val="ro-RO" w:eastAsia="ro-RO"/>
              </w:rPr>
            </w:pPr>
            <w:r>
              <w:rPr>
                <w:rFonts w:ascii="Times New Roman" w:eastAsia="Times New Roman" w:hAnsi="Times New Roman" w:cs="Times New Roman"/>
                <w:b/>
                <w:bCs/>
                <w:sz w:val="24"/>
                <w:szCs w:val="24"/>
                <w:lang w:val="en-US" w:eastAsia="ro-RO"/>
              </w:rPr>
              <w:t xml:space="preserve">Alte măsuri pentru </w:t>
            </w:r>
            <w:r w:rsidRPr="00B4443F">
              <w:rPr>
                <w:rFonts w:ascii="Times New Roman" w:eastAsia="Times New Roman" w:hAnsi="Times New Roman" w:cs="Times New Roman"/>
                <w:b/>
                <w:bCs/>
                <w:sz w:val="24"/>
                <w:szCs w:val="24"/>
                <w:lang w:val="en-US" w:eastAsia="ro-RO"/>
              </w:rPr>
              <w:t xml:space="preserve">organizarea învățământului </w:t>
            </w:r>
            <w:r>
              <w:rPr>
                <w:rFonts w:ascii="Times New Roman" w:eastAsia="Times New Roman" w:hAnsi="Times New Roman" w:cs="Times New Roman"/>
                <w:b/>
                <w:bCs/>
                <w:sz w:val="24"/>
                <w:szCs w:val="24"/>
                <w:lang w:val="en-US" w:eastAsia="ro-RO"/>
              </w:rPr>
              <w:t xml:space="preserve"> secundar</w:t>
            </w:r>
          </w:p>
        </w:tc>
        <w:tc>
          <w:tcPr>
            <w:tcW w:w="153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DDB8918" w14:textId="0FC07AC6" w:rsidR="00DB26B1" w:rsidRDefault="00DB26B1">
            <w:pPr>
              <w:spacing w:after="0" w:line="240" w:lineRule="auto"/>
              <w:jc w:val="center"/>
              <w:rPr>
                <w:rFonts w:ascii="Times New Roman" w:eastAsia="Times New Roman" w:hAnsi="Times New Roman" w:cs="Times New Roman"/>
                <w:b/>
                <w:bCs/>
                <w:sz w:val="24"/>
                <w:szCs w:val="24"/>
                <w:lang w:val="en-US" w:eastAsia="ro-RO"/>
              </w:rPr>
            </w:pPr>
          </w:p>
        </w:tc>
        <w:tc>
          <w:tcPr>
            <w:tcW w:w="240" w:type="dxa"/>
            <w:tcBorders>
              <w:top w:val="single" w:sz="4" w:space="0" w:color="auto"/>
              <w:left w:val="nil"/>
              <w:bottom w:val="single" w:sz="4" w:space="0" w:color="auto"/>
              <w:right w:val="nil"/>
            </w:tcBorders>
            <w:shd w:val="clear" w:color="000000" w:fill="FFFFFF"/>
            <w:noWrap/>
            <w:vAlign w:val="bottom"/>
          </w:tcPr>
          <w:p w14:paraId="1A2741C0" w14:textId="77777777" w:rsidR="00DB26B1" w:rsidRDefault="00DB26B1">
            <w:pPr>
              <w:spacing w:after="0" w:line="240" w:lineRule="auto"/>
              <w:jc w:val="center"/>
              <w:rPr>
                <w:rFonts w:ascii="Times New Roman" w:eastAsia="Times New Roman" w:hAnsi="Times New Roman" w:cs="Times New Roman"/>
                <w:b/>
                <w:bCs/>
                <w:sz w:val="24"/>
                <w:szCs w:val="24"/>
                <w:lang w:val="ro-RO" w:eastAsia="ro-RO"/>
              </w:rPr>
            </w:pPr>
          </w:p>
        </w:tc>
        <w:tc>
          <w:tcPr>
            <w:tcW w:w="1375" w:type="dxa"/>
            <w:tcBorders>
              <w:top w:val="single" w:sz="4" w:space="0" w:color="auto"/>
              <w:left w:val="nil"/>
              <w:bottom w:val="single" w:sz="4" w:space="0" w:color="auto"/>
              <w:right w:val="nil"/>
            </w:tcBorders>
            <w:shd w:val="clear" w:color="000000" w:fill="FFFFFF"/>
            <w:noWrap/>
            <w:vAlign w:val="bottom"/>
          </w:tcPr>
          <w:p w14:paraId="6F12291B" w14:textId="36AFC25F" w:rsidR="00DB26B1" w:rsidRDefault="00DB26B1">
            <w:pPr>
              <w:spacing w:after="0" w:line="240" w:lineRule="auto"/>
              <w:jc w:val="center"/>
              <w:rPr>
                <w:rFonts w:ascii="Times New Roman" w:eastAsia="Times New Roman" w:hAnsi="Times New Roman" w:cs="Times New Roman"/>
                <w:b/>
                <w:bCs/>
                <w:sz w:val="24"/>
                <w:szCs w:val="24"/>
                <w:lang w:val="en-US" w:eastAsia="ro-RO"/>
              </w:rPr>
            </w:pP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6BFE027" w14:textId="76DA7B0E" w:rsidR="00DB26B1" w:rsidRDefault="00DB26B1">
            <w:pPr>
              <w:pStyle w:val="Frspaiere"/>
              <w:jc w:val="center"/>
              <w:rPr>
                <w:rFonts w:ascii="Times New Roman" w:hAnsi="Times New Roman" w:cs="Times New Roman"/>
                <w:b/>
                <w:bCs/>
                <w:sz w:val="24"/>
                <w:szCs w:val="24"/>
                <w:lang w:val="ro-RO"/>
              </w:rPr>
            </w:pP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bottom"/>
          </w:tcPr>
          <w:p w14:paraId="2A070F03" w14:textId="591ADE99" w:rsidR="00DB26B1" w:rsidRDefault="00DB26B1">
            <w:pPr>
              <w:pStyle w:val="Frspaiere"/>
              <w:jc w:val="center"/>
              <w:rPr>
                <w:rFonts w:ascii="Times New Roman" w:hAnsi="Times New Roman" w:cs="Times New Roman"/>
                <w:b/>
                <w:bCs/>
                <w:sz w:val="24"/>
                <w:szCs w:val="24"/>
                <w:lang w:val="ro-RO"/>
              </w:rPr>
            </w:pPr>
          </w:p>
        </w:tc>
      </w:tr>
      <w:tr w:rsidR="00DB26B1" w14:paraId="4E4322AD" w14:textId="77777777">
        <w:trPr>
          <w:trHeight w:val="367"/>
        </w:trPr>
        <w:tc>
          <w:tcPr>
            <w:tcW w:w="3580" w:type="dxa"/>
            <w:tcBorders>
              <w:top w:val="single" w:sz="4" w:space="0" w:color="auto"/>
              <w:left w:val="single" w:sz="8" w:space="0" w:color="auto"/>
              <w:bottom w:val="single" w:sz="4" w:space="0" w:color="auto"/>
              <w:right w:val="single" w:sz="4" w:space="0" w:color="auto"/>
            </w:tcBorders>
            <w:shd w:val="clear" w:color="000000" w:fill="FFFFFF"/>
            <w:vAlign w:val="center"/>
          </w:tcPr>
          <w:p w14:paraId="4C2A9ED1" w14:textId="4756664E" w:rsidR="00DB26B1" w:rsidRDefault="00B4443F" w:rsidP="00B4443F">
            <w:pPr>
              <w:pStyle w:val="Listparagraf"/>
              <w:spacing w:after="0" w:line="240" w:lineRule="auto"/>
              <w:ind w:left="0"/>
              <w:rPr>
                <w:rFonts w:ascii="Times New Roman" w:eastAsia="Times New Roman" w:hAnsi="Times New Roman" w:cs="Times New Roman"/>
                <w:sz w:val="24"/>
                <w:szCs w:val="24"/>
                <w:lang w:val="ro-RO" w:eastAsia="ro-RO"/>
              </w:rPr>
            </w:pPr>
            <w:r>
              <w:rPr>
                <w:rFonts w:ascii="Times New Roman" w:hAnsi="Times New Roman" w:cs="Times New Roman"/>
                <w:sz w:val="24"/>
                <w:szCs w:val="24"/>
              </w:rPr>
              <w:t>-c</w:t>
            </w:r>
            <w:r>
              <w:rPr>
                <w:rFonts w:ascii="Times New Roman" w:hAnsi="Times New Roman" w:cs="Times New Roman"/>
                <w:sz w:val="24"/>
                <w:szCs w:val="24"/>
                <w:lang w:val="en-US"/>
              </w:rPr>
              <w:t>ompensații</w:t>
            </w:r>
            <w:r>
              <w:rPr>
                <w:rFonts w:ascii="Times New Roman" w:hAnsi="Times New Roman" w:cs="Times New Roman"/>
                <w:sz w:val="24"/>
                <w:szCs w:val="24"/>
              </w:rPr>
              <w:t xml:space="preserve"> </w:t>
            </w:r>
            <w:r>
              <w:rPr>
                <w:rFonts w:ascii="Times New Roman" w:hAnsi="Times New Roman" w:cs="Times New Roman"/>
                <w:sz w:val="24"/>
                <w:szCs w:val="24"/>
                <w:lang w:val="en-US"/>
              </w:rPr>
              <w:t xml:space="preserve">pentru CD  4000 lei     </w:t>
            </w:r>
          </w:p>
        </w:tc>
        <w:tc>
          <w:tcPr>
            <w:tcW w:w="1530"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A1B9D9B" w14:textId="63E7E314" w:rsidR="00DB26B1" w:rsidRDefault="00B4443F">
            <w:pPr>
              <w:spacing w:after="0" w:line="240" w:lineRule="auto"/>
              <w:jc w:val="center"/>
              <w:rPr>
                <w:rFonts w:ascii="Times New Roman" w:eastAsia="Times New Roman" w:hAnsi="Times New Roman" w:cs="Times New Roman"/>
                <w:sz w:val="24"/>
                <w:szCs w:val="24"/>
                <w:lang w:eastAsia="ro-RO"/>
              </w:rPr>
            </w:pPr>
            <w:r>
              <w:rPr>
                <w:rFonts w:ascii="Times New Roman" w:hAnsi="Times New Roman" w:cs="Times New Roman"/>
                <w:sz w:val="24"/>
                <w:szCs w:val="24"/>
                <w:lang w:val="en-US" w:eastAsia="ro-RO"/>
              </w:rPr>
              <w:t>1384,0</w:t>
            </w:r>
          </w:p>
        </w:tc>
        <w:tc>
          <w:tcPr>
            <w:tcW w:w="240" w:type="dxa"/>
            <w:tcBorders>
              <w:top w:val="single" w:sz="4" w:space="0" w:color="auto"/>
              <w:left w:val="nil"/>
              <w:bottom w:val="single" w:sz="4" w:space="0" w:color="auto"/>
              <w:right w:val="nil"/>
            </w:tcBorders>
            <w:shd w:val="clear" w:color="000000" w:fill="FFFFFF"/>
            <w:noWrap/>
            <w:vAlign w:val="bottom"/>
          </w:tcPr>
          <w:p w14:paraId="307A0971" w14:textId="77777777" w:rsidR="00DB26B1" w:rsidRDefault="00DB26B1">
            <w:pPr>
              <w:spacing w:after="0" w:line="240" w:lineRule="auto"/>
              <w:jc w:val="center"/>
              <w:rPr>
                <w:rFonts w:ascii="Times New Roman" w:eastAsia="Times New Roman" w:hAnsi="Times New Roman" w:cs="Times New Roman"/>
                <w:sz w:val="24"/>
                <w:szCs w:val="24"/>
                <w:lang w:eastAsia="ro-RO"/>
              </w:rPr>
            </w:pPr>
          </w:p>
        </w:tc>
        <w:tc>
          <w:tcPr>
            <w:tcW w:w="1375" w:type="dxa"/>
            <w:tcBorders>
              <w:top w:val="single" w:sz="4" w:space="0" w:color="auto"/>
              <w:left w:val="nil"/>
              <w:bottom w:val="single" w:sz="4" w:space="0" w:color="auto"/>
              <w:right w:val="nil"/>
            </w:tcBorders>
            <w:shd w:val="clear" w:color="000000" w:fill="FFFFFF"/>
            <w:noWrap/>
            <w:vAlign w:val="bottom"/>
          </w:tcPr>
          <w:p w14:paraId="54C90E7D" w14:textId="2C4F40D4" w:rsidR="00DB26B1" w:rsidRDefault="00B4443F">
            <w:pPr>
              <w:spacing w:after="0" w:line="240" w:lineRule="auto"/>
              <w:jc w:val="center"/>
              <w:rPr>
                <w:rFonts w:ascii="Times New Roman" w:eastAsia="Times New Roman" w:hAnsi="Times New Roman" w:cs="Times New Roman"/>
                <w:sz w:val="24"/>
                <w:szCs w:val="24"/>
                <w:lang w:eastAsia="ro-RO"/>
              </w:rPr>
            </w:pPr>
            <w:r>
              <w:rPr>
                <w:rFonts w:ascii="Times New Roman" w:hAnsi="Times New Roman" w:cs="Times New Roman"/>
                <w:sz w:val="24"/>
                <w:szCs w:val="24"/>
                <w:lang w:val="ro-RO"/>
              </w:rPr>
              <w:t>1328,0</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3DB477" w14:textId="18FDA1C1" w:rsidR="00DB26B1" w:rsidRPr="00B4443F" w:rsidRDefault="00B4443F">
            <w:pPr>
              <w:pStyle w:val="Frspaiere"/>
              <w:jc w:val="center"/>
              <w:rPr>
                <w:rFonts w:ascii="Times New Roman" w:hAnsi="Times New Roman" w:cs="Times New Roman"/>
                <w:sz w:val="24"/>
                <w:szCs w:val="24"/>
                <w:lang w:val="ro-RO"/>
              </w:rPr>
            </w:pPr>
            <w:r>
              <w:rPr>
                <w:rFonts w:ascii="Times New Roman" w:hAnsi="Times New Roman" w:cs="Times New Roman"/>
                <w:sz w:val="24"/>
                <w:szCs w:val="24"/>
                <w:lang w:val="ro-RO"/>
              </w:rPr>
              <w:t>-56,0</w:t>
            </w:r>
          </w:p>
        </w:tc>
        <w:tc>
          <w:tcPr>
            <w:tcW w:w="1550" w:type="dxa"/>
            <w:tcBorders>
              <w:top w:val="single" w:sz="4" w:space="0" w:color="auto"/>
              <w:left w:val="single" w:sz="4" w:space="0" w:color="auto"/>
              <w:bottom w:val="single" w:sz="4" w:space="0" w:color="auto"/>
              <w:right w:val="single" w:sz="4" w:space="0" w:color="auto"/>
            </w:tcBorders>
            <w:shd w:val="clear" w:color="000000" w:fill="FFFFFF"/>
            <w:vAlign w:val="bottom"/>
          </w:tcPr>
          <w:p w14:paraId="1A411804" w14:textId="79C337CA" w:rsidR="00DB26B1" w:rsidRDefault="00B4443F">
            <w:pPr>
              <w:pStyle w:val="Frspaiere"/>
              <w:jc w:val="center"/>
              <w:rPr>
                <w:rFonts w:ascii="Times New Roman" w:hAnsi="Times New Roman" w:cs="Times New Roman"/>
                <w:sz w:val="24"/>
                <w:szCs w:val="24"/>
              </w:rPr>
            </w:pPr>
            <w:r>
              <w:rPr>
                <w:rFonts w:ascii="Times New Roman" w:hAnsi="Times New Roman" w:cs="Times New Roman"/>
                <w:sz w:val="24"/>
                <w:szCs w:val="24"/>
                <w:lang w:val="ro-RO"/>
              </w:rPr>
              <w:t>-</w:t>
            </w:r>
            <w:r w:rsidRPr="003848D7">
              <w:rPr>
                <w:rFonts w:ascii="Times New Roman" w:hAnsi="Times New Roman" w:cs="Times New Roman"/>
                <w:sz w:val="24"/>
                <w:szCs w:val="24"/>
                <w:lang w:val="ro-RO"/>
              </w:rPr>
              <w:t>4,0</w:t>
            </w:r>
          </w:p>
        </w:tc>
      </w:tr>
      <w:tr w:rsidR="00AF75A8" w:rsidRPr="00727F1A" w14:paraId="713483D3" w14:textId="77777777">
        <w:trPr>
          <w:trHeight w:val="367"/>
        </w:trPr>
        <w:tc>
          <w:tcPr>
            <w:tcW w:w="3580" w:type="dxa"/>
            <w:tcBorders>
              <w:top w:val="single" w:sz="4" w:space="0" w:color="auto"/>
              <w:left w:val="single" w:sz="8" w:space="0" w:color="auto"/>
              <w:bottom w:val="single" w:sz="4" w:space="0" w:color="auto"/>
              <w:right w:val="single" w:sz="4" w:space="0" w:color="auto"/>
            </w:tcBorders>
            <w:shd w:val="clear" w:color="000000" w:fill="FFFFFF"/>
          </w:tcPr>
          <w:p w14:paraId="7C992F18" w14:textId="77777777" w:rsidR="00AF75A8" w:rsidRDefault="00AF75A8" w:rsidP="00AF75A8">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pentru studierea limbilor</w:t>
            </w:r>
          </w:p>
          <w:p w14:paraId="1BB09392" w14:textId="77777777" w:rsidR="00AF75A8" w:rsidRDefault="00AF75A8" w:rsidP="00AF75A8">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minorităților naționale, istoriei, culturii și tradițiilor poporului</w:t>
            </w:r>
          </w:p>
        </w:tc>
        <w:tc>
          <w:tcPr>
            <w:tcW w:w="1530" w:type="dxa"/>
            <w:tcBorders>
              <w:top w:val="single" w:sz="4" w:space="0" w:color="auto"/>
              <w:left w:val="single" w:sz="4" w:space="0" w:color="auto"/>
              <w:bottom w:val="single" w:sz="4" w:space="0" w:color="auto"/>
              <w:right w:val="single" w:sz="4" w:space="0" w:color="auto"/>
            </w:tcBorders>
            <w:shd w:val="clear" w:color="000000" w:fill="FFFFFF"/>
            <w:noWrap/>
          </w:tcPr>
          <w:p w14:paraId="4EC2FB88" w14:textId="77777777" w:rsidR="00AF75A8" w:rsidRDefault="00AF75A8" w:rsidP="00AF75A8">
            <w:pPr>
              <w:pStyle w:val="Listparagraf"/>
              <w:spacing w:after="0" w:line="240" w:lineRule="auto"/>
              <w:ind w:left="0"/>
              <w:jc w:val="center"/>
              <w:rPr>
                <w:rFonts w:ascii="Times New Roman" w:hAnsi="Times New Roman" w:cs="Times New Roman"/>
                <w:sz w:val="24"/>
                <w:szCs w:val="24"/>
                <w:lang w:val="en-US"/>
              </w:rPr>
            </w:pPr>
          </w:p>
          <w:p w14:paraId="642E1672" w14:textId="46B79F3B" w:rsidR="00AF75A8" w:rsidRDefault="00AF75A8" w:rsidP="00AF75A8">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285,3</w:t>
            </w:r>
          </w:p>
        </w:tc>
        <w:tc>
          <w:tcPr>
            <w:tcW w:w="240" w:type="dxa"/>
            <w:tcBorders>
              <w:top w:val="single" w:sz="4" w:space="0" w:color="auto"/>
              <w:left w:val="nil"/>
              <w:bottom w:val="single" w:sz="4" w:space="0" w:color="auto"/>
              <w:right w:val="nil"/>
            </w:tcBorders>
            <w:shd w:val="clear" w:color="000000" w:fill="FFFFFF"/>
            <w:noWrap/>
          </w:tcPr>
          <w:p w14:paraId="7A664E17" w14:textId="77777777" w:rsidR="00AF75A8" w:rsidRDefault="00AF75A8" w:rsidP="00AF75A8">
            <w:pPr>
              <w:pStyle w:val="Listparagraf"/>
              <w:spacing w:after="0" w:line="240" w:lineRule="auto"/>
              <w:ind w:left="0"/>
              <w:jc w:val="center"/>
              <w:rPr>
                <w:rFonts w:ascii="Times New Roman" w:hAnsi="Times New Roman" w:cs="Times New Roman"/>
                <w:sz w:val="24"/>
                <w:szCs w:val="24"/>
                <w:lang w:val="en-US"/>
              </w:rPr>
            </w:pPr>
          </w:p>
          <w:p w14:paraId="571FF917" w14:textId="232BAFFC" w:rsidR="00AF75A8" w:rsidRDefault="00AF75A8" w:rsidP="00AF75A8">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tc>
        <w:tc>
          <w:tcPr>
            <w:tcW w:w="1375" w:type="dxa"/>
            <w:tcBorders>
              <w:top w:val="single" w:sz="4" w:space="0" w:color="auto"/>
              <w:left w:val="nil"/>
              <w:bottom w:val="single" w:sz="4" w:space="0" w:color="auto"/>
              <w:right w:val="nil"/>
            </w:tcBorders>
            <w:shd w:val="clear" w:color="000000" w:fill="FFFFFF"/>
            <w:noWrap/>
          </w:tcPr>
          <w:p w14:paraId="5F3BFB02" w14:textId="77777777" w:rsidR="00AF75A8" w:rsidRDefault="00AF75A8" w:rsidP="00AF75A8">
            <w:pPr>
              <w:pStyle w:val="Listparagraf"/>
              <w:spacing w:after="0" w:line="240" w:lineRule="auto"/>
              <w:ind w:left="0"/>
              <w:jc w:val="center"/>
              <w:rPr>
                <w:rFonts w:ascii="Times New Roman" w:hAnsi="Times New Roman" w:cs="Times New Roman"/>
                <w:sz w:val="24"/>
                <w:szCs w:val="24"/>
                <w:lang w:val="ro-RO"/>
              </w:rPr>
            </w:pPr>
          </w:p>
          <w:p w14:paraId="28032CA3" w14:textId="1770D8DB" w:rsidR="00AF75A8" w:rsidRDefault="00AF75A8" w:rsidP="00AF75A8">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324,9</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tcPr>
          <w:p w14:paraId="6071E19A" w14:textId="77777777" w:rsidR="00AF75A8" w:rsidRDefault="00AF75A8" w:rsidP="00AF75A8">
            <w:pPr>
              <w:pStyle w:val="Listparagraf"/>
              <w:spacing w:after="0" w:line="240" w:lineRule="auto"/>
              <w:ind w:left="0"/>
              <w:jc w:val="center"/>
              <w:rPr>
                <w:rFonts w:ascii="Times New Roman" w:hAnsi="Times New Roman" w:cs="Times New Roman"/>
                <w:sz w:val="24"/>
                <w:szCs w:val="24"/>
                <w:lang w:val="ro-RO"/>
              </w:rPr>
            </w:pPr>
          </w:p>
          <w:p w14:paraId="11BF1F92" w14:textId="32040CF5" w:rsidR="00AF75A8" w:rsidRDefault="00AF75A8" w:rsidP="00AF75A8">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+39,6</w:t>
            </w:r>
          </w:p>
        </w:tc>
        <w:tc>
          <w:tcPr>
            <w:tcW w:w="1550" w:type="dxa"/>
            <w:tcBorders>
              <w:top w:val="single" w:sz="4" w:space="0" w:color="auto"/>
              <w:left w:val="single" w:sz="4" w:space="0" w:color="auto"/>
              <w:bottom w:val="single" w:sz="4" w:space="0" w:color="auto"/>
              <w:right w:val="single" w:sz="4" w:space="0" w:color="auto"/>
            </w:tcBorders>
            <w:shd w:val="clear" w:color="000000" w:fill="FFFFFF"/>
          </w:tcPr>
          <w:p w14:paraId="7B08EEDD" w14:textId="77777777" w:rsidR="00AF75A8" w:rsidRDefault="00AF75A8" w:rsidP="00AF75A8">
            <w:pPr>
              <w:pStyle w:val="Listparagraf"/>
              <w:spacing w:after="0" w:line="240" w:lineRule="auto"/>
              <w:ind w:left="0"/>
              <w:jc w:val="center"/>
              <w:rPr>
                <w:rFonts w:ascii="Times New Roman" w:hAnsi="Times New Roman" w:cs="Times New Roman"/>
                <w:sz w:val="24"/>
                <w:szCs w:val="24"/>
                <w:lang w:val="ro-RO"/>
              </w:rPr>
            </w:pPr>
          </w:p>
          <w:p w14:paraId="43821A37" w14:textId="0BE8BF8B" w:rsidR="00AF75A8" w:rsidRDefault="00AF75A8" w:rsidP="00AF75A8">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+13,9</w:t>
            </w:r>
          </w:p>
        </w:tc>
      </w:tr>
      <w:tr w:rsidR="00AF75A8" w:rsidRPr="00727F1A" w14:paraId="1EFFEC28" w14:textId="77777777">
        <w:trPr>
          <w:trHeight w:val="367"/>
        </w:trPr>
        <w:tc>
          <w:tcPr>
            <w:tcW w:w="3580" w:type="dxa"/>
            <w:tcBorders>
              <w:top w:val="single" w:sz="4" w:space="0" w:color="auto"/>
              <w:left w:val="single" w:sz="8" w:space="0" w:color="auto"/>
              <w:bottom w:val="single" w:sz="4" w:space="0" w:color="auto"/>
              <w:right w:val="single" w:sz="4" w:space="0" w:color="auto"/>
            </w:tcBorders>
            <w:shd w:val="clear" w:color="000000" w:fill="FFFFFF"/>
          </w:tcPr>
          <w:p w14:paraId="06B21950" w14:textId="77777777" w:rsidR="00AF75A8" w:rsidRDefault="00AF75A8" w:rsidP="00AF75A8">
            <w:pPr>
              <w:pStyle w:val="Listparagraf"/>
              <w:spacing w:after="0" w:line="240" w:lineRule="auto"/>
              <w:ind w:left="0"/>
              <w:rPr>
                <w:rFonts w:ascii="Times New Roman" w:hAnsi="Times New Roman" w:cs="Times New Roman"/>
                <w:sz w:val="24"/>
                <w:szCs w:val="24"/>
                <w:lang w:val="en-US"/>
              </w:rPr>
            </w:pPr>
            <w:r>
              <w:rPr>
                <w:rFonts w:ascii="Times New Roman" w:hAnsi="Times New Roman" w:cs="Times New Roman"/>
                <w:sz w:val="24"/>
                <w:szCs w:val="24"/>
                <w:lang w:val="en-US"/>
              </w:rPr>
              <w:t>- pentru organizarea și desfășurarea examenelor de absolvire</w:t>
            </w:r>
          </w:p>
        </w:tc>
        <w:tc>
          <w:tcPr>
            <w:tcW w:w="1530" w:type="dxa"/>
            <w:tcBorders>
              <w:top w:val="single" w:sz="4" w:space="0" w:color="auto"/>
              <w:left w:val="single" w:sz="4" w:space="0" w:color="auto"/>
              <w:bottom w:val="single" w:sz="4" w:space="0" w:color="auto"/>
              <w:right w:val="single" w:sz="4" w:space="0" w:color="auto"/>
            </w:tcBorders>
            <w:shd w:val="clear" w:color="000000" w:fill="FFFFFF"/>
            <w:noWrap/>
          </w:tcPr>
          <w:p w14:paraId="6E28C2FB" w14:textId="77777777" w:rsidR="00AF75A8" w:rsidRDefault="00AF75A8" w:rsidP="00AF75A8">
            <w:pPr>
              <w:pStyle w:val="Listparagraf"/>
              <w:spacing w:after="0" w:line="240" w:lineRule="auto"/>
              <w:ind w:left="0"/>
              <w:jc w:val="center"/>
              <w:rPr>
                <w:rFonts w:ascii="Times New Roman" w:hAnsi="Times New Roman" w:cs="Times New Roman"/>
                <w:sz w:val="24"/>
                <w:szCs w:val="24"/>
                <w:lang w:val="en-US"/>
              </w:rPr>
            </w:pPr>
          </w:p>
          <w:p w14:paraId="0022AC3A" w14:textId="7F4AA855" w:rsidR="00AF75A8" w:rsidRDefault="00AF75A8" w:rsidP="00AF75A8">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98,2</w:t>
            </w:r>
          </w:p>
        </w:tc>
        <w:tc>
          <w:tcPr>
            <w:tcW w:w="240" w:type="dxa"/>
            <w:tcBorders>
              <w:top w:val="single" w:sz="4" w:space="0" w:color="auto"/>
              <w:left w:val="nil"/>
              <w:bottom w:val="single" w:sz="4" w:space="0" w:color="auto"/>
              <w:right w:val="nil"/>
            </w:tcBorders>
            <w:shd w:val="clear" w:color="000000" w:fill="FFFFFF"/>
            <w:noWrap/>
          </w:tcPr>
          <w:p w14:paraId="4D35D78E" w14:textId="77777777" w:rsidR="00AF75A8" w:rsidRDefault="00AF75A8" w:rsidP="00AF75A8">
            <w:pPr>
              <w:pStyle w:val="Listparagraf"/>
              <w:spacing w:after="0" w:line="240" w:lineRule="auto"/>
              <w:ind w:left="0"/>
              <w:jc w:val="center"/>
              <w:rPr>
                <w:rFonts w:ascii="Times New Roman" w:hAnsi="Times New Roman" w:cs="Times New Roman"/>
                <w:sz w:val="24"/>
                <w:szCs w:val="24"/>
                <w:lang w:val="en-US"/>
              </w:rPr>
            </w:pPr>
          </w:p>
        </w:tc>
        <w:tc>
          <w:tcPr>
            <w:tcW w:w="1375" w:type="dxa"/>
            <w:tcBorders>
              <w:top w:val="single" w:sz="4" w:space="0" w:color="auto"/>
              <w:left w:val="nil"/>
              <w:bottom w:val="single" w:sz="4" w:space="0" w:color="auto"/>
              <w:right w:val="nil"/>
            </w:tcBorders>
            <w:shd w:val="clear" w:color="000000" w:fill="FFFFFF"/>
            <w:noWrap/>
          </w:tcPr>
          <w:p w14:paraId="7B9A8E8A" w14:textId="77777777" w:rsidR="00AF75A8" w:rsidRDefault="00AF75A8" w:rsidP="00AF75A8">
            <w:pPr>
              <w:pStyle w:val="Listparagraf"/>
              <w:spacing w:after="0" w:line="240" w:lineRule="auto"/>
              <w:ind w:left="0"/>
              <w:jc w:val="center"/>
              <w:rPr>
                <w:rFonts w:ascii="Times New Roman" w:hAnsi="Times New Roman" w:cs="Times New Roman"/>
                <w:sz w:val="24"/>
                <w:szCs w:val="24"/>
                <w:lang w:val="ro-RO"/>
              </w:rPr>
            </w:pPr>
          </w:p>
          <w:p w14:paraId="4F5BA24D" w14:textId="0EF0FA14" w:rsidR="00AF75A8" w:rsidRDefault="00AF75A8" w:rsidP="00AF75A8">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89,5</w:t>
            </w:r>
          </w:p>
        </w:tc>
        <w:tc>
          <w:tcPr>
            <w:tcW w:w="1567" w:type="dxa"/>
            <w:tcBorders>
              <w:top w:val="single" w:sz="4" w:space="0" w:color="auto"/>
              <w:left w:val="single" w:sz="4" w:space="0" w:color="auto"/>
              <w:bottom w:val="single" w:sz="4" w:space="0" w:color="auto"/>
              <w:right w:val="single" w:sz="4" w:space="0" w:color="auto"/>
            </w:tcBorders>
            <w:shd w:val="clear" w:color="000000" w:fill="FFFFFF"/>
            <w:noWrap/>
          </w:tcPr>
          <w:p w14:paraId="04EA45D1" w14:textId="77777777" w:rsidR="00AF75A8" w:rsidRDefault="00AF75A8" w:rsidP="00AF75A8">
            <w:pPr>
              <w:pStyle w:val="Listparagraf"/>
              <w:spacing w:after="0" w:line="240" w:lineRule="auto"/>
              <w:ind w:left="0"/>
              <w:jc w:val="center"/>
              <w:rPr>
                <w:rFonts w:ascii="Times New Roman" w:hAnsi="Times New Roman" w:cs="Times New Roman"/>
                <w:sz w:val="24"/>
                <w:szCs w:val="24"/>
                <w:lang w:val="ro-RO"/>
              </w:rPr>
            </w:pPr>
          </w:p>
          <w:p w14:paraId="67936BB8" w14:textId="68BEBBDE" w:rsidR="00AF75A8" w:rsidRDefault="00AF75A8" w:rsidP="00AF75A8">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-8,7</w:t>
            </w:r>
          </w:p>
        </w:tc>
        <w:tc>
          <w:tcPr>
            <w:tcW w:w="1550" w:type="dxa"/>
            <w:tcBorders>
              <w:top w:val="single" w:sz="4" w:space="0" w:color="auto"/>
              <w:left w:val="single" w:sz="4" w:space="0" w:color="auto"/>
              <w:bottom w:val="single" w:sz="4" w:space="0" w:color="auto"/>
              <w:right w:val="single" w:sz="4" w:space="0" w:color="auto"/>
            </w:tcBorders>
            <w:shd w:val="clear" w:color="000000" w:fill="FFFFFF"/>
          </w:tcPr>
          <w:p w14:paraId="76239D8C" w14:textId="77777777" w:rsidR="00AF75A8" w:rsidRDefault="00AF75A8" w:rsidP="00AF75A8">
            <w:pPr>
              <w:pStyle w:val="Listparagraf"/>
              <w:spacing w:after="0" w:line="240" w:lineRule="auto"/>
              <w:ind w:left="0"/>
              <w:jc w:val="center"/>
              <w:rPr>
                <w:rFonts w:ascii="Times New Roman" w:hAnsi="Times New Roman" w:cs="Times New Roman"/>
                <w:sz w:val="24"/>
                <w:szCs w:val="24"/>
                <w:lang w:val="ro-RO"/>
              </w:rPr>
            </w:pPr>
          </w:p>
          <w:p w14:paraId="7C2B2A3A" w14:textId="556A7C1F" w:rsidR="00AF75A8" w:rsidRDefault="00AF75A8" w:rsidP="00AF75A8">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-8,8%</w:t>
            </w:r>
          </w:p>
        </w:tc>
      </w:tr>
    </w:tbl>
    <w:p w14:paraId="5B138263" w14:textId="77777777" w:rsidR="00DB26B1" w:rsidRDefault="00DB26B1">
      <w:pPr>
        <w:autoSpaceDE w:val="0"/>
        <w:autoSpaceDN w:val="0"/>
        <w:adjustRightInd w:val="0"/>
        <w:spacing w:after="0" w:line="360" w:lineRule="auto"/>
        <w:ind w:firstLine="708"/>
        <w:jc w:val="both"/>
        <w:rPr>
          <w:rFonts w:ascii="Times New Roman" w:hAnsi="Times New Roman" w:cs="Times New Roman"/>
          <w:sz w:val="28"/>
          <w:szCs w:val="28"/>
          <w:lang w:val="en-US"/>
        </w:rPr>
      </w:pPr>
    </w:p>
    <w:p w14:paraId="167DF13A" w14:textId="33A65FF7" w:rsidR="00DB26B1" w:rsidRPr="00493A86" w:rsidRDefault="0087730A">
      <w:pPr>
        <w:autoSpaceDE w:val="0"/>
        <w:autoSpaceDN w:val="0"/>
        <w:adjustRightInd w:val="0"/>
        <w:spacing w:after="0" w:line="360" w:lineRule="auto"/>
        <w:ind w:firstLine="708"/>
        <w:jc w:val="both"/>
        <w:rPr>
          <w:rFonts w:ascii="Times New Roman" w:eastAsia="SimSun" w:hAnsi="Times New Roman" w:cs="Times New Roman"/>
          <w:color w:val="000000"/>
          <w:sz w:val="32"/>
          <w:szCs w:val="28"/>
          <w:lang w:val="en-US"/>
        </w:rPr>
      </w:pPr>
      <w:r>
        <w:rPr>
          <w:rFonts w:ascii="Times New Roman" w:hAnsi="Times New Roman" w:cs="Times New Roman"/>
          <w:sz w:val="28"/>
          <w:szCs w:val="28"/>
          <w:lang w:val="en-US"/>
        </w:rPr>
        <w:t xml:space="preserve">Alocațiile </w:t>
      </w:r>
      <w:r>
        <w:rPr>
          <w:rFonts w:ascii="Times New Roman" w:eastAsia="SimSun" w:hAnsi="Times New Roman" w:cs="Times New Roman"/>
          <w:color w:val="000000"/>
          <w:sz w:val="28"/>
          <w:szCs w:val="28"/>
          <w:lang w:val="en-US"/>
        </w:rPr>
        <w:t xml:space="preserve">pentru </w:t>
      </w:r>
      <w:r>
        <w:rPr>
          <w:rFonts w:ascii="Times New Roman" w:eastAsia="SimSun" w:hAnsi="Times New Roman" w:cs="Times New Roman"/>
          <w:b/>
          <w:bCs/>
          <w:i/>
          <w:iCs/>
          <w:color w:val="000000"/>
          <w:sz w:val="28"/>
          <w:szCs w:val="28"/>
          <w:lang w:val="en-US"/>
        </w:rPr>
        <w:t xml:space="preserve">învățămîntul extrașcolar și odihna de vară  </w:t>
      </w:r>
      <w:r>
        <w:rPr>
          <w:rFonts w:ascii="Times New Roman" w:eastAsia="SimSun" w:hAnsi="Times New Roman" w:cs="Times New Roman"/>
          <w:color w:val="000000"/>
          <w:sz w:val="28"/>
          <w:szCs w:val="28"/>
          <w:lang w:val="en-US"/>
        </w:rPr>
        <w:t xml:space="preserve">au fost estimate  în  mărime de </w:t>
      </w:r>
      <w:r>
        <w:rPr>
          <w:rFonts w:ascii="Times New Roman" w:hAnsi="Times New Roman" w:cs="Times New Roman"/>
          <w:b/>
          <w:bCs/>
          <w:sz w:val="28"/>
          <w:szCs w:val="28"/>
          <w:lang w:val="ro-RO"/>
        </w:rPr>
        <w:t>7</w:t>
      </w:r>
      <w:r w:rsidR="00493A86">
        <w:rPr>
          <w:rFonts w:ascii="Times New Roman" w:hAnsi="Times New Roman" w:cs="Times New Roman"/>
          <w:b/>
          <w:bCs/>
          <w:sz w:val="28"/>
          <w:szCs w:val="28"/>
          <w:lang w:val="ro-RO"/>
        </w:rPr>
        <w:t>841</w:t>
      </w:r>
      <w:r>
        <w:rPr>
          <w:rFonts w:ascii="Times New Roman" w:hAnsi="Times New Roman" w:cs="Times New Roman"/>
          <w:b/>
          <w:bCs/>
          <w:sz w:val="28"/>
          <w:szCs w:val="28"/>
          <w:lang w:val="ro-RO"/>
        </w:rPr>
        <w:t>,</w:t>
      </w:r>
      <w:r w:rsidR="00493A86">
        <w:rPr>
          <w:rFonts w:ascii="Times New Roman" w:hAnsi="Times New Roman" w:cs="Times New Roman"/>
          <w:b/>
          <w:bCs/>
          <w:sz w:val="28"/>
          <w:szCs w:val="28"/>
          <w:lang w:val="ro-RO"/>
        </w:rPr>
        <w:t>6</w:t>
      </w:r>
      <w:r>
        <w:rPr>
          <w:rFonts w:ascii="Times New Roman" w:hAnsi="Times New Roman" w:cs="Times New Roman"/>
          <w:b/>
          <w:bCs/>
          <w:sz w:val="28"/>
          <w:szCs w:val="28"/>
          <w:lang w:val="ro-RO"/>
        </w:rPr>
        <w:t xml:space="preserve"> mii lei  </w:t>
      </w:r>
      <w:r>
        <w:rPr>
          <w:rFonts w:ascii="Times New Roman" w:hAnsi="Times New Roman" w:cs="Times New Roman"/>
          <w:sz w:val="28"/>
          <w:szCs w:val="28"/>
          <w:lang w:val="ro-RO"/>
        </w:rPr>
        <w:t>sau în creștere cu</w:t>
      </w:r>
      <w:r>
        <w:rPr>
          <w:rFonts w:ascii="Times New Roman" w:hAnsi="Times New Roman" w:cs="Times New Roman"/>
          <w:b/>
          <w:bCs/>
          <w:sz w:val="28"/>
          <w:szCs w:val="28"/>
          <w:lang w:val="ro-RO"/>
        </w:rPr>
        <w:t xml:space="preserve"> </w:t>
      </w:r>
      <w:r w:rsidR="00493A86">
        <w:rPr>
          <w:rFonts w:ascii="Times New Roman" w:hAnsi="Times New Roman" w:cs="Times New Roman"/>
          <w:b/>
          <w:bCs/>
          <w:sz w:val="28"/>
          <w:szCs w:val="28"/>
          <w:lang w:val="ro-RO"/>
        </w:rPr>
        <w:t>478</w:t>
      </w:r>
      <w:r>
        <w:rPr>
          <w:rFonts w:ascii="Times New Roman" w:hAnsi="Times New Roman" w:cs="Times New Roman"/>
          <w:b/>
          <w:bCs/>
          <w:sz w:val="28"/>
          <w:szCs w:val="28"/>
          <w:lang w:val="ro-RO"/>
        </w:rPr>
        <w:t>,</w:t>
      </w:r>
      <w:r w:rsidR="00493A86">
        <w:rPr>
          <w:rFonts w:ascii="Times New Roman" w:hAnsi="Times New Roman" w:cs="Times New Roman"/>
          <w:b/>
          <w:bCs/>
          <w:sz w:val="28"/>
          <w:szCs w:val="28"/>
          <w:lang w:val="ro-RO"/>
        </w:rPr>
        <w:t>8</w:t>
      </w:r>
      <w:r>
        <w:rPr>
          <w:rFonts w:ascii="Times New Roman" w:hAnsi="Times New Roman" w:cs="Times New Roman"/>
          <w:b/>
          <w:bCs/>
          <w:sz w:val="28"/>
          <w:szCs w:val="28"/>
          <w:lang w:val="ro-RO"/>
        </w:rPr>
        <w:t xml:space="preserve"> mii </w:t>
      </w:r>
      <w:r>
        <w:rPr>
          <w:rFonts w:ascii="Times New Roman" w:hAnsi="Times New Roman" w:cs="Times New Roman"/>
          <w:sz w:val="28"/>
          <w:szCs w:val="28"/>
          <w:lang w:val="ro-RO"/>
        </w:rPr>
        <w:t>lei</w:t>
      </w:r>
      <w:r>
        <w:rPr>
          <w:rFonts w:ascii="Times New Roman" w:hAnsi="Times New Roman" w:cs="Times New Roman"/>
          <w:sz w:val="28"/>
          <w:szCs w:val="24"/>
          <w:lang w:val="ro-RO"/>
        </w:rPr>
        <w:t xml:space="preserve"> față de anul curent</w:t>
      </w:r>
      <w:r>
        <w:rPr>
          <w:rFonts w:ascii="Times New Roman" w:hAnsi="Times New Roman" w:cs="Times New Roman"/>
          <w:b/>
          <w:bCs/>
          <w:sz w:val="28"/>
          <w:szCs w:val="24"/>
          <w:lang w:val="ro-RO"/>
        </w:rPr>
        <w:t>.</w:t>
      </w:r>
      <w:r w:rsidR="00493A86" w:rsidRPr="00493A86">
        <w:rPr>
          <w:rFonts w:ascii="Times New Roman" w:hAnsi="Times New Roman" w:cs="Times New Roman"/>
          <w:b/>
          <w:bCs/>
          <w:sz w:val="28"/>
          <w:szCs w:val="28"/>
          <w:lang w:val="ro-RO"/>
        </w:rPr>
        <w:t xml:space="preserve"> </w:t>
      </w:r>
      <w:r w:rsidR="00493A86">
        <w:rPr>
          <w:rFonts w:ascii="Times New Roman" w:hAnsi="Times New Roman" w:cs="Times New Roman"/>
          <w:b/>
          <w:bCs/>
          <w:sz w:val="28"/>
          <w:szCs w:val="28"/>
          <w:lang w:val="ro-RO"/>
        </w:rPr>
        <w:t>(</w:t>
      </w:r>
      <w:r w:rsidR="00493A86" w:rsidRPr="00493A86">
        <w:rPr>
          <w:rFonts w:ascii="Times New Roman" w:hAnsi="Times New Roman" w:cs="Times New Roman"/>
          <w:sz w:val="24"/>
          <w:szCs w:val="24"/>
          <w:lang w:val="ro-RO"/>
        </w:rPr>
        <w:t>7362,8</w:t>
      </w:r>
      <w:r w:rsidR="00493A86">
        <w:rPr>
          <w:rFonts w:ascii="Times New Roman" w:hAnsi="Times New Roman" w:cs="Times New Roman"/>
          <w:sz w:val="24"/>
          <w:szCs w:val="24"/>
          <w:lang w:val="ro-RO"/>
        </w:rPr>
        <w:t>)</w:t>
      </w:r>
    </w:p>
    <w:p w14:paraId="789BE8B4" w14:textId="3ED050D6" w:rsidR="00DB26B1" w:rsidRDefault="0087730A">
      <w:pPr>
        <w:autoSpaceDE w:val="0"/>
        <w:autoSpaceDN w:val="0"/>
        <w:adjustRightInd w:val="0"/>
        <w:spacing w:after="0" w:line="360" w:lineRule="auto"/>
        <w:ind w:firstLine="708"/>
        <w:jc w:val="both"/>
        <w:rPr>
          <w:rFonts w:ascii="Times New Roman" w:eastAsia="SimSun" w:hAnsi="Times New Roman" w:cs="Times New Roman"/>
          <w:color w:val="000000"/>
          <w:sz w:val="28"/>
          <w:szCs w:val="28"/>
          <w:lang w:val="ro-RO"/>
        </w:rPr>
      </w:pPr>
      <w:r>
        <w:rPr>
          <w:rFonts w:ascii="Times New Roman" w:eastAsia="SimSun" w:hAnsi="Times New Roman" w:cs="Times New Roman"/>
          <w:color w:val="000000"/>
          <w:sz w:val="28"/>
          <w:szCs w:val="28"/>
          <w:lang w:val="en-US"/>
        </w:rPr>
        <w:t xml:space="preserve">La fel, au fost prevăzute și mijloace pentru organizarea și desfășurarea olimpiadelor raionale, conform Regulamentului </w:t>
      </w:r>
      <w:r>
        <w:rPr>
          <w:rFonts w:ascii="Times New Roman" w:eastAsia="SimSun" w:hAnsi="Times New Roman" w:cs="Times New Roman"/>
          <w:color w:val="000000"/>
          <w:sz w:val="28"/>
          <w:szCs w:val="28"/>
          <w:lang w:val="ro-RO"/>
        </w:rPr>
        <w:t>privind activitățile de susținere a elevilor capabili de performanțe înalte în învățămîntul general</w:t>
      </w:r>
      <w:r>
        <w:rPr>
          <w:rFonts w:ascii="Times New Roman" w:eastAsia="SimSun" w:hAnsi="Times New Roman" w:cs="Times New Roman"/>
          <w:color w:val="000000"/>
          <w:sz w:val="28"/>
          <w:szCs w:val="28"/>
          <w:lang w:val="en-US"/>
        </w:rPr>
        <w:t>, aprobat prin Hotărârea Guvernului nr.</w:t>
      </w:r>
      <w:r>
        <w:rPr>
          <w:rFonts w:ascii="Times New Roman" w:eastAsia="SimSun" w:hAnsi="Times New Roman" w:cs="Times New Roman"/>
          <w:color w:val="000000"/>
          <w:sz w:val="28"/>
          <w:szCs w:val="28"/>
          <w:lang w:val="ro-RO"/>
        </w:rPr>
        <w:t>1002</w:t>
      </w:r>
      <w:r>
        <w:rPr>
          <w:rFonts w:ascii="Times New Roman" w:eastAsia="SimSun" w:hAnsi="Times New Roman" w:cs="Times New Roman"/>
          <w:color w:val="000000"/>
          <w:sz w:val="28"/>
          <w:szCs w:val="28"/>
          <w:lang w:val="en-US"/>
        </w:rPr>
        <w:t>/20</w:t>
      </w:r>
      <w:r>
        <w:rPr>
          <w:rFonts w:ascii="Times New Roman" w:eastAsia="SimSun" w:hAnsi="Times New Roman" w:cs="Times New Roman"/>
          <w:color w:val="000000"/>
          <w:sz w:val="28"/>
          <w:szCs w:val="28"/>
          <w:lang w:val="ro-RO"/>
        </w:rPr>
        <w:t xml:space="preserve">23, în sumă de </w:t>
      </w:r>
      <w:r>
        <w:rPr>
          <w:rFonts w:ascii="Times New Roman" w:hAnsi="Times New Roman" w:cs="Times New Roman"/>
          <w:sz w:val="28"/>
          <w:szCs w:val="28"/>
          <w:lang w:val="en-US"/>
        </w:rPr>
        <w:t>55</w:t>
      </w:r>
      <w:proofErr w:type="gramStart"/>
      <w:r>
        <w:rPr>
          <w:rFonts w:ascii="Times New Roman" w:hAnsi="Times New Roman" w:cs="Times New Roman"/>
          <w:sz w:val="28"/>
          <w:szCs w:val="28"/>
          <w:lang w:val="en-US"/>
        </w:rPr>
        <w:t>,5</w:t>
      </w:r>
      <w:proofErr w:type="gramEnd"/>
      <w:r>
        <w:rPr>
          <w:rFonts w:ascii="Times New Roman" w:hAnsi="Times New Roman" w:cs="Times New Roman"/>
          <w:sz w:val="28"/>
          <w:szCs w:val="28"/>
          <w:lang w:val="en-US"/>
        </w:rPr>
        <w:t xml:space="preserve"> mii lei</w:t>
      </w:r>
      <w:r>
        <w:rPr>
          <w:rFonts w:ascii="Times New Roman" w:hAnsi="Times New Roman" w:cs="Times New Roman"/>
          <w:sz w:val="28"/>
          <w:szCs w:val="28"/>
          <w:lang w:val="ro-RO"/>
        </w:rPr>
        <w:t>, fiind la acelaș nivel cu anul 202</w:t>
      </w:r>
      <w:r w:rsidR="001E5B4D">
        <w:rPr>
          <w:rFonts w:ascii="Times New Roman" w:hAnsi="Times New Roman" w:cs="Times New Roman"/>
          <w:sz w:val="28"/>
          <w:szCs w:val="28"/>
          <w:lang w:val="ro-RO"/>
        </w:rPr>
        <w:t>5</w:t>
      </w:r>
      <w:r>
        <w:rPr>
          <w:rFonts w:ascii="Times New Roman" w:hAnsi="Times New Roman" w:cs="Times New Roman"/>
          <w:sz w:val="28"/>
          <w:szCs w:val="28"/>
          <w:lang w:val="ro-RO"/>
        </w:rPr>
        <w:t>.</w:t>
      </w:r>
    </w:p>
    <w:p w14:paraId="103B28CB" w14:textId="77777777" w:rsidR="00DB26B1" w:rsidRDefault="0087730A">
      <w:pPr>
        <w:pStyle w:val="Listparagraf"/>
        <w:spacing w:after="0"/>
        <w:ind w:left="0" w:firstLine="426"/>
        <w:jc w:val="both"/>
        <w:rPr>
          <w:rFonts w:ascii="Times New Roman" w:hAnsi="Times New Roman" w:cs="Times New Roman"/>
          <w:sz w:val="28"/>
          <w:szCs w:val="28"/>
          <w:lang w:val="en-US"/>
        </w:rPr>
      </w:pPr>
      <w:r>
        <w:rPr>
          <w:rFonts w:ascii="Times New Roman" w:hAnsi="Times New Roman" w:cs="Times New Roman"/>
          <w:sz w:val="28"/>
          <w:szCs w:val="28"/>
          <w:lang w:val="en-US"/>
        </w:rPr>
        <w:t>În tabela de mai jos s</w:t>
      </w:r>
      <w:r>
        <w:rPr>
          <w:rFonts w:ascii="Times New Roman" w:hAnsi="Times New Roman" w:cs="Times New Roman"/>
          <w:sz w:val="28"/>
          <w:szCs w:val="28"/>
          <w:lang w:val="ro-RO"/>
        </w:rPr>
        <w:t>î</w:t>
      </w:r>
      <w:r>
        <w:rPr>
          <w:rFonts w:ascii="Times New Roman" w:hAnsi="Times New Roman" w:cs="Times New Roman"/>
          <w:sz w:val="28"/>
          <w:szCs w:val="28"/>
          <w:lang w:val="en-US"/>
        </w:rPr>
        <w:t xml:space="preserve">nt </w:t>
      </w:r>
      <w:proofErr w:type="gramStart"/>
      <w:r>
        <w:rPr>
          <w:rFonts w:ascii="Times New Roman" w:hAnsi="Times New Roman" w:cs="Times New Roman"/>
          <w:sz w:val="28"/>
          <w:szCs w:val="28"/>
          <w:lang w:val="en-US"/>
        </w:rPr>
        <w:t>redate  aloca</w:t>
      </w:r>
      <w:proofErr w:type="gramEnd"/>
      <w:r>
        <w:rPr>
          <w:rFonts w:ascii="Times New Roman" w:hAnsi="Times New Roman" w:cs="Times New Roman"/>
          <w:sz w:val="28"/>
          <w:szCs w:val="28"/>
          <w:lang w:val="en-US"/>
        </w:rPr>
        <w:t xml:space="preserve">țiile pentru </w:t>
      </w:r>
      <w:r>
        <w:rPr>
          <w:rFonts w:ascii="Times New Roman" w:hAnsi="Times New Roman" w:cs="Times New Roman"/>
          <w:b/>
          <w:bCs/>
          <w:sz w:val="28"/>
          <w:szCs w:val="28"/>
          <w:lang w:val="en-US"/>
        </w:rPr>
        <w:t xml:space="preserve">Educația </w:t>
      </w:r>
      <w:r>
        <w:rPr>
          <w:rFonts w:ascii="Times New Roman" w:hAnsi="Times New Roman" w:cs="Times New Roman"/>
          <w:b/>
          <w:sz w:val="28"/>
          <w:szCs w:val="28"/>
          <w:lang w:val="en-US"/>
        </w:rPr>
        <w:t>extrașcolară și suținerea elevilor dotați</w:t>
      </w:r>
      <w:r>
        <w:rPr>
          <w:rFonts w:ascii="Times New Roman" w:hAnsi="Times New Roman" w:cs="Times New Roman"/>
          <w:sz w:val="28"/>
          <w:szCs w:val="28"/>
          <w:lang w:val="en-US"/>
        </w:rPr>
        <w:t xml:space="preserve"> care vor  fi incluse în buget pentru instituțiile/măsurile respective.</w:t>
      </w:r>
    </w:p>
    <w:p w14:paraId="4898C0B2" w14:textId="77777777" w:rsidR="00DB26B1" w:rsidRDefault="0087730A">
      <w:pPr>
        <w:pStyle w:val="Listparagraf"/>
        <w:spacing w:after="0" w:line="360" w:lineRule="auto"/>
        <w:ind w:left="0" w:firstLineChars="2670" w:firstLine="6408"/>
        <w:jc w:val="both"/>
        <w:rPr>
          <w:rFonts w:ascii="Times New Roman" w:hAnsi="Times New Roman" w:cs="Times New Roman"/>
          <w:b/>
          <w:sz w:val="24"/>
          <w:szCs w:val="24"/>
          <w:lang w:val="ro-RO"/>
        </w:rPr>
      </w:pPr>
      <w:r>
        <w:rPr>
          <w:rFonts w:ascii="Times New Roman" w:hAnsi="Times New Roman" w:cs="Times New Roman"/>
          <w:sz w:val="24"/>
          <w:szCs w:val="24"/>
          <w:lang w:val="en-US"/>
        </w:rPr>
        <w:t xml:space="preserve">Unitatea </w:t>
      </w:r>
      <w:proofErr w:type="gramStart"/>
      <w:r>
        <w:rPr>
          <w:rFonts w:ascii="Times New Roman" w:hAnsi="Times New Roman" w:cs="Times New Roman"/>
          <w:sz w:val="24"/>
          <w:szCs w:val="24"/>
          <w:lang w:val="en-US"/>
        </w:rPr>
        <w:t>de  măsură</w:t>
      </w:r>
      <w:proofErr w:type="gramEnd"/>
      <w:r>
        <w:rPr>
          <w:rFonts w:ascii="Times New Roman" w:hAnsi="Times New Roman" w:cs="Times New Roman"/>
          <w:sz w:val="24"/>
          <w:szCs w:val="24"/>
          <w:lang w:val="zh-CN"/>
        </w:rPr>
        <w:t xml:space="preserve">:  </w:t>
      </w:r>
      <w:r>
        <w:rPr>
          <w:rFonts w:ascii="Times New Roman" w:hAnsi="Times New Roman" w:cs="Times New Roman"/>
          <w:b/>
          <w:sz w:val="24"/>
          <w:szCs w:val="24"/>
          <w:lang w:val="zh-CN"/>
        </w:rPr>
        <w:t xml:space="preserve">mii </w:t>
      </w:r>
      <w:r>
        <w:rPr>
          <w:rFonts w:ascii="Times New Roman" w:hAnsi="Times New Roman" w:cs="Times New Roman"/>
          <w:b/>
          <w:sz w:val="24"/>
          <w:szCs w:val="24"/>
          <w:lang w:val="ro-RO"/>
        </w:rPr>
        <w:t>l</w:t>
      </w:r>
      <w:r>
        <w:rPr>
          <w:rFonts w:ascii="Times New Roman" w:hAnsi="Times New Roman" w:cs="Times New Roman"/>
          <w:b/>
          <w:sz w:val="24"/>
          <w:szCs w:val="24"/>
          <w:lang w:val="zh-CN"/>
        </w:rPr>
        <w:t>ei</w:t>
      </w:r>
    </w:p>
    <w:tbl>
      <w:tblPr>
        <w:tblStyle w:val="Tabelgril"/>
        <w:tblW w:w="9329" w:type="dxa"/>
        <w:tblLook w:val="04A0" w:firstRow="1" w:lastRow="0" w:firstColumn="1" w:lastColumn="0" w:noHBand="0" w:noVBand="1"/>
      </w:tblPr>
      <w:tblGrid>
        <w:gridCol w:w="5164"/>
        <w:gridCol w:w="876"/>
        <w:gridCol w:w="876"/>
        <w:gridCol w:w="1010"/>
        <w:gridCol w:w="1403"/>
      </w:tblGrid>
      <w:tr w:rsidR="00DB26B1" w14:paraId="1EB830D8" w14:textId="77777777">
        <w:trPr>
          <w:trHeight w:val="90"/>
        </w:trPr>
        <w:tc>
          <w:tcPr>
            <w:tcW w:w="5164" w:type="dxa"/>
          </w:tcPr>
          <w:p w14:paraId="27255B69" w14:textId="77777777" w:rsidR="00DB26B1" w:rsidRDefault="00DB26B1">
            <w:pPr>
              <w:pStyle w:val="Listparagraf"/>
              <w:spacing w:after="0" w:line="240" w:lineRule="auto"/>
              <w:ind w:left="0"/>
              <w:jc w:val="both"/>
              <w:rPr>
                <w:rFonts w:ascii="Times New Roman" w:hAnsi="Times New Roman" w:cs="Times New Roman"/>
                <w:sz w:val="24"/>
                <w:szCs w:val="24"/>
                <w:lang w:val="en-US"/>
              </w:rPr>
            </w:pPr>
          </w:p>
          <w:p w14:paraId="5F309074" w14:textId="77777777" w:rsidR="00DB26B1" w:rsidRDefault="00DB26B1">
            <w:pPr>
              <w:pStyle w:val="Listparagraf"/>
              <w:spacing w:after="0" w:line="240" w:lineRule="auto"/>
              <w:ind w:left="0"/>
              <w:jc w:val="both"/>
              <w:rPr>
                <w:rFonts w:ascii="Times New Roman" w:hAnsi="Times New Roman" w:cs="Times New Roman"/>
                <w:sz w:val="24"/>
                <w:szCs w:val="24"/>
                <w:lang w:val="en-US"/>
              </w:rPr>
            </w:pPr>
          </w:p>
        </w:tc>
        <w:tc>
          <w:tcPr>
            <w:tcW w:w="876" w:type="dxa"/>
          </w:tcPr>
          <w:p w14:paraId="65228CA7" w14:textId="77777777" w:rsidR="00DB26B1" w:rsidRDefault="00DB26B1">
            <w:pPr>
              <w:pStyle w:val="Listparagraf"/>
              <w:spacing w:after="0" w:line="240" w:lineRule="auto"/>
              <w:ind w:left="0"/>
              <w:jc w:val="center"/>
              <w:rPr>
                <w:rFonts w:ascii="Times New Roman" w:hAnsi="Times New Roman" w:cs="Times New Roman"/>
                <w:sz w:val="24"/>
                <w:szCs w:val="24"/>
                <w:lang w:val="en-US"/>
              </w:rPr>
            </w:pPr>
          </w:p>
          <w:p w14:paraId="797ACCB0" w14:textId="1504F0F3" w:rsidR="00DB26B1" w:rsidRDefault="0087730A" w:rsidP="00E87E5D">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sidR="00E87E5D">
              <w:rPr>
                <w:rFonts w:ascii="Times New Roman" w:hAnsi="Times New Roman" w:cs="Times New Roman"/>
                <w:sz w:val="24"/>
                <w:szCs w:val="24"/>
                <w:lang w:val="ro-RO"/>
              </w:rPr>
              <w:t>5</w:t>
            </w:r>
          </w:p>
        </w:tc>
        <w:tc>
          <w:tcPr>
            <w:tcW w:w="876" w:type="dxa"/>
          </w:tcPr>
          <w:p w14:paraId="770B7CF6" w14:textId="77777777" w:rsidR="00DB26B1" w:rsidRDefault="00DB26B1">
            <w:pPr>
              <w:pStyle w:val="Listparagraf"/>
              <w:spacing w:after="0" w:line="240" w:lineRule="auto"/>
              <w:ind w:left="0"/>
              <w:jc w:val="center"/>
              <w:rPr>
                <w:rFonts w:ascii="Times New Roman" w:hAnsi="Times New Roman" w:cs="Times New Roman"/>
                <w:sz w:val="24"/>
                <w:szCs w:val="24"/>
                <w:lang w:val="en-US"/>
              </w:rPr>
            </w:pPr>
          </w:p>
          <w:p w14:paraId="0EC5E17B" w14:textId="7D00AF8A" w:rsidR="00DB26B1" w:rsidRDefault="0087730A" w:rsidP="00E87E5D">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en-US"/>
              </w:rPr>
              <w:t>a.202</w:t>
            </w:r>
            <w:r w:rsidR="00E87E5D">
              <w:rPr>
                <w:rFonts w:ascii="Times New Roman" w:hAnsi="Times New Roman" w:cs="Times New Roman"/>
                <w:sz w:val="24"/>
                <w:szCs w:val="24"/>
                <w:lang w:val="en-US"/>
              </w:rPr>
              <w:t>6</w:t>
            </w:r>
          </w:p>
        </w:tc>
        <w:tc>
          <w:tcPr>
            <w:tcW w:w="1010" w:type="dxa"/>
          </w:tcPr>
          <w:p w14:paraId="5867E5C0" w14:textId="77777777" w:rsidR="00DB26B1" w:rsidRDefault="00DB26B1">
            <w:pPr>
              <w:pStyle w:val="Listparagraf"/>
              <w:spacing w:after="0" w:line="240" w:lineRule="auto"/>
              <w:ind w:left="0"/>
              <w:jc w:val="center"/>
              <w:rPr>
                <w:rFonts w:ascii="Times New Roman" w:hAnsi="Times New Roman" w:cs="Times New Roman"/>
                <w:sz w:val="24"/>
                <w:szCs w:val="24"/>
                <w:lang w:val="en-US"/>
              </w:rPr>
            </w:pPr>
          </w:p>
          <w:p w14:paraId="24E5EE30" w14:textId="7777777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Devieri</w:t>
            </w:r>
          </w:p>
          <w:p w14:paraId="23EF6F72" w14:textId="7777777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w:t>
            </w:r>
          </w:p>
        </w:tc>
        <w:tc>
          <w:tcPr>
            <w:tcW w:w="1403" w:type="dxa"/>
          </w:tcPr>
          <w:p w14:paraId="3393313F" w14:textId="77777777" w:rsidR="00DB26B1" w:rsidRDefault="0087730A">
            <w:pPr>
              <w:pStyle w:val="Listparagraf"/>
              <w:spacing w:after="0" w:line="240" w:lineRule="auto"/>
              <w:ind w:left="0"/>
              <w:jc w:val="center"/>
              <w:rPr>
                <w:rFonts w:ascii="Times New Roman" w:hAnsi="Times New Roman" w:cs="Times New Roman"/>
                <w:sz w:val="20"/>
                <w:szCs w:val="20"/>
                <w:lang w:val="en-US"/>
              </w:rPr>
            </w:pPr>
            <w:r>
              <w:rPr>
                <w:rFonts w:ascii="Times New Roman" w:hAnsi="Times New Roman" w:cs="Times New Roman"/>
                <w:sz w:val="20"/>
                <w:szCs w:val="20"/>
                <w:lang w:val="en-US"/>
              </w:rPr>
              <w:lastRenderedPageBreak/>
              <w:t>%</w:t>
            </w:r>
          </w:p>
          <w:p w14:paraId="30D506A5" w14:textId="77777777" w:rsidR="00DB26B1" w:rsidRDefault="0087730A">
            <w:pPr>
              <w:pStyle w:val="Listparagraf"/>
              <w:spacing w:after="0" w:line="240" w:lineRule="auto"/>
              <w:ind w:left="0"/>
              <w:jc w:val="center"/>
              <w:rPr>
                <w:rFonts w:ascii="Times New Roman" w:hAnsi="Times New Roman" w:cs="Times New Roman"/>
                <w:sz w:val="20"/>
                <w:szCs w:val="20"/>
                <w:lang w:val="en-US"/>
              </w:rPr>
            </w:pPr>
            <w:r>
              <w:rPr>
                <w:rFonts w:ascii="Times New Roman" w:hAnsi="Times New Roman" w:cs="Times New Roman"/>
                <w:sz w:val="20"/>
                <w:szCs w:val="20"/>
                <w:lang w:val="en-US"/>
              </w:rPr>
              <w:t>față</w:t>
            </w:r>
          </w:p>
          <w:p w14:paraId="776CA9BA" w14:textId="77777777" w:rsidR="00DB26B1" w:rsidRDefault="0087730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0"/>
                <w:szCs w:val="20"/>
                <w:lang w:val="en-US"/>
              </w:rPr>
              <w:t>de anul curent</w:t>
            </w:r>
          </w:p>
        </w:tc>
      </w:tr>
      <w:tr w:rsidR="00D5615A" w14:paraId="40D84E12" w14:textId="77777777">
        <w:trPr>
          <w:trHeight w:val="90"/>
        </w:trPr>
        <w:tc>
          <w:tcPr>
            <w:tcW w:w="5164" w:type="dxa"/>
          </w:tcPr>
          <w:p w14:paraId="7759BF01" w14:textId="28A90779" w:rsidR="00D5615A" w:rsidRDefault="00D5615A" w:rsidP="00D5615A">
            <w:pPr>
              <w:pStyle w:val="Listparagraf"/>
              <w:spacing w:after="0" w:line="240" w:lineRule="auto"/>
              <w:ind w:left="0"/>
              <w:jc w:val="both"/>
              <w:rPr>
                <w:rFonts w:ascii="Times New Roman" w:hAnsi="Times New Roman" w:cs="Times New Roman"/>
                <w:sz w:val="24"/>
                <w:szCs w:val="24"/>
                <w:lang w:val="en-US"/>
              </w:rPr>
            </w:pPr>
            <w:r>
              <w:rPr>
                <w:rFonts w:ascii="Times New Roman" w:hAnsi="Times New Roman" w:cs="Times New Roman"/>
                <w:sz w:val="24"/>
                <w:szCs w:val="24"/>
                <w:lang w:val="ro-RO"/>
              </w:rPr>
              <w:lastRenderedPageBreak/>
              <w:t xml:space="preserve">Învățămînt extrașcolar (școala  de arte) </w:t>
            </w:r>
          </w:p>
        </w:tc>
        <w:tc>
          <w:tcPr>
            <w:tcW w:w="876" w:type="dxa"/>
          </w:tcPr>
          <w:p w14:paraId="490181D9" w14:textId="41A41E1B" w:rsidR="00D5615A" w:rsidRPr="00557DB9" w:rsidRDefault="00D5615A" w:rsidP="00D5615A">
            <w:pPr>
              <w:pStyle w:val="Listparagraf"/>
              <w:spacing w:after="0" w:line="240" w:lineRule="auto"/>
              <w:ind w:left="0"/>
              <w:jc w:val="center"/>
              <w:rPr>
                <w:rFonts w:ascii="Times New Roman" w:hAnsi="Times New Roman" w:cs="Times New Roman"/>
                <w:sz w:val="24"/>
                <w:szCs w:val="24"/>
                <w:lang w:val="en-US"/>
              </w:rPr>
            </w:pPr>
            <w:r w:rsidRPr="00557DB9">
              <w:rPr>
                <w:rFonts w:ascii="Times New Roman" w:hAnsi="Times New Roman" w:cs="Times New Roman"/>
                <w:sz w:val="24"/>
                <w:szCs w:val="24"/>
                <w:lang w:val="en-US"/>
              </w:rPr>
              <w:t>4</w:t>
            </w:r>
            <w:r w:rsidR="00557DB9" w:rsidRPr="00557DB9">
              <w:rPr>
                <w:rFonts w:ascii="Times New Roman" w:hAnsi="Times New Roman" w:cs="Times New Roman"/>
                <w:sz w:val="24"/>
                <w:szCs w:val="24"/>
                <w:lang w:val="en-US"/>
              </w:rPr>
              <w:t>820</w:t>
            </w:r>
            <w:r w:rsidRPr="00557DB9">
              <w:rPr>
                <w:rFonts w:ascii="Times New Roman" w:hAnsi="Times New Roman" w:cs="Times New Roman"/>
                <w:sz w:val="24"/>
                <w:szCs w:val="24"/>
                <w:lang w:val="en-US"/>
              </w:rPr>
              <w:t>,3</w:t>
            </w:r>
          </w:p>
        </w:tc>
        <w:tc>
          <w:tcPr>
            <w:tcW w:w="876" w:type="dxa"/>
          </w:tcPr>
          <w:p w14:paraId="59DF3EAB" w14:textId="4B7E1DFA" w:rsidR="00D5615A" w:rsidRDefault="001E5B4D" w:rsidP="00D5615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ro-RO"/>
              </w:rPr>
              <w:t>5</w:t>
            </w:r>
            <w:r w:rsidR="008845A2">
              <w:rPr>
                <w:rFonts w:ascii="Times New Roman" w:hAnsi="Times New Roman" w:cs="Times New Roman"/>
                <w:sz w:val="24"/>
                <w:szCs w:val="24"/>
                <w:lang w:val="ro-RO"/>
              </w:rPr>
              <w:t>259</w:t>
            </w:r>
            <w:r w:rsidR="00C83FEC">
              <w:rPr>
                <w:rFonts w:ascii="Times New Roman" w:hAnsi="Times New Roman" w:cs="Times New Roman"/>
                <w:sz w:val="24"/>
                <w:szCs w:val="24"/>
                <w:lang w:val="ro-RO"/>
              </w:rPr>
              <w:t>,</w:t>
            </w:r>
            <w:r w:rsidR="008845A2">
              <w:rPr>
                <w:rFonts w:ascii="Times New Roman" w:hAnsi="Times New Roman" w:cs="Times New Roman"/>
                <w:sz w:val="24"/>
                <w:szCs w:val="24"/>
                <w:lang w:val="ro-RO"/>
              </w:rPr>
              <w:t>7</w:t>
            </w:r>
          </w:p>
        </w:tc>
        <w:tc>
          <w:tcPr>
            <w:tcW w:w="1010" w:type="dxa"/>
          </w:tcPr>
          <w:p w14:paraId="647401FB" w14:textId="1590842E" w:rsidR="00D5615A" w:rsidRDefault="00D5615A" w:rsidP="00D5615A">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ro-RO"/>
              </w:rPr>
              <w:t>+</w:t>
            </w:r>
            <w:r w:rsidR="00557DB9">
              <w:rPr>
                <w:rFonts w:ascii="Times New Roman" w:hAnsi="Times New Roman" w:cs="Times New Roman"/>
                <w:sz w:val="24"/>
                <w:szCs w:val="24"/>
                <w:lang w:val="ro-RO"/>
              </w:rPr>
              <w:t>439</w:t>
            </w:r>
            <w:r>
              <w:rPr>
                <w:rFonts w:ascii="Times New Roman" w:hAnsi="Times New Roman" w:cs="Times New Roman"/>
                <w:sz w:val="24"/>
                <w:szCs w:val="24"/>
                <w:lang w:val="ro-RO"/>
              </w:rPr>
              <w:t>,</w:t>
            </w:r>
            <w:r w:rsidR="00557DB9">
              <w:rPr>
                <w:rFonts w:ascii="Times New Roman" w:hAnsi="Times New Roman" w:cs="Times New Roman"/>
                <w:sz w:val="24"/>
                <w:szCs w:val="24"/>
                <w:lang w:val="ro-RO"/>
              </w:rPr>
              <w:t>4</w:t>
            </w:r>
          </w:p>
        </w:tc>
        <w:tc>
          <w:tcPr>
            <w:tcW w:w="1403" w:type="dxa"/>
          </w:tcPr>
          <w:p w14:paraId="517CEE8C" w14:textId="2214E10A" w:rsidR="00D5615A" w:rsidRDefault="00557DB9" w:rsidP="00D5615A">
            <w:pPr>
              <w:pStyle w:val="Listparagraf"/>
              <w:spacing w:after="0" w:line="240" w:lineRule="auto"/>
              <w:ind w:left="0"/>
              <w:jc w:val="center"/>
              <w:rPr>
                <w:rFonts w:ascii="Times New Roman" w:hAnsi="Times New Roman" w:cs="Times New Roman"/>
                <w:sz w:val="20"/>
                <w:szCs w:val="20"/>
                <w:lang w:val="en-US"/>
              </w:rPr>
            </w:pPr>
            <w:r>
              <w:rPr>
                <w:rFonts w:ascii="Times New Roman" w:hAnsi="Times New Roman" w:cs="Times New Roman"/>
                <w:sz w:val="24"/>
                <w:szCs w:val="24"/>
                <w:lang w:val="ro-RO"/>
              </w:rPr>
              <w:t>9,1</w:t>
            </w:r>
          </w:p>
        </w:tc>
      </w:tr>
      <w:tr w:rsidR="00E03B17" w14:paraId="4B673967" w14:textId="77777777" w:rsidTr="00E03B17">
        <w:trPr>
          <w:trHeight w:val="298"/>
        </w:trPr>
        <w:tc>
          <w:tcPr>
            <w:tcW w:w="5164" w:type="dxa"/>
          </w:tcPr>
          <w:p w14:paraId="1B369414" w14:textId="18FE1A4D" w:rsidR="00E03B17" w:rsidRDefault="00E03B17" w:rsidP="00E03B1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Compensații bănești anuale în mărime de 4000 lei pentru personalul de conducere și didactic, șc. arte</w:t>
            </w:r>
          </w:p>
        </w:tc>
        <w:tc>
          <w:tcPr>
            <w:tcW w:w="876" w:type="dxa"/>
          </w:tcPr>
          <w:p w14:paraId="17DB934B" w14:textId="6743B3B8" w:rsidR="00E03B17" w:rsidRPr="00557DB9" w:rsidRDefault="00E03B17" w:rsidP="00E03B17">
            <w:pPr>
              <w:pStyle w:val="Listparagraf"/>
              <w:spacing w:after="0" w:line="240" w:lineRule="auto"/>
              <w:ind w:left="0"/>
              <w:jc w:val="center"/>
              <w:rPr>
                <w:rFonts w:ascii="Times New Roman" w:hAnsi="Times New Roman" w:cs="Times New Roman"/>
                <w:sz w:val="24"/>
                <w:szCs w:val="24"/>
              </w:rPr>
            </w:pPr>
            <w:r w:rsidRPr="00557DB9">
              <w:rPr>
                <w:rFonts w:ascii="Times New Roman" w:hAnsi="Times New Roman" w:cs="Times New Roman"/>
                <w:sz w:val="24"/>
                <w:szCs w:val="24"/>
                <w:lang w:val="en-US"/>
              </w:rPr>
              <w:t>72,0</w:t>
            </w:r>
          </w:p>
        </w:tc>
        <w:tc>
          <w:tcPr>
            <w:tcW w:w="876" w:type="dxa"/>
          </w:tcPr>
          <w:p w14:paraId="2B527914" w14:textId="77777777" w:rsidR="00E03B17" w:rsidRDefault="00E03B17" w:rsidP="00E03B17">
            <w:pPr>
              <w:pStyle w:val="Listparagraf"/>
              <w:spacing w:after="0" w:line="240" w:lineRule="auto"/>
              <w:ind w:left="0"/>
              <w:jc w:val="center"/>
              <w:rPr>
                <w:rFonts w:ascii="Times New Roman" w:hAnsi="Times New Roman" w:cs="Times New Roman"/>
                <w:sz w:val="24"/>
                <w:szCs w:val="24"/>
                <w:lang w:val="en-US"/>
              </w:rPr>
            </w:pPr>
            <w:r>
              <w:rPr>
                <w:rFonts w:ascii="Times New Roman" w:hAnsi="Times New Roman" w:cs="Times New Roman"/>
                <w:sz w:val="24"/>
                <w:szCs w:val="24"/>
                <w:lang w:val="en-US"/>
              </w:rPr>
              <w:t>72,0</w:t>
            </w:r>
          </w:p>
          <w:p w14:paraId="5DAE576C" w14:textId="3D682FEA" w:rsidR="00E03B17" w:rsidRDefault="00E03B17" w:rsidP="00E03B17">
            <w:pPr>
              <w:pStyle w:val="Listparagraf"/>
              <w:spacing w:after="0" w:line="240" w:lineRule="auto"/>
              <w:ind w:left="0"/>
              <w:jc w:val="center"/>
              <w:rPr>
                <w:rFonts w:ascii="Times New Roman" w:hAnsi="Times New Roman" w:cs="Times New Roman"/>
                <w:sz w:val="24"/>
                <w:szCs w:val="24"/>
                <w:lang w:val="ro-RO"/>
              </w:rPr>
            </w:pPr>
          </w:p>
        </w:tc>
        <w:tc>
          <w:tcPr>
            <w:tcW w:w="1010" w:type="dxa"/>
          </w:tcPr>
          <w:p w14:paraId="045CA666" w14:textId="1F91F4C7" w:rsidR="00E03B17" w:rsidRDefault="00E03B17" w:rsidP="00E03B17">
            <w:pPr>
              <w:pStyle w:val="Listparagraf"/>
              <w:spacing w:after="0" w:line="240" w:lineRule="auto"/>
              <w:ind w:left="0"/>
              <w:jc w:val="center"/>
              <w:rPr>
                <w:rFonts w:ascii="Times New Roman" w:hAnsi="Times New Roman" w:cs="Times New Roman"/>
                <w:sz w:val="24"/>
                <w:szCs w:val="24"/>
                <w:lang w:val="ro-RO"/>
              </w:rPr>
            </w:pPr>
          </w:p>
        </w:tc>
        <w:tc>
          <w:tcPr>
            <w:tcW w:w="1403" w:type="dxa"/>
          </w:tcPr>
          <w:p w14:paraId="15FBC8F0" w14:textId="77777777" w:rsidR="00E03B17" w:rsidRPr="00727F1A" w:rsidRDefault="00E03B17" w:rsidP="00E03B17">
            <w:pPr>
              <w:pStyle w:val="Listparagraf"/>
              <w:spacing w:after="0" w:line="240" w:lineRule="auto"/>
              <w:ind w:left="0"/>
              <w:jc w:val="center"/>
              <w:rPr>
                <w:rFonts w:ascii="Times New Roman" w:hAnsi="Times New Roman" w:cs="Times New Roman"/>
                <w:sz w:val="24"/>
                <w:szCs w:val="24"/>
                <w:lang w:val="en-US"/>
              </w:rPr>
            </w:pPr>
          </w:p>
          <w:p w14:paraId="71685A90" w14:textId="77585C67" w:rsidR="00E03B17" w:rsidRDefault="00E03B17" w:rsidP="00E03B1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E03B17" w14:paraId="67355B11" w14:textId="77777777" w:rsidTr="00E03B17">
        <w:trPr>
          <w:trHeight w:val="298"/>
        </w:trPr>
        <w:tc>
          <w:tcPr>
            <w:tcW w:w="5164" w:type="dxa"/>
          </w:tcPr>
          <w:p w14:paraId="0EA7F35A" w14:textId="02E4C944" w:rsidR="00E03B17" w:rsidRDefault="00E03B17" w:rsidP="00E03B17">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O</w:t>
            </w:r>
            <w:r>
              <w:rPr>
                <w:rFonts w:ascii="Times New Roman" w:hAnsi="Times New Roman" w:cs="Times New Roman"/>
                <w:sz w:val="24"/>
                <w:szCs w:val="24"/>
                <w:lang w:val="en-US"/>
              </w:rPr>
              <w:t>rganizarea și desfășurarea olimpiadelor raionale</w:t>
            </w:r>
          </w:p>
        </w:tc>
        <w:tc>
          <w:tcPr>
            <w:tcW w:w="876" w:type="dxa"/>
          </w:tcPr>
          <w:p w14:paraId="5C2F8F39" w14:textId="1E09DCBE" w:rsidR="00E03B17" w:rsidRPr="00557DB9" w:rsidRDefault="00E03B17" w:rsidP="00E03B17">
            <w:pPr>
              <w:pStyle w:val="Listparagraf"/>
              <w:spacing w:after="0" w:line="240" w:lineRule="auto"/>
              <w:ind w:left="0"/>
              <w:jc w:val="center"/>
              <w:rPr>
                <w:rFonts w:ascii="Times New Roman" w:hAnsi="Times New Roman" w:cs="Times New Roman"/>
                <w:sz w:val="24"/>
                <w:szCs w:val="24"/>
                <w:lang w:val="en-US"/>
              </w:rPr>
            </w:pPr>
            <w:r w:rsidRPr="00557DB9">
              <w:rPr>
                <w:rFonts w:ascii="Times New Roman" w:hAnsi="Times New Roman" w:cs="Times New Roman"/>
                <w:sz w:val="24"/>
                <w:szCs w:val="24"/>
                <w:lang w:val="en-US"/>
              </w:rPr>
              <w:t>55,5</w:t>
            </w:r>
          </w:p>
        </w:tc>
        <w:tc>
          <w:tcPr>
            <w:tcW w:w="876" w:type="dxa"/>
          </w:tcPr>
          <w:p w14:paraId="27965B25" w14:textId="7B6630DA" w:rsidR="00E03B17" w:rsidRDefault="00E03B17" w:rsidP="00E03B1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55,5</w:t>
            </w:r>
          </w:p>
        </w:tc>
        <w:tc>
          <w:tcPr>
            <w:tcW w:w="1010" w:type="dxa"/>
          </w:tcPr>
          <w:p w14:paraId="4E336153" w14:textId="1A6D0526" w:rsidR="00E03B17" w:rsidRDefault="00E03B17" w:rsidP="00E03B1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403" w:type="dxa"/>
          </w:tcPr>
          <w:p w14:paraId="2429808D" w14:textId="636B3049" w:rsidR="00E03B17" w:rsidRDefault="00E03B17" w:rsidP="00E03B1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E03B17" w14:paraId="684CB4D4" w14:textId="77777777" w:rsidTr="00E03B17">
        <w:trPr>
          <w:trHeight w:val="269"/>
        </w:trPr>
        <w:tc>
          <w:tcPr>
            <w:tcW w:w="5164" w:type="dxa"/>
          </w:tcPr>
          <w:p w14:paraId="30BB7627" w14:textId="0D198CCC" w:rsidR="00E03B17" w:rsidRDefault="00E03B17" w:rsidP="00E03B17">
            <w:pPr>
              <w:spacing w:after="0" w:line="240" w:lineRule="auto"/>
              <w:rPr>
                <w:rFonts w:ascii="Times New Roman" w:hAnsi="Times New Roman" w:cs="Times New Roman"/>
                <w:sz w:val="24"/>
                <w:szCs w:val="24"/>
                <w:lang w:val="ro-RO"/>
              </w:rPr>
            </w:pPr>
            <w:r>
              <w:rPr>
                <w:rFonts w:ascii="Times New Roman" w:hAnsi="Times New Roman" w:cs="Times New Roman"/>
                <w:sz w:val="24"/>
                <w:szCs w:val="24"/>
                <w:lang w:val="ro-RO"/>
              </w:rPr>
              <w:t>curriculum</w:t>
            </w:r>
          </w:p>
        </w:tc>
        <w:tc>
          <w:tcPr>
            <w:tcW w:w="876" w:type="dxa"/>
          </w:tcPr>
          <w:p w14:paraId="22B070D7" w14:textId="523F8FE1" w:rsidR="00E03B17" w:rsidRPr="00557DB9" w:rsidRDefault="00E03B17" w:rsidP="00E03B17">
            <w:pPr>
              <w:pStyle w:val="Listparagraf"/>
              <w:spacing w:after="0" w:line="240" w:lineRule="auto"/>
              <w:ind w:left="0"/>
              <w:jc w:val="center"/>
              <w:rPr>
                <w:rFonts w:ascii="Times New Roman" w:hAnsi="Times New Roman" w:cs="Times New Roman"/>
                <w:sz w:val="24"/>
                <w:szCs w:val="24"/>
                <w:lang w:val="en-US"/>
              </w:rPr>
            </w:pPr>
            <w:r w:rsidRPr="00557DB9">
              <w:rPr>
                <w:rFonts w:ascii="Times New Roman" w:hAnsi="Times New Roman" w:cs="Times New Roman"/>
                <w:sz w:val="24"/>
                <w:szCs w:val="24"/>
                <w:lang w:val="en-US"/>
              </w:rPr>
              <w:t>110,4</w:t>
            </w:r>
          </w:p>
        </w:tc>
        <w:tc>
          <w:tcPr>
            <w:tcW w:w="876" w:type="dxa"/>
          </w:tcPr>
          <w:p w14:paraId="65E5A432" w14:textId="68A49A0E" w:rsidR="00E03B17" w:rsidRDefault="00E03B17" w:rsidP="00E03B1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89,5</w:t>
            </w:r>
          </w:p>
        </w:tc>
        <w:tc>
          <w:tcPr>
            <w:tcW w:w="1010" w:type="dxa"/>
          </w:tcPr>
          <w:p w14:paraId="35D905EE" w14:textId="1F6FAFA8" w:rsidR="00E03B17" w:rsidRDefault="00E03B17" w:rsidP="00E03B1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-20,9</w:t>
            </w:r>
          </w:p>
        </w:tc>
        <w:tc>
          <w:tcPr>
            <w:tcW w:w="1403" w:type="dxa"/>
          </w:tcPr>
          <w:p w14:paraId="61C54749" w14:textId="2BECAE6D" w:rsidR="00E03B17" w:rsidRDefault="00E03B17" w:rsidP="00E03B1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-18,9</w:t>
            </w:r>
          </w:p>
        </w:tc>
      </w:tr>
      <w:tr w:rsidR="00E03B17" w14:paraId="6CD0E407" w14:textId="77777777">
        <w:trPr>
          <w:trHeight w:val="270"/>
        </w:trPr>
        <w:tc>
          <w:tcPr>
            <w:tcW w:w="5164" w:type="dxa"/>
          </w:tcPr>
          <w:p w14:paraId="295BBC94" w14:textId="77777777" w:rsidR="00E03B17" w:rsidRDefault="00E03B17" w:rsidP="00E03B17">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ro-RO"/>
              </w:rPr>
              <w:t>O</w:t>
            </w:r>
            <w:r>
              <w:rPr>
                <w:rFonts w:ascii="Times New Roman" w:hAnsi="Times New Roman" w:cs="Times New Roman"/>
                <w:sz w:val="24"/>
                <w:szCs w:val="24"/>
                <w:lang w:val="en-US"/>
              </w:rPr>
              <w:t>dihna de vară</w:t>
            </w:r>
          </w:p>
        </w:tc>
        <w:tc>
          <w:tcPr>
            <w:tcW w:w="876" w:type="dxa"/>
          </w:tcPr>
          <w:p w14:paraId="3F5E3EDA" w14:textId="18A53314" w:rsidR="00E03B17" w:rsidRPr="00557DB9" w:rsidRDefault="00E03B17" w:rsidP="00E03B17">
            <w:pPr>
              <w:pStyle w:val="Listparagraf"/>
              <w:spacing w:after="0" w:line="240" w:lineRule="auto"/>
              <w:ind w:left="0"/>
              <w:jc w:val="center"/>
              <w:rPr>
                <w:rFonts w:ascii="Times New Roman" w:hAnsi="Times New Roman" w:cs="Times New Roman"/>
                <w:sz w:val="24"/>
                <w:szCs w:val="24"/>
              </w:rPr>
            </w:pPr>
            <w:r w:rsidRPr="00557DB9">
              <w:rPr>
                <w:rFonts w:ascii="Times New Roman" w:hAnsi="Times New Roman" w:cs="Times New Roman"/>
                <w:sz w:val="24"/>
                <w:szCs w:val="24"/>
                <w:lang w:val="en-US"/>
              </w:rPr>
              <w:t>2415,0</w:t>
            </w:r>
          </w:p>
        </w:tc>
        <w:tc>
          <w:tcPr>
            <w:tcW w:w="876" w:type="dxa"/>
          </w:tcPr>
          <w:p w14:paraId="1D9DF6CE" w14:textId="5D717552" w:rsidR="00E03B17" w:rsidRDefault="00E03B17" w:rsidP="00E03B1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2454,4</w:t>
            </w:r>
          </w:p>
        </w:tc>
        <w:tc>
          <w:tcPr>
            <w:tcW w:w="1010" w:type="dxa"/>
          </w:tcPr>
          <w:p w14:paraId="50120CDC" w14:textId="6E773255" w:rsidR="00E03B17" w:rsidRDefault="00E03B17" w:rsidP="00E03B1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39,4</w:t>
            </w:r>
          </w:p>
        </w:tc>
        <w:tc>
          <w:tcPr>
            <w:tcW w:w="1403" w:type="dxa"/>
          </w:tcPr>
          <w:p w14:paraId="5F842D76" w14:textId="6151E865" w:rsidR="00E03B17" w:rsidRDefault="00E03B17" w:rsidP="00E03B17">
            <w:pPr>
              <w:pStyle w:val="Listparagraf"/>
              <w:spacing w:after="0" w:line="240" w:lineRule="auto"/>
              <w:ind w:left="0"/>
              <w:jc w:val="center"/>
              <w:rPr>
                <w:rFonts w:ascii="Times New Roman" w:hAnsi="Times New Roman" w:cs="Times New Roman"/>
                <w:sz w:val="24"/>
                <w:szCs w:val="24"/>
                <w:lang w:val="ro-RO"/>
              </w:rPr>
            </w:pPr>
            <w:r>
              <w:rPr>
                <w:rFonts w:ascii="Times New Roman" w:hAnsi="Times New Roman" w:cs="Times New Roman"/>
                <w:sz w:val="24"/>
                <w:szCs w:val="24"/>
                <w:lang w:val="ro-RO"/>
              </w:rPr>
              <w:t>1,6</w:t>
            </w:r>
          </w:p>
        </w:tc>
      </w:tr>
      <w:tr w:rsidR="00E03B17" w14:paraId="08CE7684" w14:textId="77777777">
        <w:trPr>
          <w:trHeight w:val="421"/>
        </w:trPr>
        <w:tc>
          <w:tcPr>
            <w:tcW w:w="5164" w:type="dxa"/>
          </w:tcPr>
          <w:p w14:paraId="7385BFC6" w14:textId="77777777" w:rsidR="00E03B17" w:rsidRDefault="00E03B17" w:rsidP="00E03B17">
            <w:pPr>
              <w:spacing w:after="0" w:line="240" w:lineRule="auto"/>
              <w:rPr>
                <w:rFonts w:ascii="Times New Roman" w:hAnsi="Times New Roman" w:cs="Times New Roman"/>
                <w:sz w:val="24"/>
                <w:szCs w:val="24"/>
                <w:lang w:val="en-US"/>
              </w:rPr>
            </w:pPr>
            <w:r>
              <w:rPr>
                <w:rFonts w:ascii="Times New Roman" w:hAnsi="Times New Roman" w:cs="Times New Roman"/>
                <w:b/>
                <w:bCs/>
                <w:sz w:val="24"/>
                <w:szCs w:val="24"/>
                <w:lang w:val="en-US"/>
              </w:rPr>
              <w:t xml:space="preserve">TOTAL </w:t>
            </w:r>
            <w:r>
              <w:rPr>
                <w:rFonts w:ascii="Times New Roman" w:hAnsi="Times New Roman" w:cs="Times New Roman"/>
                <w:b/>
                <w:bCs/>
                <w:sz w:val="24"/>
                <w:szCs w:val="24"/>
                <w:lang w:val="ro-RO"/>
              </w:rPr>
              <w:t>e</w:t>
            </w:r>
            <w:r>
              <w:rPr>
                <w:rFonts w:ascii="Times New Roman" w:hAnsi="Times New Roman" w:cs="Times New Roman"/>
                <w:b/>
                <w:bCs/>
                <w:sz w:val="24"/>
                <w:szCs w:val="24"/>
                <w:lang w:val="en-US"/>
              </w:rPr>
              <w:t xml:space="preserve">ducația </w:t>
            </w:r>
            <w:r>
              <w:rPr>
                <w:rFonts w:ascii="Times New Roman" w:hAnsi="Times New Roman" w:cs="Times New Roman"/>
                <w:b/>
                <w:sz w:val="24"/>
                <w:szCs w:val="24"/>
                <w:lang w:val="en-US"/>
              </w:rPr>
              <w:t>extrașcolară și suținerea elevilor  dotați</w:t>
            </w:r>
          </w:p>
        </w:tc>
        <w:tc>
          <w:tcPr>
            <w:tcW w:w="876" w:type="dxa"/>
          </w:tcPr>
          <w:p w14:paraId="6D1B0324" w14:textId="62062B01" w:rsidR="00E03B17" w:rsidRPr="001E5B4D" w:rsidRDefault="00E03B17" w:rsidP="00E03B17">
            <w:pPr>
              <w:pStyle w:val="Listparagraf"/>
              <w:spacing w:after="0" w:line="240" w:lineRule="auto"/>
              <w:ind w:left="0"/>
              <w:jc w:val="center"/>
              <w:rPr>
                <w:rFonts w:ascii="Times New Roman" w:hAnsi="Times New Roman" w:cs="Times New Roman"/>
                <w:b/>
                <w:bCs/>
                <w:sz w:val="24"/>
                <w:szCs w:val="24"/>
                <w:highlight w:val="yellow"/>
              </w:rPr>
            </w:pPr>
            <w:r w:rsidRPr="00557DB9">
              <w:rPr>
                <w:rFonts w:ascii="Times New Roman" w:hAnsi="Times New Roman" w:cs="Times New Roman"/>
                <w:b/>
                <w:bCs/>
                <w:sz w:val="24"/>
                <w:szCs w:val="24"/>
                <w:lang w:val="ro-RO"/>
              </w:rPr>
              <w:t>7473,2</w:t>
            </w:r>
          </w:p>
        </w:tc>
        <w:tc>
          <w:tcPr>
            <w:tcW w:w="876" w:type="dxa"/>
          </w:tcPr>
          <w:p w14:paraId="405471CA" w14:textId="539FFA15" w:rsidR="00E03B17" w:rsidRDefault="00E03B17" w:rsidP="00E03B17">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7931,1</w:t>
            </w:r>
          </w:p>
        </w:tc>
        <w:tc>
          <w:tcPr>
            <w:tcW w:w="1010" w:type="dxa"/>
          </w:tcPr>
          <w:p w14:paraId="029E3A03" w14:textId="477FE061" w:rsidR="00E03B17" w:rsidRDefault="00E03B17" w:rsidP="00E03B17">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457,9</w:t>
            </w:r>
          </w:p>
        </w:tc>
        <w:tc>
          <w:tcPr>
            <w:tcW w:w="1403" w:type="dxa"/>
          </w:tcPr>
          <w:p w14:paraId="0B244096" w14:textId="4DA8CCFD" w:rsidR="00E03B17" w:rsidRDefault="00E03B17" w:rsidP="00E03B17">
            <w:pPr>
              <w:pStyle w:val="Listparagraf"/>
              <w:spacing w:after="0" w:line="240" w:lineRule="auto"/>
              <w:ind w:left="0"/>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6,1</w:t>
            </w:r>
          </w:p>
        </w:tc>
      </w:tr>
    </w:tbl>
    <w:p w14:paraId="73A55D03" w14:textId="77777777" w:rsidR="00DB26B1" w:rsidRDefault="00DB26B1">
      <w:pPr>
        <w:spacing w:after="0" w:line="240" w:lineRule="auto"/>
        <w:ind w:firstLine="567"/>
        <w:jc w:val="both"/>
        <w:rPr>
          <w:rFonts w:ascii="Times New Roman" w:eastAsia="Times New Roman" w:hAnsi="Times New Roman" w:cs="Times New Roman"/>
          <w:iCs/>
          <w:sz w:val="28"/>
          <w:szCs w:val="24"/>
          <w:lang w:val="ro-RO" w:eastAsia="ro-RO"/>
        </w:rPr>
      </w:pPr>
    </w:p>
    <w:p w14:paraId="342B07D8" w14:textId="72EC9ABA" w:rsidR="00DB26B1" w:rsidRDefault="00452789">
      <w:pPr>
        <w:spacing w:line="288" w:lineRule="auto"/>
        <w:ind w:firstLine="567"/>
        <w:jc w:val="both"/>
        <w:rPr>
          <w:rFonts w:ascii="Times New Roman" w:hAnsi="Times New Roman" w:cs="Times New Roman"/>
          <w:sz w:val="28"/>
          <w:szCs w:val="28"/>
          <w:lang w:val="en-US"/>
        </w:rPr>
      </w:pPr>
      <w:r>
        <w:rPr>
          <w:rFonts w:ascii="Times New Roman" w:hAnsi="Times New Roman" w:cs="Times New Roman"/>
          <w:color w:val="000000"/>
          <w:sz w:val="28"/>
          <w:szCs w:val="28"/>
          <w:lang w:val="ro-RO" w:eastAsia="ro-RO"/>
        </w:rPr>
        <w:t xml:space="preserve">Mijloacele financiare preconizate </w:t>
      </w:r>
      <w:r w:rsidR="0087730A">
        <w:rPr>
          <w:rFonts w:ascii="Times New Roman" w:hAnsi="Times New Roman" w:cs="Times New Roman"/>
          <w:color w:val="000000"/>
          <w:sz w:val="28"/>
          <w:szCs w:val="28"/>
          <w:lang w:val="ro-RO" w:eastAsia="ro-RO"/>
        </w:rPr>
        <w:t xml:space="preserve"> pentru ramura </w:t>
      </w:r>
      <w:r w:rsidR="0087730A">
        <w:rPr>
          <w:rFonts w:ascii="Times New Roman" w:hAnsi="Times New Roman" w:cs="Times New Roman"/>
          <w:b/>
          <w:bCs/>
          <w:iCs/>
          <w:color w:val="000000"/>
          <w:sz w:val="28"/>
          <w:szCs w:val="28"/>
          <w:lang w:val="ro-RO" w:eastAsia="ro-RO"/>
        </w:rPr>
        <w:t xml:space="preserve">”Învăţămînt” </w:t>
      </w:r>
      <w:r w:rsidR="0087730A">
        <w:rPr>
          <w:rFonts w:ascii="Times New Roman" w:hAnsi="Times New Roman" w:cs="Times New Roman"/>
          <w:bCs/>
          <w:iCs/>
          <w:color w:val="000000"/>
          <w:sz w:val="28"/>
          <w:szCs w:val="28"/>
          <w:lang w:val="ro-RO" w:eastAsia="ro-RO"/>
        </w:rPr>
        <w:t xml:space="preserve">sînt repartizate pe </w:t>
      </w:r>
      <w:r w:rsidR="0087730A">
        <w:rPr>
          <w:rFonts w:ascii="Times New Roman" w:hAnsi="Times New Roman" w:cs="Times New Roman"/>
          <w:sz w:val="28"/>
          <w:szCs w:val="28"/>
          <w:lang w:val="en-US"/>
        </w:rPr>
        <w:t xml:space="preserve">programele de performanță, după cum urmează: </w:t>
      </w:r>
    </w:p>
    <w:p w14:paraId="71D8A64F" w14:textId="77777777" w:rsidR="00DB26B1" w:rsidRDefault="0087730A">
      <w:pPr>
        <w:spacing w:after="0" w:line="276" w:lineRule="auto"/>
        <w:ind w:firstLine="709"/>
        <w:jc w:val="center"/>
        <w:rPr>
          <w:rFonts w:ascii="Times New Roman" w:hAnsi="Times New Roman" w:cs="Times New Roman"/>
          <w:sz w:val="28"/>
          <w:szCs w:val="28"/>
          <w:lang w:val="en-US"/>
        </w:rPr>
      </w:pPr>
      <w:r>
        <w:rPr>
          <w:rFonts w:ascii="Times New Roman" w:hAnsi="Times New Roman" w:cs="Times New Roman"/>
          <w:sz w:val="20"/>
          <w:szCs w:val="20"/>
          <w:lang w:val="ro-RO"/>
        </w:rPr>
        <w:t xml:space="preserve">                                                                                                                                   </w:t>
      </w:r>
      <w:r>
        <w:rPr>
          <w:rFonts w:ascii="Times New Roman" w:hAnsi="Times New Roman" w:cs="Times New Roman"/>
          <w:sz w:val="20"/>
          <w:szCs w:val="20"/>
          <w:lang w:val="en-US"/>
        </w:rPr>
        <w:t xml:space="preserve"> </w:t>
      </w:r>
      <w:proofErr w:type="gramStart"/>
      <w:r>
        <w:rPr>
          <w:rFonts w:ascii="Times New Roman" w:hAnsi="Times New Roman" w:cs="Times New Roman"/>
          <w:sz w:val="20"/>
          <w:szCs w:val="20"/>
          <w:lang w:val="en-US"/>
        </w:rPr>
        <w:t>mii</w:t>
      </w:r>
      <w:proofErr w:type="gramEnd"/>
      <w:r>
        <w:rPr>
          <w:rFonts w:ascii="Times New Roman" w:hAnsi="Times New Roman" w:cs="Times New Roman"/>
          <w:sz w:val="20"/>
          <w:szCs w:val="20"/>
          <w:lang w:val="en-US"/>
        </w:rPr>
        <w:t xml:space="preserve"> lei</w:t>
      </w:r>
    </w:p>
    <w:tbl>
      <w:tblPr>
        <w:tblW w:w="9204" w:type="dxa"/>
        <w:tblLook w:val="04A0" w:firstRow="1" w:lastRow="0" w:firstColumn="1" w:lastColumn="0" w:noHBand="0" w:noVBand="1"/>
      </w:tblPr>
      <w:tblGrid>
        <w:gridCol w:w="4952"/>
        <w:gridCol w:w="1041"/>
        <w:gridCol w:w="1276"/>
        <w:gridCol w:w="992"/>
        <w:gridCol w:w="943"/>
      </w:tblGrid>
      <w:tr w:rsidR="00DB26B1" w14:paraId="33316D8E" w14:textId="77777777">
        <w:trPr>
          <w:trHeight w:val="841"/>
        </w:trPr>
        <w:tc>
          <w:tcPr>
            <w:tcW w:w="4952" w:type="dxa"/>
            <w:tcBorders>
              <w:top w:val="single" w:sz="4" w:space="0" w:color="auto"/>
              <w:left w:val="single" w:sz="8" w:space="0" w:color="auto"/>
              <w:bottom w:val="single" w:sz="4" w:space="0" w:color="auto"/>
              <w:right w:val="single" w:sz="4" w:space="0" w:color="auto"/>
            </w:tcBorders>
            <w:shd w:val="clear" w:color="000000" w:fill="FFFFFF"/>
            <w:vAlign w:val="center"/>
          </w:tcPr>
          <w:p w14:paraId="1F71116C" w14:textId="77777777" w:rsidR="00DB26B1" w:rsidRDefault="0087730A">
            <w:pPr>
              <w:spacing w:after="0" w:line="240" w:lineRule="auto"/>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Denumirea  programei</w:t>
            </w:r>
          </w:p>
        </w:tc>
        <w:tc>
          <w:tcPr>
            <w:tcW w:w="1041"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FB6254A" w14:textId="70817F30" w:rsidR="00DB26B1" w:rsidRPr="00557DB9" w:rsidRDefault="00C37DC2">
            <w:pPr>
              <w:spacing w:after="0" w:line="240" w:lineRule="auto"/>
              <w:jc w:val="center"/>
              <w:rPr>
                <w:rFonts w:ascii="Times New Roman" w:eastAsia="Times New Roman" w:hAnsi="Times New Roman" w:cs="Times New Roman"/>
                <w:bCs/>
                <w:lang w:val="ro-RO" w:eastAsia="ro-RO"/>
              </w:rPr>
            </w:pPr>
            <w:r>
              <w:rPr>
                <w:rFonts w:ascii="Times New Roman" w:hAnsi="Times New Roman" w:cs="Times New Roman"/>
                <w:lang w:val="en-US"/>
              </w:rPr>
              <w:t>Plan precizat</w:t>
            </w:r>
            <w:r w:rsidR="0087730A">
              <w:rPr>
                <w:rFonts w:ascii="Times New Roman" w:hAnsi="Times New Roman" w:cs="Times New Roman"/>
                <w:lang w:val="en-US"/>
              </w:rPr>
              <w:t xml:space="preserve"> a</w:t>
            </w:r>
            <w:r w:rsidR="0087730A">
              <w:rPr>
                <w:rFonts w:ascii="Times New Roman" w:hAnsi="Times New Roman" w:cs="Times New Roman"/>
              </w:rPr>
              <w:t>.202</w:t>
            </w:r>
            <w:r w:rsidR="00557DB9">
              <w:rPr>
                <w:rFonts w:ascii="Times New Roman" w:hAnsi="Times New Roman" w:cs="Times New Roman"/>
                <w:lang w:val="ro-RO"/>
              </w:rPr>
              <w:t>5</w:t>
            </w:r>
          </w:p>
        </w:tc>
        <w:tc>
          <w:tcPr>
            <w:tcW w:w="1276" w:type="dxa"/>
            <w:tcBorders>
              <w:top w:val="single" w:sz="4" w:space="0" w:color="auto"/>
              <w:left w:val="nil"/>
              <w:bottom w:val="single" w:sz="4" w:space="0" w:color="auto"/>
              <w:right w:val="nil"/>
            </w:tcBorders>
            <w:shd w:val="clear" w:color="000000" w:fill="FFFFFF"/>
            <w:noWrap/>
            <w:vAlign w:val="bottom"/>
          </w:tcPr>
          <w:p w14:paraId="19C1658C" w14:textId="34A5FEC8" w:rsidR="00DB26B1" w:rsidRDefault="0087730A">
            <w:pPr>
              <w:spacing w:after="0" w:line="240" w:lineRule="auto"/>
              <w:jc w:val="center"/>
              <w:rPr>
                <w:rFonts w:ascii="Times New Roman" w:eastAsia="Times New Roman" w:hAnsi="Times New Roman" w:cs="Times New Roman"/>
                <w:bCs/>
                <w:lang w:val="ro-RO" w:eastAsia="ro-RO"/>
              </w:rPr>
            </w:pPr>
            <w:r>
              <w:rPr>
                <w:rFonts w:ascii="Times New Roman" w:eastAsia="Times New Roman" w:hAnsi="Times New Roman" w:cs="Times New Roman"/>
                <w:bCs/>
                <w:lang w:val="ro-RO" w:eastAsia="ro-RO"/>
              </w:rPr>
              <w:t>Proiect a.202</w:t>
            </w:r>
            <w:r w:rsidR="00452789">
              <w:rPr>
                <w:rFonts w:ascii="Times New Roman" w:eastAsia="Times New Roman" w:hAnsi="Times New Roman" w:cs="Times New Roman"/>
                <w:bCs/>
                <w:lang w:val="en-US" w:eastAsia="ro-RO"/>
              </w:rPr>
              <w:t>6</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2B616149" w14:textId="643C6FB3" w:rsidR="00DB26B1" w:rsidRDefault="0087730A">
            <w:pPr>
              <w:spacing w:after="0" w:line="240" w:lineRule="auto"/>
              <w:jc w:val="cente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Devieri 202</w:t>
            </w:r>
            <w:r w:rsidR="00452789">
              <w:rPr>
                <w:rFonts w:ascii="Times New Roman" w:eastAsia="Times New Roman" w:hAnsi="Times New Roman" w:cs="Times New Roman"/>
                <w:sz w:val="20"/>
                <w:szCs w:val="20"/>
                <w:lang w:val="en-US" w:eastAsia="ro-RO"/>
              </w:rPr>
              <w:t>6</w:t>
            </w:r>
            <w:r>
              <w:rPr>
                <w:rFonts w:ascii="Times New Roman" w:eastAsia="Times New Roman" w:hAnsi="Times New Roman" w:cs="Times New Roman"/>
                <w:sz w:val="20"/>
                <w:szCs w:val="20"/>
                <w:lang w:val="ro-RO" w:eastAsia="ro-RO"/>
              </w:rPr>
              <w:t>/ 202</w:t>
            </w:r>
            <w:r w:rsidR="00452789">
              <w:rPr>
                <w:rFonts w:ascii="Times New Roman" w:eastAsia="Times New Roman" w:hAnsi="Times New Roman" w:cs="Times New Roman"/>
                <w:sz w:val="20"/>
                <w:szCs w:val="20"/>
                <w:lang w:val="en-US" w:eastAsia="ro-RO"/>
              </w:rPr>
              <w:t>5</w:t>
            </w:r>
          </w:p>
        </w:tc>
        <w:tc>
          <w:tcPr>
            <w:tcW w:w="943" w:type="dxa"/>
            <w:tcBorders>
              <w:top w:val="single" w:sz="4" w:space="0" w:color="auto"/>
              <w:left w:val="single" w:sz="4" w:space="0" w:color="auto"/>
              <w:bottom w:val="single" w:sz="4" w:space="0" w:color="auto"/>
              <w:right w:val="single" w:sz="4" w:space="0" w:color="auto"/>
            </w:tcBorders>
            <w:shd w:val="clear" w:color="000000" w:fill="FFFFFF"/>
          </w:tcPr>
          <w:p w14:paraId="51DDF48D" w14:textId="77777777" w:rsidR="00DB26B1" w:rsidRDefault="00DB26B1">
            <w:pPr>
              <w:spacing w:after="0" w:line="240" w:lineRule="auto"/>
              <w:jc w:val="center"/>
              <w:rPr>
                <w:rFonts w:ascii="Times New Roman" w:eastAsia="Times New Roman" w:hAnsi="Times New Roman" w:cs="Times New Roman"/>
                <w:sz w:val="20"/>
                <w:szCs w:val="20"/>
                <w:lang w:val="ro-RO" w:eastAsia="ro-RO"/>
              </w:rPr>
            </w:pPr>
          </w:p>
          <w:p w14:paraId="4AFBA68E" w14:textId="77777777" w:rsidR="00DB26B1" w:rsidRDefault="0087730A">
            <w:pPr>
              <w:spacing w:after="0" w:line="240" w:lineRule="auto"/>
              <w:jc w:val="center"/>
              <w:rPr>
                <w:rFonts w:ascii="Times New Roman" w:eastAsia="Times New Roman" w:hAnsi="Times New Roman" w:cs="Times New Roman"/>
                <w:sz w:val="20"/>
                <w:szCs w:val="20"/>
                <w:lang w:val="ro-RO" w:eastAsia="ro-RO"/>
              </w:rPr>
            </w:pPr>
            <w:r>
              <w:rPr>
                <w:rFonts w:ascii="Times New Roman" w:eastAsia="Times New Roman" w:hAnsi="Times New Roman" w:cs="Times New Roman"/>
                <w:sz w:val="20"/>
                <w:szCs w:val="20"/>
                <w:lang w:val="ro-RO" w:eastAsia="ro-RO"/>
              </w:rPr>
              <w:t>% de cres</w:t>
            </w:r>
            <w:r>
              <w:rPr>
                <w:rFonts w:ascii="Times New Roman" w:eastAsia="Times New Roman" w:hAnsi="Times New Roman" w:cs="Times New Roman"/>
                <w:sz w:val="20"/>
                <w:szCs w:val="20"/>
                <w:lang w:val="en-US" w:eastAsia="ro-RO"/>
              </w:rPr>
              <w:t>t</w:t>
            </w:r>
            <w:r>
              <w:rPr>
                <w:rFonts w:ascii="Times New Roman" w:eastAsia="Times New Roman" w:hAnsi="Times New Roman" w:cs="Times New Roman"/>
                <w:sz w:val="20"/>
                <w:szCs w:val="20"/>
                <w:lang w:val="ro-RO" w:eastAsia="ro-RO"/>
              </w:rPr>
              <w:t>ere</w:t>
            </w:r>
          </w:p>
        </w:tc>
      </w:tr>
      <w:tr w:rsidR="00452789" w14:paraId="10C9B608" w14:textId="77777777">
        <w:trPr>
          <w:trHeight w:val="367"/>
        </w:trPr>
        <w:tc>
          <w:tcPr>
            <w:tcW w:w="4952" w:type="dxa"/>
            <w:tcBorders>
              <w:top w:val="single" w:sz="4" w:space="0" w:color="auto"/>
              <w:left w:val="single" w:sz="8" w:space="0" w:color="auto"/>
              <w:bottom w:val="single" w:sz="4" w:space="0" w:color="auto"/>
              <w:right w:val="single" w:sz="4" w:space="0" w:color="auto"/>
            </w:tcBorders>
            <w:shd w:val="clear" w:color="000000" w:fill="FFFFFF"/>
            <w:vAlign w:val="center"/>
          </w:tcPr>
          <w:p w14:paraId="0A449D82" w14:textId="77777777" w:rsidR="00452789" w:rsidRDefault="00452789" w:rsidP="00452789">
            <w:pPr>
              <w:spacing w:after="0" w:line="240" w:lineRule="auto"/>
              <w:rPr>
                <w:rFonts w:ascii="Times New Roman" w:eastAsia="Times New Roman" w:hAnsi="Times New Roman" w:cs="Times New Roman"/>
                <w:b/>
                <w:sz w:val="24"/>
                <w:szCs w:val="24"/>
                <w:lang w:val="ro-RO" w:eastAsia="ro-RO"/>
              </w:rPr>
            </w:pPr>
            <w:r>
              <w:rPr>
                <w:rFonts w:ascii="Times New Roman" w:eastAsia="Times New Roman" w:hAnsi="Times New Roman" w:cs="Times New Roman"/>
                <w:b/>
                <w:sz w:val="24"/>
                <w:szCs w:val="24"/>
                <w:lang w:val="ro-RO" w:eastAsia="ro-RO"/>
              </w:rPr>
              <w:t>Învățâmânt</w:t>
            </w:r>
          </w:p>
        </w:tc>
        <w:tc>
          <w:tcPr>
            <w:tcW w:w="1041"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055B2B31" w14:textId="35D09DA3" w:rsidR="00452789" w:rsidRDefault="00452789" w:rsidP="00452789">
            <w:pPr>
              <w:spacing w:after="0" w:line="240" w:lineRule="auto"/>
              <w:jc w:val="center"/>
              <w:rPr>
                <w:rFonts w:ascii="Times New Roman" w:eastAsia="Times New Roman" w:hAnsi="Times New Roman" w:cs="Times New Roman"/>
                <w:b/>
                <w:lang w:eastAsia="ro-RO"/>
              </w:rPr>
            </w:pPr>
            <w:r>
              <w:rPr>
                <w:rFonts w:ascii="Times New Roman" w:eastAsia="Times New Roman" w:hAnsi="Times New Roman" w:cs="Times New Roman"/>
                <w:b/>
                <w:lang w:val="en-US" w:eastAsia="ro-RO"/>
              </w:rPr>
              <w:t>123466,5</w:t>
            </w:r>
          </w:p>
        </w:tc>
        <w:tc>
          <w:tcPr>
            <w:tcW w:w="1276" w:type="dxa"/>
            <w:tcBorders>
              <w:top w:val="single" w:sz="4" w:space="0" w:color="auto"/>
              <w:left w:val="nil"/>
              <w:bottom w:val="single" w:sz="4" w:space="0" w:color="auto"/>
              <w:right w:val="nil"/>
            </w:tcBorders>
            <w:shd w:val="clear" w:color="000000" w:fill="FFFFFF"/>
            <w:noWrap/>
            <w:vAlign w:val="bottom"/>
          </w:tcPr>
          <w:p w14:paraId="1594BBAA" w14:textId="6203E324" w:rsidR="00452789" w:rsidRDefault="00452789" w:rsidP="00452789">
            <w:pPr>
              <w:spacing w:after="0" w:line="240" w:lineRule="auto"/>
              <w:jc w:val="center"/>
              <w:rPr>
                <w:rFonts w:ascii="Times New Roman" w:eastAsia="Times New Roman" w:hAnsi="Times New Roman" w:cs="Times New Roman"/>
                <w:b/>
                <w:lang w:val="en-US" w:eastAsia="ro-RO"/>
              </w:rPr>
            </w:pP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F01977" w14:textId="68D12006" w:rsidR="00452789" w:rsidRDefault="00452789" w:rsidP="00452789">
            <w:pPr>
              <w:pStyle w:val="Frspaiere"/>
              <w:jc w:val="center"/>
              <w:rPr>
                <w:rFonts w:ascii="Times New Roman" w:hAnsi="Times New Roman" w:cs="Times New Roman"/>
                <w:b/>
                <w:lang w:val="ro-RO"/>
              </w:rPr>
            </w:pPr>
          </w:p>
        </w:tc>
        <w:tc>
          <w:tcPr>
            <w:tcW w:w="943" w:type="dxa"/>
            <w:tcBorders>
              <w:top w:val="single" w:sz="4" w:space="0" w:color="auto"/>
              <w:left w:val="single" w:sz="4" w:space="0" w:color="auto"/>
              <w:bottom w:val="single" w:sz="4" w:space="0" w:color="auto"/>
              <w:right w:val="single" w:sz="4" w:space="0" w:color="auto"/>
            </w:tcBorders>
            <w:shd w:val="clear" w:color="000000" w:fill="FFFFFF"/>
            <w:vAlign w:val="bottom"/>
          </w:tcPr>
          <w:p w14:paraId="670DA040" w14:textId="268C4DCD" w:rsidR="00452789" w:rsidRDefault="00452789" w:rsidP="00452789">
            <w:pPr>
              <w:pStyle w:val="Frspaiere"/>
              <w:jc w:val="center"/>
              <w:rPr>
                <w:rFonts w:ascii="Times New Roman" w:hAnsi="Times New Roman" w:cs="Times New Roman"/>
                <w:lang w:val="ro-RO"/>
              </w:rPr>
            </w:pPr>
          </w:p>
        </w:tc>
      </w:tr>
      <w:tr w:rsidR="00452789" w14:paraId="514DEFA3" w14:textId="77777777">
        <w:trPr>
          <w:trHeight w:val="527"/>
        </w:trPr>
        <w:tc>
          <w:tcPr>
            <w:tcW w:w="4952" w:type="dxa"/>
            <w:tcBorders>
              <w:top w:val="single" w:sz="4" w:space="0" w:color="auto"/>
              <w:left w:val="single" w:sz="8" w:space="0" w:color="auto"/>
              <w:bottom w:val="single" w:sz="4" w:space="0" w:color="auto"/>
              <w:right w:val="single" w:sz="4" w:space="0" w:color="auto"/>
            </w:tcBorders>
            <w:shd w:val="clear" w:color="000000" w:fill="FFFFFF"/>
            <w:vAlign w:val="center"/>
          </w:tcPr>
          <w:p w14:paraId="25591146" w14:textId="77777777" w:rsidR="00452789" w:rsidRDefault="00452789" w:rsidP="00452789">
            <w:pPr>
              <w:spacing w:after="0" w:line="240" w:lineRule="auto"/>
              <w:rPr>
                <w:rFonts w:ascii="Times New Roman" w:eastAsia="Times New Roman" w:hAnsi="Times New Roman" w:cs="Times New Roman"/>
                <w:bCs/>
                <w:lang w:val="ro-RO" w:eastAsia="ro-RO"/>
              </w:rPr>
            </w:pPr>
            <w:r>
              <w:rPr>
                <w:rFonts w:ascii="Times New Roman" w:eastAsia="Times New Roman" w:hAnsi="Times New Roman" w:cs="Times New Roman"/>
                <w:bCs/>
                <w:lang w:val="ro-RO" w:eastAsia="ro-RO"/>
              </w:rPr>
              <w:t>Politici şi management în domeniul  educaţiei (Organele administrative)</w:t>
            </w:r>
          </w:p>
        </w:tc>
        <w:tc>
          <w:tcPr>
            <w:tcW w:w="1041"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64F85F07" w14:textId="017BAECD" w:rsidR="00452789" w:rsidRDefault="00E03B17" w:rsidP="00452789">
            <w:pPr>
              <w:spacing w:after="0" w:line="240" w:lineRule="auto"/>
              <w:jc w:val="center"/>
              <w:rPr>
                <w:rFonts w:ascii="Times New Roman" w:eastAsia="Times New Roman" w:hAnsi="Times New Roman" w:cs="Times New Roman"/>
                <w:bCs/>
                <w:lang w:eastAsia="ro-RO"/>
              </w:rPr>
            </w:pPr>
            <w:r>
              <w:rPr>
                <w:rFonts w:ascii="Times New Roman" w:eastAsia="Times New Roman" w:hAnsi="Times New Roman" w:cs="Times New Roman"/>
                <w:bCs/>
                <w:lang w:val="en-US" w:eastAsia="ro-RO"/>
              </w:rPr>
              <w:t>2956,0</w:t>
            </w:r>
          </w:p>
        </w:tc>
        <w:tc>
          <w:tcPr>
            <w:tcW w:w="1276" w:type="dxa"/>
            <w:tcBorders>
              <w:top w:val="single" w:sz="4" w:space="0" w:color="auto"/>
              <w:left w:val="nil"/>
              <w:bottom w:val="single" w:sz="4" w:space="0" w:color="auto"/>
              <w:right w:val="nil"/>
            </w:tcBorders>
            <w:shd w:val="clear" w:color="000000" w:fill="FFFFFF"/>
            <w:noWrap/>
            <w:vAlign w:val="bottom"/>
          </w:tcPr>
          <w:p w14:paraId="27627D04" w14:textId="61D9F545" w:rsidR="00452789" w:rsidRDefault="009D6464"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3364,0</w:t>
            </w:r>
          </w:p>
        </w:tc>
        <w:tc>
          <w:tcPr>
            <w:tcW w:w="992"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862C465" w14:textId="01A33941" w:rsidR="00452789" w:rsidRDefault="009D6464" w:rsidP="00452789">
            <w:pPr>
              <w:pStyle w:val="Frspaiere"/>
              <w:jc w:val="center"/>
              <w:rPr>
                <w:rFonts w:ascii="Times New Roman" w:hAnsi="Times New Roman" w:cs="Times New Roman"/>
                <w:lang w:val="ro-RO"/>
              </w:rPr>
            </w:pPr>
            <w:r>
              <w:rPr>
                <w:rFonts w:ascii="Times New Roman" w:hAnsi="Times New Roman" w:cs="Times New Roman"/>
                <w:lang w:val="ro-RO"/>
              </w:rPr>
              <w:t>+408,0</w:t>
            </w:r>
          </w:p>
        </w:tc>
        <w:tc>
          <w:tcPr>
            <w:tcW w:w="943" w:type="dxa"/>
            <w:tcBorders>
              <w:top w:val="single" w:sz="4" w:space="0" w:color="auto"/>
              <w:left w:val="single" w:sz="4" w:space="0" w:color="auto"/>
              <w:bottom w:val="single" w:sz="4" w:space="0" w:color="auto"/>
              <w:right w:val="single" w:sz="4" w:space="0" w:color="auto"/>
            </w:tcBorders>
            <w:shd w:val="clear" w:color="000000" w:fill="FFFFFF"/>
            <w:vAlign w:val="bottom"/>
          </w:tcPr>
          <w:p w14:paraId="5015042C" w14:textId="1CB080DC" w:rsidR="00452789" w:rsidRDefault="006F74DD" w:rsidP="00452789">
            <w:pPr>
              <w:pStyle w:val="Frspaiere"/>
              <w:jc w:val="center"/>
              <w:rPr>
                <w:rFonts w:ascii="Times New Roman" w:hAnsi="Times New Roman" w:cs="Times New Roman"/>
                <w:bCs/>
                <w:lang w:val="ro-RO"/>
              </w:rPr>
            </w:pPr>
            <w:r>
              <w:rPr>
                <w:rFonts w:ascii="Times New Roman" w:hAnsi="Times New Roman" w:cs="Times New Roman"/>
                <w:bCs/>
                <w:lang w:val="ro-RO"/>
              </w:rPr>
              <w:t>13,8%</w:t>
            </w:r>
          </w:p>
        </w:tc>
      </w:tr>
      <w:tr w:rsidR="00452789" w14:paraId="6D673E15" w14:textId="77777777">
        <w:trPr>
          <w:trHeight w:val="315"/>
        </w:trPr>
        <w:tc>
          <w:tcPr>
            <w:tcW w:w="4952" w:type="dxa"/>
            <w:tcBorders>
              <w:top w:val="nil"/>
              <w:left w:val="single" w:sz="8" w:space="0" w:color="auto"/>
              <w:bottom w:val="single" w:sz="4" w:space="0" w:color="auto"/>
              <w:right w:val="single" w:sz="4" w:space="0" w:color="auto"/>
            </w:tcBorders>
            <w:shd w:val="clear" w:color="000000" w:fill="FFFFFF"/>
            <w:noWrap/>
            <w:vAlign w:val="bottom"/>
          </w:tcPr>
          <w:p w14:paraId="35EF3062" w14:textId="20265567" w:rsidR="00452789" w:rsidRDefault="00452789" w:rsidP="00452789">
            <w:pPr>
              <w:spacing w:after="0" w:line="240" w:lineRule="auto"/>
              <w:rPr>
                <w:rFonts w:ascii="Times New Roman" w:eastAsia="Times New Roman" w:hAnsi="Times New Roman" w:cs="Times New Roman"/>
                <w:bCs/>
                <w:lang w:val="ro-RO" w:eastAsia="ro-RO"/>
              </w:rPr>
            </w:pPr>
            <w:r>
              <w:rPr>
                <w:rFonts w:ascii="Times New Roman" w:eastAsia="Times New Roman" w:hAnsi="Times New Roman" w:cs="Times New Roman"/>
                <w:bCs/>
                <w:lang w:val="ro-RO" w:eastAsia="ro-RO"/>
              </w:rPr>
              <w:t>Invatamint primar</w:t>
            </w:r>
          </w:p>
        </w:tc>
        <w:tc>
          <w:tcPr>
            <w:tcW w:w="1041" w:type="dxa"/>
            <w:tcBorders>
              <w:top w:val="nil"/>
              <w:left w:val="single" w:sz="4" w:space="0" w:color="auto"/>
              <w:bottom w:val="single" w:sz="4" w:space="0" w:color="auto"/>
              <w:right w:val="single" w:sz="4" w:space="0" w:color="auto"/>
            </w:tcBorders>
            <w:shd w:val="clear" w:color="000000" w:fill="FFFFFF"/>
            <w:noWrap/>
            <w:vAlign w:val="bottom"/>
          </w:tcPr>
          <w:p w14:paraId="341FF638" w14:textId="73772B73" w:rsidR="00452789" w:rsidRDefault="00ED37E8"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1318,6</w:t>
            </w:r>
          </w:p>
        </w:tc>
        <w:tc>
          <w:tcPr>
            <w:tcW w:w="1276" w:type="dxa"/>
            <w:tcBorders>
              <w:top w:val="nil"/>
              <w:left w:val="nil"/>
              <w:bottom w:val="single" w:sz="4" w:space="0" w:color="auto"/>
              <w:right w:val="single" w:sz="4" w:space="0" w:color="auto"/>
            </w:tcBorders>
            <w:shd w:val="clear" w:color="000000" w:fill="FFFFFF"/>
            <w:noWrap/>
            <w:vAlign w:val="bottom"/>
          </w:tcPr>
          <w:p w14:paraId="49359B49" w14:textId="05D820E0" w:rsidR="00452789" w:rsidRDefault="00AF0B52"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1106,2</w:t>
            </w:r>
          </w:p>
        </w:tc>
        <w:tc>
          <w:tcPr>
            <w:tcW w:w="992" w:type="dxa"/>
            <w:tcBorders>
              <w:top w:val="nil"/>
              <w:left w:val="nil"/>
              <w:bottom w:val="single" w:sz="4" w:space="0" w:color="auto"/>
              <w:right w:val="single" w:sz="4" w:space="0" w:color="auto"/>
            </w:tcBorders>
            <w:shd w:val="clear" w:color="000000" w:fill="FFFFFF"/>
            <w:noWrap/>
            <w:vAlign w:val="center"/>
          </w:tcPr>
          <w:p w14:paraId="28930A4D" w14:textId="127AC717" w:rsidR="00452789" w:rsidRDefault="00D91D43" w:rsidP="00452789">
            <w:pPr>
              <w:pStyle w:val="Frspaiere"/>
              <w:jc w:val="center"/>
              <w:rPr>
                <w:rFonts w:ascii="Times New Roman" w:hAnsi="Times New Roman" w:cs="Times New Roman"/>
                <w:bCs/>
                <w:lang w:val="ro-RO"/>
              </w:rPr>
            </w:pPr>
            <w:r>
              <w:rPr>
                <w:rFonts w:ascii="Times New Roman" w:hAnsi="Times New Roman" w:cs="Times New Roman"/>
                <w:bCs/>
                <w:lang w:val="ro-RO"/>
              </w:rPr>
              <w:t>212,4</w:t>
            </w:r>
          </w:p>
        </w:tc>
        <w:tc>
          <w:tcPr>
            <w:tcW w:w="943" w:type="dxa"/>
            <w:tcBorders>
              <w:top w:val="nil"/>
              <w:left w:val="nil"/>
              <w:bottom w:val="single" w:sz="4" w:space="0" w:color="auto"/>
              <w:right w:val="single" w:sz="4" w:space="0" w:color="auto"/>
            </w:tcBorders>
            <w:shd w:val="clear" w:color="000000" w:fill="FFFFFF"/>
            <w:vAlign w:val="bottom"/>
          </w:tcPr>
          <w:p w14:paraId="2BFEEA17" w14:textId="3A4C428D" w:rsidR="00452789" w:rsidRDefault="006F74DD" w:rsidP="00452789">
            <w:pPr>
              <w:pStyle w:val="Frspaiere"/>
              <w:jc w:val="center"/>
              <w:rPr>
                <w:rFonts w:ascii="Times New Roman" w:hAnsi="Times New Roman" w:cs="Times New Roman"/>
                <w:bCs/>
                <w:lang w:val="ro-RO"/>
              </w:rPr>
            </w:pPr>
            <w:r>
              <w:rPr>
                <w:rFonts w:ascii="Times New Roman" w:hAnsi="Times New Roman" w:cs="Times New Roman"/>
                <w:bCs/>
                <w:lang w:val="ro-RO"/>
              </w:rPr>
              <w:t>-16,1</w:t>
            </w:r>
          </w:p>
        </w:tc>
      </w:tr>
      <w:tr w:rsidR="00452789" w14:paraId="6A9FC149" w14:textId="77777777">
        <w:trPr>
          <w:trHeight w:val="257"/>
        </w:trPr>
        <w:tc>
          <w:tcPr>
            <w:tcW w:w="4952" w:type="dxa"/>
            <w:tcBorders>
              <w:top w:val="nil"/>
              <w:left w:val="single" w:sz="8" w:space="0" w:color="auto"/>
              <w:bottom w:val="single" w:sz="4" w:space="0" w:color="auto"/>
              <w:right w:val="single" w:sz="4" w:space="0" w:color="auto"/>
            </w:tcBorders>
            <w:shd w:val="clear" w:color="000000" w:fill="FFFFFF"/>
            <w:noWrap/>
            <w:vAlign w:val="bottom"/>
          </w:tcPr>
          <w:p w14:paraId="2CC5A1A4" w14:textId="77777777" w:rsidR="00452789" w:rsidRDefault="00452789" w:rsidP="00452789">
            <w:pPr>
              <w:spacing w:after="0" w:line="240" w:lineRule="auto"/>
              <w:rPr>
                <w:rFonts w:ascii="Times New Roman" w:eastAsia="Times New Roman" w:hAnsi="Times New Roman" w:cs="Times New Roman"/>
                <w:bCs/>
                <w:lang w:val="ro-RO" w:eastAsia="ro-RO"/>
              </w:rPr>
            </w:pPr>
            <w:r>
              <w:rPr>
                <w:rFonts w:ascii="Times New Roman" w:eastAsia="Times New Roman" w:hAnsi="Times New Roman" w:cs="Times New Roman"/>
                <w:bCs/>
                <w:lang w:val="ro-RO" w:eastAsia="ro-RO"/>
              </w:rPr>
              <w:t>Învăţămînt  gimnazial</w:t>
            </w:r>
          </w:p>
        </w:tc>
        <w:tc>
          <w:tcPr>
            <w:tcW w:w="1041" w:type="dxa"/>
            <w:tcBorders>
              <w:top w:val="nil"/>
              <w:left w:val="single" w:sz="4" w:space="0" w:color="auto"/>
              <w:bottom w:val="single" w:sz="4" w:space="0" w:color="auto"/>
              <w:right w:val="nil"/>
            </w:tcBorders>
            <w:shd w:val="clear" w:color="000000" w:fill="FFFFFF"/>
            <w:noWrap/>
            <w:vAlign w:val="bottom"/>
          </w:tcPr>
          <w:p w14:paraId="34D6EDB7" w14:textId="26FB267E" w:rsidR="00452789" w:rsidRDefault="00ED37E8"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87066,9</w:t>
            </w:r>
          </w:p>
        </w:tc>
        <w:tc>
          <w:tcPr>
            <w:tcW w:w="1276" w:type="dxa"/>
            <w:tcBorders>
              <w:top w:val="nil"/>
              <w:left w:val="single" w:sz="4" w:space="0" w:color="auto"/>
              <w:bottom w:val="single" w:sz="4" w:space="0" w:color="auto"/>
              <w:right w:val="nil"/>
            </w:tcBorders>
            <w:shd w:val="clear" w:color="000000" w:fill="FFFFFF"/>
            <w:noWrap/>
            <w:vAlign w:val="bottom"/>
          </w:tcPr>
          <w:p w14:paraId="346A56DB" w14:textId="4F71DA23" w:rsidR="00452789" w:rsidRDefault="00AF0B52"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84135,1</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6E92CD12" w14:textId="0B347EC5" w:rsidR="00452789" w:rsidRDefault="00D91D43" w:rsidP="00452789">
            <w:pPr>
              <w:pStyle w:val="Frspaiere"/>
              <w:jc w:val="center"/>
              <w:rPr>
                <w:rFonts w:ascii="Times New Roman" w:hAnsi="Times New Roman" w:cs="Times New Roman"/>
                <w:bCs/>
                <w:lang w:val="ro-RO"/>
              </w:rPr>
            </w:pPr>
            <w:r>
              <w:rPr>
                <w:rFonts w:ascii="Times New Roman" w:hAnsi="Times New Roman" w:cs="Times New Roman"/>
                <w:bCs/>
                <w:lang w:val="ro-RO"/>
              </w:rPr>
              <w:t>-2931,8</w:t>
            </w:r>
          </w:p>
        </w:tc>
        <w:tc>
          <w:tcPr>
            <w:tcW w:w="943" w:type="dxa"/>
            <w:tcBorders>
              <w:top w:val="nil"/>
              <w:left w:val="single" w:sz="4" w:space="0" w:color="auto"/>
              <w:bottom w:val="single" w:sz="4" w:space="0" w:color="auto"/>
              <w:right w:val="single" w:sz="4" w:space="0" w:color="auto"/>
            </w:tcBorders>
            <w:shd w:val="clear" w:color="000000" w:fill="FFFFFF"/>
            <w:vAlign w:val="bottom"/>
          </w:tcPr>
          <w:p w14:paraId="10D2309D" w14:textId="1AA1F1C4" w:rsidR="00452789" w:rsidRDefault="006F74DD" w:rsidP="00452789">
            <w:pPr>
              <w:pStyle w:val="Frspaiere"/>
              <w:jc w:val="center"/>
              <w:rPr>
                <w:rFonts w:ascii="Times New Roman" w:hAnsi="Times New Roman" w:cs="Times New Roman"/>
                <w:bCs/>
                <w:lang w:val="ro-RO"/>
              </w:rPr>
            </w:pPr>
            <w:r>
              <w:rPr>
                <w:rFonts w:ascii="Times New Roman" w:hAnsi="Times New Roman" w:cs="Times New Roman"/>
                <w:bCs/>
                <w:lang w:val="ro-RO"/>
              </w:rPr>
              <w:t>-3,4</w:t>
            </w:r>
          </w:p>
        </w:tc>
      </w:tr>
      <w:tr w:rsidR="00452789" w14:paraId="3776A725" w14:textId="77777777">
        <w:trPr>
          <w:trHeight w:val="315"/>
        </w:trPr>
        <w:tc>
          <w:tcPr>
            <w:tcW w:w="4952" w:type="dxa"/>
            <w:tcBorders>
              <w:top w:val="nil"/>
              <w:left w:val="single" w:sz="8" w:space="0" w:color="auto"/>
              <w:bottom w:val="single" w:sz="4" w:space="0" w:color="auto"/>
              <w:right w:val="single" w:sz="4" w:space="0" w:color="auto"/>
            </w:tcBorders>
            <w:shd w:val="clear" w:color="000000" w:fill="FFFFFF"/>
            <w:noWrap/>
            <w:vAlign w:val="bottom"/>
          </w:tcPr>
          <w:p w14:paraId="6F7F78ED" w14:textId="77777777" w:rsidR="00452789" w:rsidRDefault="00452789" w:rsidP="00452789">
            <w:pPr>
              <w:spacing w:after="0" w:line="240" w:lineRule="auto"/>
              <w:rPr>
                <w:rFonts w:ascii="Times New Roman" w:eastAsia="Times New Roman" w:hAnsi="Times New Roman" w:cs="Times New Roman"/>
                <w:bCs/>
                <w:lang w:val="ro-RO" w:eastAsia="ro-RO"/>
              </w:rPr>
            </w:pPr>
            <w:r>
              <w:rPr>
                <w:rFonts w:ascii="Times New Roman" w:eastAsia="Times New Roman" w:hAnsi="Times New Roman" w:cs="Times New Roman"/>
                <w:bCs/>
                <w:lang w:val="ro-RO" w:eastAsia="ro-RO"/>
              </w:rPr>
              <w:t>Învăţămînt liceal</w:t>
            </w:r>
          </w:p>
        </w:tc>
        <w:tc>
          <w:tcPr>
            <w:tcW w:w="1041" w:type="dxa"/>
            <w:tcBorders>
              <w:top w:val="nil"/>
              <w:left w:val="single" w:sz="4" w:space="0" w:color="auto"/>
              <w:bottom w:val="single" w:sz="4" w:space="0" w:color="auto"/>
              <w:right w:val="single" w:sz="4" w:space="0" w:color="auto"/>
            </w:tcBorders>
            <w:shd w:val="clear" w:color="000000" w:fill="FFFFFF"/>
            <w:noWrap/>
            <w:vAlign w:val="bottom"/>
          </w:tcPr>
          <w:p w14:paraId="084EFF88" w14:textId="07596F80" w:rsidR="00452789" w:rsidRDefault="00ED37E8"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43284,1</w:t>
            </w:r>
          </w:p>
        </w:tc>
        <w:tc>
          <w:tcPr>
            <w:tcW w:w="1276" w:type="dxa"/>
            <w:tcBorders>
              <w:top w:val="nil"/>
              <w:left w:val="nil"/>
              <w:bottom w:val="single" w:sz="4" w:space="0" w:color="auto"/>
              <w:right w:val="single" w:sz="4" w:space="0" w:color="auto"/>
            </w:tcBorders>
            <w:shd w:val="clear" w:color="000000" w:fill="FFFFFF"/>
            <w:noWrap/>
            <w:vAlign w:val="bottom"/>
          </w:tcPr>
          <w:p w14:paraId="59ADB961" w14:textId="5DCA435C" w:rsidR="00452789" w:rsidRDefault="00AF0B52"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42000,0</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78ADA82F" w14:textId="1B7E0569" w:rsidR="00452789" w:rsidRDefault="003824EA" w:rsidP="00452789">
            <w:pPr>
              <w:pStyle w:val="Frspaiere"/>
              <w:jc w:val="center"/>
              <w:rPr>
                <w:rFonts w:ascii="Times New Roman" w:hAnsi="Times New Roman" w:cs="Times New Roman"/>
                <w:bCs/>
                <w:lang w:val="ro-RO"/>
              </w:rPr>
            </w:pPr>
            <w:r>
              <w:rPr>
                <w:rFonts w:ascii="Times New Roman" w:hAnsi="Times New Roman" w:cs="Times New Roman"/>
                <w:bCs/>
                <w:lang w:val="ro-RO"/>
              </w:rPr>
              <w:t>-1284,1</w:t>
            </w:r>
          </w:p>
        </w:tc>
        <w:tc>
          <w:tcPr>
            <w:tcW w:w="943" w:type="dxa"/>
            <w:tcBorders>
              <w:top w:val="nil"/>
              <w:left w:val="single" w:sz="4" w:space="0" w:color="auto"/>
              <w:bottom w:val="single" w:sz="4" w:space="0" w:color="auto"/>
              <w:right w:val="single" w:sz="4" w:space="0" w:color="auto"/>
            </w:tcBorders>
            <w:shd w:val="clear" w:color="000000" w:fill="FFFFFF"/>
            <w:vAlign w:val="bottom"/>
          </w:tcPr>
          <w:p w14:paraId="391A0D22" w14:textId="51C4BE2D" w:rsidR="00452789" w:rsidRDefault="006F74DD" w:rsidP="00452789">
            <w:pPr>
              <w:pStyle w:val="Frspaiere"/>
              <w:jc w:val="center"/>
              <w:rPr>
                <w:rFonts w:ascii="Times New Roman" w:hAnsi="Times New Roman" w:cs="Times New Roman"/>
                <w:bCs/>
                <w:lang w:val="ro-RO"/>
              </w:rPr>
            </w:pPr>
            <w:r>
              <w:rPr>
                <w:rFonts w:ascii="Times New Roman" w:hAnsi="Times New Roman" w:cs="Times New Roman"/>
                <w:bCs/>
                <w:lang w:val="ro-RO"/>
              </w:rPr>
              <w:t>-3,0</w:t>
            </w:r>
          </w:p>
        </w:tc>
      </w:tr>
      <w:tr w:rsidR="00452789" w14:paraId="079607B2" w14:textId="77777777">
        <w:trPr>
          <w:trHeight w:val="300"/>
        </w:trPr>
        <w:tc>
          <w:tcPr>
            <w:tcW w:w="4952" w:type="dxa"/>
            <w:tcBorders>
              <w:top w:val="nil"/>
              <w:left w:val="single" w:sz="8" w:space="0" w:color="auto"/>
              <w:bottom w:val="single" w:sz="4" w:space="0" w:color="auto"/>
              <w:right w:val="single" w:sz="4" w:space="0" w:color="auto"/>
            </w:tcBorders>
            <w:shd w:val="clear" w:color="000000" w:fill="FFFFFF"/>
            <w:noWrap/>
            <w:vAlign w:val="bottom"/>
          </w:tcPr>
          <w:p w14:paraId="5DF70F74" w14:textId="77777777" w:rsidR="00452789" w:rsidRDefault="00452789" w:rsidP="00452789">
            <w:pPr>
              <w:spacing w:after="0" w:line="240" w:lineRule="auto"/>
              <w:rPr>
                <w:rFonts w:ascii="Times New Roman" w:eastAsia="Times New Roman" w:hAnsi="Times New Roman" w:cs="Times New Roman"/>
                <w:bCs/>
                <w:lang w:val="ro-RO" w:eastAsia="ro-RO"/>
              </w:rPr>
            </w:pPr>
            <w:r>
              <w:rPr>
                <w:rFonts w:ascii="Times New Roman" w:eastAsia="Times New Roman" w:hAnsi="Times New Roman" w:cs="Times New Roman"/>
                <w:bCs/>
                <w:lang w:val="ro-RO" w:eastAsia="ro-RO"/>
              </w:rPr>
              <w:t>Servicii generale în educaţie</w:t>
            </w:r>
          </w:p>
        </w:tc>
        <w:tc>
          <w:tcPr>
            <w:tcW w:w="1041" w:type="dxa"/>
            <w:tcBorders>
              <w:top w:val="nil"/>
              <w:left w:val="single" w:sz="4" w:space="0" w:color="auto"/>
              <w:bottom w:val="single" w:sz="4" w:space="0" w:color="auto"/>
              <w:right w:val="single" w:sz="4" w:space="0" w:color="auto"/>
            </w:tcBorders>
            <w:shd w:val="clear" w:color="000000" w:fill="FFFFFF"/>
            <w:noWrap/>
            <w:vAlign w:val="bottom"/>
          </w:tcPr>
          <w:p w14:paraId="6A18CD40" w14:textId="5054F59A" w:rsidR="00452789" w:rsidRDefault="00ED37E8"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140,1</w:t>
            </w:r>
          </w:p>
        </w:tc>
        <w:tc>
          <w:tcPr>
            <w:tcW w:w="1276" w:type="dxa"/>
            <w:tcBorders>
              <w:top w:val="nil"/>
              <w:left w:val="nil"/>
              <w:bottom w:val="single" w:sz="4" w:space="0" w:color="auto"/>
              <w:right w:val="single" w:sz="4" w:space="0" w:color="auto"/>
            </w:tcBorders>
            <w:noWrap/>
            <w:vAlign w:val="bottom"/>
          </w:tcPr>
          <w:p w14:paraId="5486F09B" w14:textId="03C09340" w:rsidR="00452789" w:rsidRDefault="006F74DD"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126,7</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57C95AC6" w14:textId="0E81CC87" w:rsidR="00452789" w:rsidRDefault="006F74DD" w:rsidP="00452789">
            <w:pPr>
              <w:pStyle w:val="Frspaiere"/>
              <w:jc w:val="center"/>
              <w:rPr>
                <w:rFonts w:ascii="Times New Roman" w:hAnsi="Times New Roman" w:cs="Times New Roman"/>
                <w:bCs/>
                <w:lang w:val="ro-RO"/>
              </w:rPr>
            </w:pPr>
            <w:r>
              <w:rPr>
                <w:rFonts w:ascii="Times New Roman" w:hAnsi="Times New Roman" w:cs="Times New Roman"/>
                <w:bCs/>
                <w:lang w:val="ro-RO"/>
              </w:rPr>
              <w:t>-13,4</w:t>
            </w:r>
          </w:p>
        </w:tc>
        <w:tc>
          <w:tcPr>
            <w:tcW w:w="943" w:type="dxa"/>
            <w:tcBorders>
              <w:top w:val="nil"/>
              <w:left w:val="single" w:sz="4" w:space="0" w:color="auto"/>
              <w:bottom w:val="single" w:sz="4" w:space="0" w:color="auto"/>
              <w:right w:val="single" w:sz="4" w:space="0" w:color="auto"/>
            </w:tcBorders>
            <w:shd w:val="clear" w:color="000000" w:fill="FFFFFF"/>
            <w:vAlign w:val="bottom"/>
          </w:tcPr>
          <w:p w14:paraId="62AC506B" w14:textId="0DDDBBFF" w:rsidR="00452789" w:rsidRDefault="006F74DD" w:rsidP="00452789">
            <w:pPr>
              <w:pStyle w:val="Frspaiere"/>
              <w:jc w:val="center"/>
              <w:rPr>
                <w:rFonts w:ascii="Times New Roman" w:hAnsi="Times New Roman" w:cs="Times New Roman"/>
                <w:bCs/>
                <w:lang w:val="ro-RO"/>
              </w:rPr>
            </w:pPr>
            <w:r>
              <w:rPr>
                <w:rFonts w:ascii="Times New Roman" w:hAnsi="Times New Roman" w:cs="Times New Roman"/>
                <w:bCs/>
                <w:lang w:val="ro-RO"/>
              </w:rPr>
              <w:t>-9,5</w:t>
            </w:r>
          </w:p>
        </w:tc>
      </w:tr>
      <w:tr w:rsidR="00452789" w14:paraId="7DEBC743" w14:textId="77777777">
        <w:trPr>
          <w:trHeight w:val="255"/>
        </w:trPr>
        <w:tc>
          <w:tcPr>
            <w:tcW w:w="4952" w:type="dxa"/>
            <w:tcBorders>
              <w:top w:val="single" w:sz="4" w:space="0" w:color="auto"/>
              <w:left w:val="single" w:sz="8" w:space="0" w:color="auto"/>
              <w:bottom w:val="single" w:sz="4" w:space="0" w:color="auto"/>
              <w:right w:val="single" w:sz="4" w:space="0" w:color="auto"/>
            </w:tcBorders>
            <w:shd w:val="clear" w:color="000000" w:fill="FFFFFF"/>
            <w:noWrap/>
            <w:vAlign w:val="bottom"/>
          </w:tcPr>
          <w:p w14:paraId="21B1DD94" w14:textId="77777777" w:rsidR="00452789" w:rsidRDefault="00452789" w:rsidP="00452789">
            <w:pPr>
              <w:spacing w:after="0" w:line="240" w:lineRule="auto"/>
              <w:rPr>
                <w:rFonts w:ascii="Times New Roman" w:eastAsia="Times New Roman" w:hAnsi="Times New Roman" w:cs="Times New Roman"/>
                <w:bCs/>
                <w:lang w:val="ro-RO" w:eastAsia="ro-RO"/>
              </w:rPr>
            </w:pPr>
            <w:r>
              <w:rPr>
                <w:rFonts w:ascii="Times New Roman" w:eastAsia="Times New Roman" w:hAnsi="Times New Roman" w:cs="Times New Roman"/>
                <w:bCs/>
                <w:lang w:val="ro-RO" w:eastAsia="ro-RO"/>
              </w:rPr>
              <w:t>Educaţia extraşcolară şi susţinerea elevilor dotaţi</w:t>
            </w:r>
          </w:p>
        </w:tc>
        <w:tc>
          <w:tcPr>
            <w:tcW w:w="1041" w:type="dxa"/>
            <w:tcBorders>
              <w:top w:val="nil"/>
              <w:left w:val="single" w:sz="4" w:space="0" w:color="auto"/>
              <w:bottom w:val="single" w:sz="4" w:space="0" w:color="auto"/>
              <w:right w:val="single" w:sz="4" w:space="0" w:color="auto"/>
            </w:tcBorders>
            <w:shd w:val="clear" w:color="000000" w:fill="FFFFFF"/>
            <w:noWrap/>
            <w:vAlign w:val="bottom"/>
          </w:tcPr>
          <w:p w14:paraId="3F8E4D29" w14:textId="28B713AE" w:rsidR="00452789" w:rsidRPr="00ED37E8" w:rsidRDefault="00D91D43" w:rsidP="00452789">
            <w:pPr>
              <w:spacing w:after="0" w:line="240" w:lineRule="auto"/>
              <w:jc w:val="center"/>
              <w:rPr>
                <w:rFonts w:ascii="Times New Roman" w:eastAsia="Times New Roman" w:hAnsi="Times New Roman" w:cs="Times New Roman"/>
                <w:bCs/>
                <w:lang w:val="ro-RO" w:eastAsia="ro-RO"/>
              </w:rPr>
            </w:pPr>
            <w:r>
              <w:rPr>
                <w:rFonts w:ascii="Times New Roman" w:eastAsia="Times New Roman" w:hAnsi="Times New Roman" w:cs="Times New Roman"/>
                <w:bCs/>
                <w:lang w:val="ro-RO" w:eastAsia="ro-RO"/>
              </w:rPr>
              <w:t>7473,2</w:t>
            </w:r>
          </w:p>
        </w:tc>
        <w:tc>
          <w:tcPr>
            <w:tcW w:w="1276" w:type="dxa"/>
            <w:tcBorders>
              <w:top w:val="nil"/>
              <w:left w:val="nil"/>
              <w:bottom w:val="single" w:sz="4" w:space="0" w:color="auto"/>
              <w:right w:val="nil"/>
            </w:tcBorders>
            <w:shd w:val="clear" w:color="000000" w:fill="FFFFFF"/>
            <w:noWrap/>
            <w:vAlign w:val="bottom"/>
          </w:tcPr>
          <w:p w14:paraId="5132E1EE" w14:textId="0DAD0D2A" w:rsidR="00452789" w:rsidRDefault="00581148"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7841,6</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28123E9B" w14:textId="4CA23C80" w:rsidR="00452789" w:rsidRDefault="003824EA" w:rsidP="00452789">
            <w:pPr>
              <w:pStyle w:val="Frspaiere"/>
              <w:jc w:val="center"/>
              <w:rPr>
                <w:rFonts w:ascii="Times New Roman" w:hAnsi="Times New Roman" w:cs="Times New Roman"/>
                <w:bCs/>
                <w:lang w:val="ro-RO"/>
              </w:rPr>
            </w:pPr>
            <w:r>
              <w:rPr>
                <w:rFonts w:ascii="Times New Roman" w:hAnsi="Times New Roman" w:cs="Times New Roman"/>
                <w:bCs/>
                <w:lang w:val="ro-RO"/>
              </w:rPr>
              <w:t>368,4</w:t>
            </w:r>
          </w:p>
        </w:tc>
        <w:tc>
          <w:tcPr>
            <w:tcW w:w="943" w:type="dxa"/>
            <w:tcBorders>
              <w:top w:val="nil"/>
              <w:left w:val="single" w:sz="4" w:space="0" w:color="auto"/>
              <w:bottom w:val="single" w:sz="4" w:space="0" w:color="auto"/>
              <w:right w:val="single" w:sz="4" w:space="0" w:color="auto"/>
            </w:tcBorders>
            <w:shd w:val="clear" w:color="000000" w:fill="FFFFFF"/>
            <w:vAlign w:val="bottom"/>
          </w:tcPr>
          <w:p w14:paraId="5EF87D4C" w14:textId="249014F0" w:rsidR="00452789" w:rsidRDefault="006F74DD" w:rsidP="00452789">
            <w:pPr>
              <w:pStyle w:val="Frspaiere"/>
              <w:jc w:val="center"/>
              <w:rPr>
                <w:rFonts w:ascii="Times New Roman" w:hAnsi="Times New Roman" w:cs="Times New Roman"/>
                <w:bCs/>
                <w:lang w:val="ro-RO"/>
              </w:rPr>
            </w:pPr>
            <w:r>
              <w:rPr>
                <w:rFonts w:ascii="Times New Roman" w:hAnsi="Times New Roman" w:cs="Times New Roman"/>
                <w:bCs/>
                <w:lang w:val="ro-RO"/>
              </w:rPr>
              <w:t>4,9</w:t>
            </w:r>
          </w:p>
        </w:tc>
      </w:tr>
      <w:tr w:rsidR="00452789" w14:paraId="22537D21" w14:textId="77777777">
        <w:trPr>
          <w:trHeight w:val="54"/>
        </w:trPr>
        <w:tc>
          <w:tcPr>
            <w:tcW w:w="4952" w:type="dxa"/>
            <w:tcBorders>
              <w:top w:val="nil"/>
              <w:left w:val="single" w:sz="8" w:space="0" w:color="auto"/>
              <w:bottom w:val="single" w:sz="4" w:space="0" w:color="auto"/>
              <w:right w:val="single" w:sz="4" w:space="0" w:color="auto"/>
            </w:tcBorders>
            <w:shd w:val="clear" w:color="000000" w:fill="FFFFFF"/>
            <w:noWrap/>
            <w:vAlign w:val="bottom"/>
          </w:tcPr>
          <w:p w14:paraId="594862CE" w14:textId="395BB221" w:rsidR="00452789" w:rsidRDefault="00452789" w:rsidP="006F74DD">
            <w:pPr>
              <w:spacing w:after="0" w:line="240" w:lineRule="auto"/>
              <w:rPr>
                <w:rFonts w:ascii="Times New Roman" w:eastAsia="Times New Roman" w:hAnsi="Times New Roman" w:cs="Times New Roman"/>
                <w:bCs/>
                <w:lang w:val="ro-RO" w:eastAsia="ro-RO"/>
              </w:rPr>
            </w:pPr>
            <w:r>
              <w:rPr>
                <w:rFonts w:ascii="Times New Roman" w:eastAsia="Times New Roman" w:hAnsi="Times New Roman" w:cs="Times New Roman"/>
                <w:bCs/>
                <w:lang w:val="ro-RO" w:eastAsia="ro-RO"/>
              </w:rPr>
              <w:t>Curriculum</w:t>
            </w:r>
            <w:r>
              <w:rPr>
                <w:rFonts w:ascii="Times New Roman" w:eastAsia="Times New Roman" w:hAnsi="Times New Roman" w:cs="Times New Roman"/>
                <w:bCs/>
                <w:lang w:val="en-US" w:eastAsia="ro-RO"/>
              </w:rPr>
              <w:t xml:space="preserve">. </w:t>
            </w:r>
            <w:r w:rsidR="006F74DD">
              <w:rPr>
                <w:rFonts w:ascii="Times New Roman" w:eastAsia="Times New Roman" w:hAnsi="Times New Roman" w:cs="Times New Roman"/>
                <w:bCs/>
                <w:lang w:val="ro-RO" w:eastAsia="ro-RO"/>
              </w:rPr>
              <w:t>Desfasurarea examene</w:t>
            </w:r>
            <w:r>
              <w:rPr>
                <w:rFonts w:ascii="Times New Roman" w:eastAsia="Times New Roman" w:hAnsi="Times New Roman" w:cs="Times New Roman"/>
                <w:bCs/>
                <w:lang w:val="ro-RO" w:eastAsia="ro-RO"/>
              </w:rPr>
              <w:t xml:space="preserve"> bacalaureat</w:t>
            </w:r>
            <w:r w:rsidR="006F74DD">
              <w:rPr>
                <w:rFonts w:ascii="Times New Roman" w:eastAsia="Times New Roman" w:hAnsi="Times New Roman" w:cs="Times New Roman"/>
                <w:bCs/>
                <w:lang w:val="ro-RO" w:eastAsia="ro-RO"/>
              </w:rPr>
              <w:t xml:space="preserve"> 110,4</w:t>
            </w:r>
          </w:p>
        </w:tc>
        <w:tc>
          <w:tcPr>
            <w:tcW w:w="1041" w:type="dxa"/>
            <w:tcBorders>
              <w:top w:val="nil"/>
              <w:left w:val="single" w:sz="4" w:space="0" w:color="auto"/>
              <w:bottom w:val="single" w:sz="4" w:space="0" w:color="auto"/>
              <w:right w:val="single" w:sz="4" w:space="0" w:color="auto"/>
            </w:tcBorders>
            <w:noWrap/>
            <w:vAlign w:val="bottom"/>
          </w:tcPr>
          <w:p w14:paraId="49035047" w14:textId="760138A8" w:rsidR="00452789" w:rsidRDefault="00ED37E8" w:rsidP="00ED37E8">
            <w:pPr>
              <w:spacing w:after="0" w:line="240" w:lineRule="auto"/>
              <w:jc w:val="center"/>
              <w:rPr>
                <w:rFonts w:ascii="Times New Roman" w:eastAsia="Times New Roman" w:hAnsi="Times New Roman" w:cs="Times New Roman"/>
                <w:bCs/>
                <w:lang w:val="ro-RO" w:eastAsia="ro-RO"/>
              </w:rPr>
            </w:pPr>
            <w:r>
              <w:rPr>
                <w:rFonts w:ascii="Times New Roman" w:eastAsia="Times New Roman" w:hAnsi="Times New Roman" w:cs="Times New Roman"/>
                <w:bCs/>
                <w:lang w:val="en-US" w:eastAsia="ro-RO"/>
              </w:rPr>
              <w:t>148,</w:t>
            </w:r>
            <w:r>
              <w:rPr>
                <w:rFonts w:ascii="Times New Roman" w:eastAsia="Times New Roman" w:hAnsi="Times New Roman" w:cs="Times New Roman"/>
                <w:bCs/>
                <w:lang w:val="en-US" w:eastAsia="ro-RO"/>
              </w:rPr>
              <w:t>0</w:t>
            </w:r>
          </w:p>
        </w:tc>
        <w:tc>
          <w:tcPr>
            <w:tcW w:w="1276" w:type="dxa"/>
            <w:tcBorders>
              <w:top w:val="nil"/>
              <w:left w:val="nil"/>
              <w:bottom w:val="single" w:sz="4" w:space="0" w:color="auto"/>
              <w:right w:val="single" w:sz="4" w:space="0" w:color="auto"/>
            </w:tcBorders>
            <w:noWrap/>
            <w:vAlign w:val="bottom"/>
          </w:tcPr>
          <w:p w14:paraId="1F2B8CA9" w14:textId="56ABB50F" w:rsidR="00452789" w:rsidRDefault="00581148"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89,5</w:t>
            </w:r>
          </w:p>
        </w:tc>
        <w:tc>
          <w:tcPr>
            <w:tcW w:w="992" w:type="dxa"/>
            <w:tcBorders>
              <w:top w:val="nil"/>
              <w:left w:val="single" w:sz="4" w:space="0" w:color="auto"/>
              <w:bottom w:val="single" w:sz="4" w:space="0" w:color="auto"/>
              <w:right w:val="single" w:sz="4" w:space="0" w:color="auto"/>
            </w:tcBorders>
            <w:shd w:val="clear" w:color="000000" w:fill="FFFFFF"/>
            <w:noWrap/>
            <w:vAlign w:val="bottom"/>
          </w:tcPr>
          <w:p w14:paraId="64BFF334" w14:textId="06F7CC8D" w:rsidR="00452789" w:rsidRDefault="003824EA"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58,5</w:t>
            </w:r>
          </w:p>
        </w:tc>
        <w:tc>
          <w:tcPr>
            <w:tcW w:w="943" w:type="dxa"/>
            <w:tcBorders>
              <w:top w:val="nil"/>
              <w:left w:val="single" w:sz="4" w:space="0" w:color="auto"/>
              <w:bottom w:val="single" w:sz="4" w:space="0" w:color="auto"/>
              <w:right w:val="single" w:sz="4" w:space="0" w:color="auto"/>
            </w:tcBorders>
            <w:shd w:val="clear" w:color="000000" w:fill="FFFFFF"/>
          </w:tcPr>
          <w:p w14:paraId="32E1FA7E" w14:textId="467FF003" w:rsidR="00452789" w:rsidRDefault="006F74DD"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-39,5</w:t>
            </w:r>
          </w:p>
        </w:tc>
      </w:tr>
      <w:tr w:rsidR="00452789" w14:paraId="6F72CAC5" w14:textId="77777777">
        <w:trPr>
          <w:trHeight w:val="255"/>
        </w:trPr>
        <w:tc>
          <w:tcPr>
            <w:tcW w:w="4952" w:type="dxa"/>
            <w:tcBorders>
              <w:top w:val="single" w:sz="4" w:space="0" w:color="auto"/>
              <w:left w:val="single" w:sz="8" w:space="0" w:color="auto"/>
              <w:bottom w:val="single" w:sz="4" w:space="0" w:color="auto"/>
              <w:right w:val="single" w:sz="4" w:space="0" w:color="auto"/>
            </w:tcBorders>
            <w:shd w:val="clear" w:color="000000" w:fill="FFFFFF"/>
            <w:noWrap/>
            <w:vAlign w:val="bottom"/>
          </w:tcPr>
          <w:p w14:paraId="77F42E28" w14:textId="77777777" w:rsidR="00452789" w:rsidRDefault="00452789" w:rsidP="00452789">
            <w:pPr>
              <w:spacing w:after="0" w:line="240" w:lineRule="auto"/>
              <w:rPr>
                <w:rFonts w:ascii="Times New Roman" w:eastAsia="Times New Roman" w:hAnsi="Times New Roman" w:cs="Times New Roman"/>
                <w:bCs/>
                <w:lang w:val="en-US" w:eastAsia="ro-RO"/>
              </w:rPr>
            </w:pPr>
            <w:r>
              <w:rPr>
                <w:rFonts w:ascii="Times New Roman" w:eastAsia="Times New Roman" w:hAnsi="Times New Roman" w:cs="Times New Roman"/>
                <w:bCs/>
                <w:lang w:val="ro-RO" w:eastAsia="ro-RO"/>
              </w:rPr>
              <w:t>Asigurarea calității în învățământ</w:t>
            </w:r>
            <w:r>
              <w:rPr>
                <w:rFonts w:ascii="Times New Roman" w:eastAsia="Times New Roman" w:hAnsi="Times New Roman" w:cs="Times New Roman"/>
                <w:bCs/>
                <w:lang w:val="en-US" w:eastAsia="ro-RO"/>
              </w:rPr>
              <w:t xml:space="preserve"> (stimularea pentru performanțe  a elevilor) din sursele CR</w:t>
            </w:r>
          </w:p>
        </w:tc>
        <w:tc>
          <w:tcPr>
            <w:tcW w:w="1041" w:type="dxa"/>
            <w:tcBorders>
              <w:top w:val="nil"/>
              <w:left w:val="single" w:sz="4" w:space="0" w:color="auto"/>
              <w:bottom w:val="single" w:sz="4" w:space="0" w:color="auto"/>
              <w:right w:val="single" w:sz="4" w:space="0" w:color="auto"/>
            </w:tcBorders>
            <w:shd w:val="clear" w:color="000000" w:fill="FFFFFF"/>
            <w:noWrap/>
            <w:vAlign w:val="bottom"/>
          </w:tcPr>
          <w:p w14:paraId="6D9BA632" w14:textId="774B47FD" w:rsidR="00452789" w:rsidRDefault="00ED37E8" w:rsidP="00ED37E8">
            <w:pPr>
              <w:spacing w:after="0" w:line="240" w:lineRule="auto"/>
              <w:jc w:val="center"/>
              <w:rPr>
                <w:rFonts w:ascii="Times New Roman" w:eastAsia="Times New Roman" w:hAnsi="Times New Roman" w:cs="Times New Roman"/>
                <w:bCs/>
                <w:lang w:eastAsia="ro-RO"/>
              </w:rPr>
            </w:pPr>
            <w:r>
              <w:rPr>
                <w:rFonts w:ascii="Times New Roman" w:eastAsia="Times New Roman" w:hAnsi="Times New Roman" w:cs="Times New Roman"/>
                <w:bCs/>
                <w:lang w:val="en-US" w:eastAsia="ro-RO"/>
              </w:rPr>
              <w:t>143,2</w:t>
            </w:r>
          </w:p>
        </w:tc>
        <w:tc>
          <w:tcPr>
            <w:tcW w:w="1276" w:type="dxa"/>
            <w:tcBorders>
              <w:top w:val="nil"/>
              <w:left w:val="nil"/>
              <w:bottom w:val="single" w:sz="4" w:space="0" w:color="auto"/>
              <w:right w:val="nil"/>
            </w:tcBorders>
            <w:shd w:val="clear" w:color="000000" w:fill="FFFFFF"/>
            <w:noWrap/>
            <w:vAlign w:val="bottom"/>
          </w:tcPr>
          <w:p w14:paraId="0743BB23" w14:textId="35DC1202" w:rsidR="00452789" w:rsidRDefault="00581148" w:rsidP="00452789">
            <w:pPr>
              <w:spacing w:after="0" w:line="240" w:lineRule="auto"/>
              <w:jc w:val="center"/>
              <w:rPr>
                <w:rFonts w:ascii="Times New Roman" w:eastAsia="Times New Roman" w:hAnsi="Times New Roman" w:cs="Times New Roman"/>
                <w:bCs/>
                <w:lang w:val="en-US" w:eastAsia="ro-RO"/>
              </w:rPr>
            </w:pPr>
            <w:r>
              <w:rPr>
                <w:rFonts w:ascii="Times New Roman" w:eastAsia="Times New Roman" w:hAnsi="Times New Roman" w:cs="Times New Roman"/>
                <w:bCs/>
                <w:lang w:val="en-US" w:eastAsia="ro-RO"/>
              </w:rPr>
              <w:t>150,0</w:t>
            </w:r>
          </w:p>
        </w:tc>
        <w:tc>
          <w:tcPr>
            <w:tcW w:w="992" w:type="dxa"/>
            <w:tcBorders>
              <w:top w:val="nil"/>
              <w:left w:val="single" w:sz="4" w:space="0" w:color="auto"/>
              <w:bottom w:val="single" w:sz="4" w:space="0" w:color="auto"/>
              <w:right w:val="single" w:sz="4" w:space="0" w:color="auto"/>
            </w:tcBorders>
            <w:shd w:val="clear" w:color="000000" w:fill="FFFFFF"/>
            <w:noWrap/>
            <w:vAlign w:val="center"/>
          </w:tcPr>
          <w:p w14:paraId="54D325B2" w14:textId="6B6EECBA" w:rsidR="00452789" w:rsidRDefault="003824EA" w:rsidP="00452789">
            <w:pPr>
              <w:pStyle w:val="Frspaiere"/>
              <w:jc w:val="center"/>
              <w:rPr>
                <w:rFonts w:ascii="Times New Roman" w:hAnsi="Times New Roman" w:cs="Times New Roman"/>
                <w:bCs/>
                <w:lang w:val="ro-RO"/>
              </w:rPr>
            </w:pPr>
            <w:r>
              <w:rPr>
                <w:rFonts w:ascii="Times New Roman" w:hAnsi="Times New Roman" w:cs="Times New Roman"/>
                <w:bCs/>
                <w:lang w:val="ro-RO"/>
              </w:rPr>
              <w:t>6,8</w:t>
            </w:r>
          </w:p>
        </w:tc>
        <w:tc>
          <w:tcPr>
            <w:tcW w:w="943" w:type="dxa"/>
            <w:tcBorders>
              <w:top w:val="nil"/>
              <w:left w:val="single" w:sz="4" w:space="0" w:color="auto"/>
              <w:bottom w:val="single" w:sz="4" w:space="0" w:color="auto"/>
              <w:right w:val="single" w:sz="4" w:space="0" w:color="auto"/>
            </w:tcBorders>
            <w:shd w:val="clear" w:color="000000" w:fill="FFFFFF"/>
            <w:vAlign w:val="bottom"/>
          </w:tcPr>
          <w:p w14:paraId="435A04B1" w14:textId="0DCD74B5" w:rsidR="00452789" w:rsidRDefault="006F74DD" w:rsidP="00452789">
            <w:pPr>
              <w:pStyle w:val="Frspaiere"/>
              <w:jc w:val="center"/>
              <w:rPr>
                <w:rFonts w:ascii="Times New Roman" w:hAnsi="Times New Roman" w:cs="Times New Roman"/>
                <w:bCs/>
                <w:lang w:val="ro-RO"/>
              </w:rPr>
            </w:pPr>
            <w:r>
              <w:rPr>
                <w:rFonts w:ascii="Times New Roman" w:hAnsi="Times New Roman" w:cs="Times New Roman"/>
                <w:bCs/>
                <w:lang w:val="ro-RO"/>
              </w:rPr>
              <w:t>4,7</w:t>
            </w:r>
          </w:p>
        </w:tc>
      </w:tr>
    </w:tbl>
    <w:p w14:paraId="21D9EAEB" w14:textId="77777777" w:rsidR="00DB26B1" w:rsidRDefault="0087730A">
      <w:pPr>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p>
    <w:p w14:paraId="4015FCE2" w14:textId="2010E08B" w:rsidR="00DB26B1" w:rsidRDefault="0087730A">
      <w:pPr>
        <w:spacing w:after="0" w:line="360" w:lineRule="auto"/>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Pentru ramura </w:t>
      </w:r>
      <w:r>
        <w:rPr>
          <w:rFonts w:ascii="Times New Roman" w:hAnsi="Times New Roman" w:cs="Times New Roman"/>
          <w:sz w:val="28"/>
          <w:szCs w:val="28"/>
          <w:lang w:val="en-US"/>
        </w:rPr>
        <w:t>“</w:t>
      </w:r>
      <w:r>
        <w:rPr>
          <w:rFonts w:ascii="Times New Roman" w:hAnsi="Times New Roman" w:cs="Times New Roman"/>
          <w:sz w:val="28"/>
          <w:szCs w:val="28"/>
          <w:lang w:val="ro-RO"/>
        </w:rPr>
        <w:t>Învățămînt</w:t>
      </w:r>
      <w:r>
        <w:rPr>
          <w:rFonts w:ascii="Times New Roman" w:hAnsi="Times New Roman" w:cs="Times New Roman"/>
          <w:sz w:val="28"/>
          <w:szCs w:val="28"/>
          <w:lang w:val="en-US"/>
        </w:rPr>
        <w:t xml:space="preserve">” se atestă o </w:t>
      </w:r>
      <w:r>
        <w:rPr>
          <w:rFonts w:ascii="Times New Roman" w:hAnsi="Times New Roman" w:cs="Times New Roman"/>
          <w:sz w:val="28"/>
          <w:szCs w:val="28"/>
          <w:lang w:val="ro-RO"/>
        </w:rPr>
        <w:t>desc</w:t>
      </w:r>
      <w:r>
        <w:rPr>
          <w:rFonts w:ascii="Times New Roman" w:hAnsi="Times New Roman" w:cs="Times New Roman"/>
          <w:sz w:val="28"/>
          <w:szCs w:val="28"/>
          <w:lang w:val="en-US"/>
        </w:rPr>
        <w:t>rește</w:t>
      </w:r>
      <w:r>
        <w:rPr>
          <w:rFonts w:ascii="Times New Roman" w:hAnsi="Times New Roman" w:cs="Times New Roman"/>
          <w:sz w:val="28"/>
          <w:szCs w:val="28"/>
          <w:lang w:val="ro-RO"/>
        </w:rPr>
        <w:t>re a volumului alocațiilor preconizate și anume cu 9,2% față de anul 202</w:t>
      </w:r>
      <w:r w:rsidR="00C37DC2">
        <w:rPr>
          <w:rFonts w:ascii="Times New Roman" w:hAnsi="Times New Roman" w:cs="Times New Roman"/>
          <w:sz w:val="28"/>
          <w:szCs w:val="28"/>
          <w:lang w:val="ro-RO"/>
        </w:rPr>
        <w:t>5</w:t>
      </w:r>
      <w:r>
        <w:rPr>
          <w:rFonts w:ascii="Times New Roman" w:hAnsi="Times New Roman" w:cs="Times New Roman"/>
          <w:sz w:val="28"/>
          <w:szCs w:val="28"/>
          <w:lang w:val="ro-RO"/>
        </w:rPr>
        <w:t xml:space="preserve"> sau cu 12550,2 mii lei mai puțin. Cea mai mare pondere din volumul total de cheltuieli pentru învățămînt o deține cel gimnazial, care atestă în anul 2025 74130,1 mii lei. Educația extrașcolară  îi revine 7362,8  și </w:t>
      </w:r>
      <w:r>
        <w:rPr>
          <w:rFonts w:ascii="Times New Roman" w:hAnsi="Times New Roman" w:cs="Times New Roman"/>
          <w:sz w:val="28"/>
          <w:szCs w:val="28"/>
          <w:lang w:val="en-US"/>
        </w:rPr>
        <w:t>va</w:t>
      </w:r>
      <w:r>
        <w:rPr>
          <w:rFonts w:ascii="Times New Roman" w:hAnsi="Times New Roman" w:cs="Times New Roman"/>
          <w:sz w:val="28"/>
          <w:szCs w:val="28"/>
          <w:lang w:val="ro-RO"/>
        </w:rPr>
        <w:t xml:space="preserve"> c</w:t>
      </w:r>
      <w:r>
        <w:rPr>
          <w:rFonts w:ascii="Times New Roman" w:hAnsi="Times New Roman" w:cs="Times New Roman"/>
          <w:sz w:val="28"/>
          <w:szCs w:val="28"/>
          <w:lang w:val="en-US"/>
        </w:rPr>
        <w:t>rește</w:t>
      </w:r>
      <w:r>
        <w:rPr>
          <w:rFonts w:ascii="Times New Roman" w:hAnsi="Times New Roman" w:cs="Times New Roman"/>
          <w:sz w:val="28"/>
          <w:szCs w:val="28"/>
          <w:lang w:val="ro-RO"/>
        </w:rPr>
        <w:t>re</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cu 1,% sau cu 73,2 mii lei față de anul 202</w:t>
      </w:r>
      <w:r w:rsidR="006461B8">
        <w:rPr>
          <w:rFonts w:ascii="Times New Roman" w:hAnsi="Times New Roman" w:cs="Times New Roman"/>
          <w:sz w:val="28"/>
          <w:szCs w:val="28"/>
          <w:lang w:val="ro-RO"/>
        </w:rPr>
        <w:t>5</w:t>
      </w:r>
      <w:r>
        <w:rPr>
          <w:rFonts w:ascii="Times New Roman" w:hAnsi="Times New Roman" w:cs="Times New Roman"/>
          <w:sz w:val="28"/>
          <w:szCs w:val="28"/>
          <w:lang w:val="ro-RO"/>
        </w:rPr>
        <w:t>.</w:t>
      </w:r>
    </w:p>
    <w:p w14:paraId="269336D4" w14:textId="77777777" w:rsidR="00DB26B1" w:rsidRDefault="0087730A">
      <w:pPr>
        <w:tabs>
          <w:tab w:val="left" w:pos="-567"/>
        </w:tabs>
        <w:spacing w:after="0" w:line="360" w:lineRule="auto"/>
        <w:jc w:val="both"/>
        <w:rPr>
          <w:rFonts w:ascii="Times New Roman" w:hAnsi="Times New Roman" w:cs="Times New Roman"/>
          <w:bCs/>
          <w:iCs/>
          <w:color w:val="000000"/>
          <w:sz w:val="28"/>
          <w:szCs w:val="28"/>
          <w:lang w:val="ro-RO" w:eastAsia="ro-RO"/>
        </w:rPr>
      </w:pPr>
      <w:r>
        <w:rPr>
          <w:rFonts w:ascii="Times New Roman" w:hAnsi="Times New Roman" w:cs="Times New Roman"/>
          <w:bCs/>
          <w:iCs/>
          <w:color w:val="000000"/>
          <w:sz w:val="28"/>
          <w:szCs w:val="28"/>
          <w:lang w:val="en-US" w:eastAsia="ro-RO"/>
        </w:rPr>
        <w:tab/>
      </w:r>
      <w:r>
        <w:rPr>
          <w:rFonts w:ascii="Times New Roman" w:hAnsi="Times New Roman" w:cs="Times New Roman"/>
          <w:bCs/>
          <w:iCs/>
          <w:color w:val="000000"/>
          <w:sz w:val="28"/>
          <w:szCs w:val="28"/>
          <w:lang w:val="ro-RO" w:eastAsia="ro-RO"/>
        </w:rPr>
        <w:t>Ponderea cheltui</w:t>
      </w:r>
      <w:r>
        <w:rPr>
          <w:rFonts w:ascii="Times New Roman" w:hAnsi="Times New Roman" w:cs="Times New Roman"/>
          <w:bCs/>
          <w:iCs/>
          <w:color w:val="000000"/>
          <w:sz w:val="28"/>
          <w:szCs w:val="28"/>
          <w:lang w:val="en-US" w:eastAsia="ro-RO"/>
        </w:rPr>
        <w:t>e</w:t>
      </w:r>
      <w:r>
        <w:rPr>
          <w:rFonts w:ascii="Times New Roman" w:hAnsi="Times New Roman" w:cs="Times New Roman"/>
          <w:bCs/>
          <w:iCs/>
          <w:color w:val="000000"/>
          <w:sz w:val="28"/>
          <w:szCs w:val="28"/>
          <w:lang w:val="ro-RO" w:eastAsia="ro-RO"/>
        </w:rPr>
        <w:t xml:space="preserve">lilor </w:t>
      </w:r>
      <w:r>
        <w:rPr>
          <w:rFonts w:ascii="Times New Roman" w:hAnsi="Times New Roman" w:cs="Times New Roman"/>
          <w:color w:val="000000"/>
          <w:sz w:val="28"/>
          <w:szCs w:val="28"/>
          <w:lang w:val="ro-RO" w:eastAsia="ro-RO"/>
        </w:rPr>
        <w:t xml:space="preserve">pentru ramura </w:t>
      </w:r>
      <w:r>
        <w:rPr>
          <w:rFonts w:ascii="Times New Roman" w:hAnsi="Times New Roman" w:cs="Times New Roman"/>
          <w:b/>
          <w:bCs/>
          <w:iCs/>
          <w:color w:val="000000"/>
          <w:sz w:val="28"/>
          <w:szCs w:val="28"/>
          <w:lang w:val="ro-RO" w:eastAsia="ro-RO"/>
        </w:rPr>
        <w:t xml:space="preserve">”Învăţămînt” </w:t>
      </w:r>
      <w:r>
        <w:rPr>
          <w:rFonts w:ascii="Times New Roman" w:hAnsi="Times New Roman" w:cs="Times New Roman"/>
          <w:bCs/>
          <w:iCs/>
          <w:color w:val="000000"/>
          <w:sz w:val="28"/>
          <w:szCs w:val="28"/>
          <w:lang w:val="ro-RO" w:eastAsia="ro-RO"/>
        </w:rPr>
        <w:t xml:space="preserve">constituie </w:t>
      </w:r>
      <w:r>
        <w:rPr>
          <w:rFonts w:ascii="Times New Roman" w:hAnsi="Times New Roman" w:cs="Times New Roman"/>
          <w:bCs/>
          <w:iCs/>
          <w:color w:val="000000"/>
          <w:sz w:val="28"/>
          <w:szCs w:val="28"/>
          <w:lang w:val="en-US" w:eastAsia="ro-RO"/>
        </w:rPr>
        <w:t>78</w:t>
      </w:r>
      <w:r>
        <w:rPr>
          <w:rFonts w:ascii="Times New Roman" w:hAnsi="Times New Roman" w:cs="Times New Roman"/>
          <w:bCs/>
          <w:iCs/>
          <w:color w:val="000000"/>
          <w:sz w:val="28"/>
          <w:szCs w:val="28"/>
          <w:lang w:val="ro-RO" w:eastAsia="ro-RO"/>
        </w:rPr>
        <w:t>,</w:t>
      </w:r>
      <w:r>
        <w:rPr>
          <w:rFonts w:ascii="Times New Roman" w:hAnsi="Times New Roman" w:cs="Times New Roman"/>
          <w:bCs/>
          <w:iCs/>
          <w:color w:val="000000"/>
          <w:sz w:val="28"/>
          <w:szCs w:val="28"/>
          <w:lang w:val="en-US" w:eastAsia="ro-RO"/>
        </w:rPr>
        <w:t>4</w:t>
      </w:r>
      <w:r>
        <w:rPr>
          <w:rFonts w:ascii="Times New Roman" w:hAnsi="Times New Roman" w:cs="Times New Roman"/>
          <w:bCs/>
          <w:iCs/>
          <w:color w:val="000000"/>
          <w:sz w:val="28"/>
          <w:szCs w:val="28"/>
          <w:lang w:val="ro-RO" w:eastAsia="ro-RO"/>
        </w:rPr>
        <w:t>% din volumul total al bugetului raional.</w:t>
      </w:r>
    </w:p>
    <w:tbl>
      <w:tblPr>
        <w:tblW w:w="9322" w:type="dxa"/>
        <w:tblLayout w:type="fixed"/>
        <w:tblLook w:val="04A0" w:firstRow="1" w:lastRow="0" w:firstColumn="1" w:lastColumn="0" w:noHBand="0" w:noVBand="1"/>
      </w:tblPr>
      <w:tblGrid>
        <w:gridCol w:w="676"/>
        <w:gridCol w:w="2976"/>
        <w:gridCol w:w="1134"/>
        <w:gridCol w:w="1134"/>
        <w:gridCol w:w="992"/>
        <w:gridCol w:w="1134"/>
        <w:gridCol w:w="1276"/>
      </w:tblGrid>
      <w:tr w:rsidR="006461B8" w:rsidRPr="00F9255F" w14:paraId="6597439E" w14:textId="77777777" w:rsidTr="006461B8">
        <w:trPr>
          <w:gridAfter w:val="6"/>
          <w:wAfter w:w="8646" w:type="dxa"/>
          <w:trHeight w:val="311"/>
        </w:trPr>
        <w:tc>
          <w:tcPr>
            <w:tcW w:w="676" w:type="dxa"/>
            <w:noWrap/>
            <w:vAlign w:val="bottom"/>
          </w:tcPr>
          <w:p w14:paraId="2E9A03F9" w14:textId="77777777" w:rsidR="006461B8" w:rsidRDefault="006461B8">
            <w:pPr>
              <w:spacing w:after="0" w:line="240" w:lineRule="auto"/>
              <w:jc w:val="center"/>
              <w:textAlignment w:val="bottom"/>
              <w:rPr>
                <w:rFonts w:ascii="Times New Roman" w:eastAsia="SimSun" w:hAnsi="Times New Roman" w:cs="Times New Roman"/>
                <w:color w:val="000000"/>
                <w:sz w:val="28"/>
                <w:szCs w:val="28"/>
                <w:lang w:val="en-US" w:eastAsia="zh-CN"/>
              </w:rPr>
            </w:pPr>
          </w:p>
        </w:tc>
      </w:tr>
      <w:tr w:rsidR="006461B8" w14:paraId="47242323" w14:textId="77777777" w:rsidTr="006461B8">
        <w:trPr>
          <w:trHeight w:val="645"/>
        </w:trPr>
        <w:tc>
          <w:tcPr>
            <w:tcW w:w="3652" w:type="dxa"/>
            <w:gridSpan w:val="2"/>
            <w:tcBorders>
              <w:top w:val="single" w:sz="8" w:space="0" w:color="000000"/>
              <w:left w:val="single" w:sz="8" w:space="0" w:color="000000"/>
              <w:bottom w:val="single" w:sz="8" w:space="0" w:color="000000"/>
              <w:right w:val="single" w:sz="4" w:space="0" w:color="auto"/>
            </w:tcBorders>
            <w:noWrap/>
            <w:vAlign w:val="center"/>
          </w:tcPr>
          <w:p w14:paraId="7709EE45" w14:textId="38ECF9EA" w:rsidR="006461B8" w:rsidRDefault="006461B8" w:rsidP="00BD0379">
            <w:pPr>
              <w:spacing w:after="0" w:line="240" w:lineRule="auto"/>
              <w:jc w:val="center"/>
              <w:textAlignment w:val="center"/>
              <w:rPr>
                <w:rFonts w:ascii="Times New Roman" w:hAnsi="Times New Roman" w:cs="Times New Roman"/>
                <w:b/>
                <w:bCs/>
                <w:color w:val="000000"/>
                <w:sz w:val="20"/>
                <w:szCs w:val="20"/>
              </w:rPr>
            </w:pPr>
            <w:r>
              <w:rPr>
                <w:rFonts w:ascii="Times New Roman" w:eastAsia="SimSun" w:hAnsi="Times New Roman" w:cs="Times New Roman"/>
                <w:b/>
                <w:bCs/>
                <w:color w:val="000000"/>
                <w:sz w:val="20"/>
                <w:szCs w:val="20"/>
                <w:lang w:val="en-US" w:eastAsia="zh-CN"/>
              </w:rPr>
              <w:t>Destinația cheltuielilor</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306C028" w14:textId="33542C0A"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r>
              <w:rPr>
                <w:rFonts w:ascii="Times New Roman" w:eastAsia="SimSun" w:hAnsi="Times New Roman" w:cs="Times New Roman"/>
                <w:color w:val="000000"/>
                <w:sz w:val="20"/>
                <w:szCs w:val="20"/>
                <w:lang w:val="en-US" w:eastAsia="zh-CN"/>
              </w:rPr>
              <w:t>Învățămînt liceal</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14:paraId="4506985F" w14:textId="613BFAA3" w:rsidR="006461B8" w:rsidRDefault="006461B8" w:rsidP="00BD0379">
            <w:pPr>
              <w:spacing w:after="0" w:line="240" w:lineRule="auto"/>
              <w:jc w:val="center"/>
              <w:textAlignment w:val="center"/>
              <w:rPr>
                <w:rFonts w:ascii="Times New Roman" w:hAnsi="Times New Roman" w:cs="Times New Roman"/>
                <w:color w:val="000000"/>
                <w:sz w:val="20"/>
                <w:szCs w:val="20"/>
              </w:rPr>
            </w:pPr>
            <w:r>
              <w:rPr>
                <w:rFonts w:ascii="Times New Roman" w:eastAsia="SimSun" w:hAnsi="Times New Roman" w:cs="Times New Roman"/>
                <w:color w:val="000000"/>
                <w:sz w:val="20"/>
                <w:szCs w:val="20"/>
                <w:lang w:val="en-US" w:eastAsia="zh-CN"/>
              </w:rPr>
              <w:t>Învățămînt gimnazial</w:t>
            </w:r>
          </w:p>
        </w:tc>
        <w:tc>
          <w:tcPr>
            <w:tcW w:w="992" w:type="dxa"/>
            <w:tcBorders>
              <w:top w:val="single" w:sz="8" w:space="0" w:color="000000"/>
              <w:left w:val="single" w:sz="4" w:space="0" w:color="auto"/>
              <w:bottom w:val="single" w:sz="2" w:space="0" w:color="000000"/>
              <w:right w:val="single" w:sz="2" w:space="0" w:color="000000"/>
            </w:tcBorders>
            <w:shd w:val="clear" w:color="auto" w:fill="FFFFFF"/>
            <w:vAlign w:val="center"/>
          </w:tcPr>
          <w:p w14:paraId="2910462F" w14:textId="54B0D8CC" w:rsidR="006461B8" w:rsidRDefault="006461B8" w:rsidP="00BD0379">
            <w:pPr>
              <w:spacing w:after="0" w:line="240" w:lineRule="auto"/>
              <w:jc w:val="center"/>
              <w:textAlignment w:val="center"/>
              <w:rPr>
                <w:rFonts w:ascii="Times New Roman" w:eastAsia="SimSun" w:hAnsi="Times New Roman" w:cs="Times New Roman"/>
                <w:color w:val="000000"/>
                <w:sz w:val="20"/>
                <w:szCs w:val="20"/>
                <w:lang w:val="ro-RO" w:eastAsia="zh-CN"/>
              </w:rPr>
            </w:pPr>
            <w:r>
              <w:rPr>
                <w:rFonts w:ascii="Times New Roman" w:eastAsia="SimSun" w:hAnsi="Times New Roman" w:cs="Times New Roman"/>
                <w:color w:val="000000"/>
                <w:sz w:val="20"/>
                <w:szCs w:val="20"/>
                <w:lang w:val="en-US" w:eastAsia="zh-CN"/>
              </w:rPr>
              <w:t>Școli-primare</w:t>
            </w:r>
          </w:p>
        </w:tc>
        <w:tc>
          <w:tcPr>
            <w:tcW w:w="1134" w:type="dxa"/>
            <w:tcBorders>
              <w:top w:val="single" w:sz="8" w:space="0" w:color="000000"/>
              <w:left w:val="single" w:sz="2" w:space="0" w:color="000000"/>
              <w:bottom w:val="single" w:sz="2" w:space="0" w:color="000000"/>
              <w:right w:val="single" w:sz="2" w:space="0" w:color="000000"/>
            </w:tcBorders>
            <w:vAlign w:val="center"/>
          </w:tcPr>
          <w:p w14:paraId="22A01986" w14:textId="2D6B5AE5" w:rsidR="006461B8" w:rsidRDefault="006461B8" w:rsidP="00BD0379">
            <w:pPr>
              <w:spacing w:after="0" w:line="240" w:lineRule="auto"/>
              <w:jc w:val="center"/>
              <w:textAlignment w:val="center"/>
              <w:rPr>
                <w:rFonts w:ascii="Times New Roman" w:hAnsi="Times New Roman" w:cs="Times New Roman"/>
                <w:color w:val="000000"/>
                <w:sz w:val="20"/>
                <w:szCs w:val="20"/>
              </w:rPr>
            </w:pPr>
          </w:p>
        </w:tc>
        <w:tc>
          <w:tcPr>
            <w:tcW w:w="1276" w:type="dxa"/>
            <w:tcBorders>
              <w:top w:val="single" w:sz="8" w:space="0" w:color="000000"/>
              <w:left w:val="single" w:sz="2" w:space="0" w:color="000000"/>
              <w:bottom w:val="single" w:sz="2" w:space="0" w:color="000000"/>
              <w:right w:val="single" w:sz="8" w:space="0" w:color="000000"/>
            </w:tcBorders>
            <w:vAlign w:val="center"/>
          </w:tcPr>
          <w:p w14:paraId="72FFFE32" w14:textId="77777777" w:rsidR="006461B8" w:rsidRDefault="006461B8" w:rsidP="006461B8">
            <w:pPr>
              <w:spacing w:after="0" w:line="240" w:lineRule="auto"/>
              <w:jc w:val="center"/>
              <w:textAlignment w:val="center"/>
              <w:rPr>
                <w:rFonts w:ascii="Times New Roman" w:eastAsia="SimSun" w:hAnsi="Times New Roman" w:cs="Times New Roman"/>
                <w:color w:val="000000"/>
                <w:sz w:val="20"/>
                <w:szCs w:val="20"/>
                <w:lang w:val="en-US" w:eastAsia="zh-CN"/>
              </w:rPr>
            </w:pPr>
            <w:r>
              <w:rPr>
                <w:rFonts w:ascii="Times New Roman" w:eastAsia="SimSun" w:hAnsi="Times New Roman" w:cs="Times New Roman"/>
                <w:color w:val="000000"/>
                <w:sz w:val="20"/>
                <w:szCs w:val="20"/>
                <w:lang w:val="en-US" w:eastAsia="zh-CN"/>
              </w:rPr>
              <w:t>TOTAL GENERAL</w:t>
            </w:r>
          </w:p>
          <w:p w14:paraId="61C7C02B" w14:textId="77777777" w:rsidR="006461B8" w:rsidRDefault="006461B8" w:rsidP="00BD0379">
            <w:pPr>
              <w:spacing w:after="0" w:line="240" w:lineRule="auto"/>
              <w:jc w:val="center"/>
              <w:textAlignment w:val="center"/>
              <w:rPr>
                <w:rFonts w:ascii="Times New Roman" w:hAnsi="Times New Roman" w:cs="Times New Roman"/>
                <w:color w:val="000000"/>
                <w:sz w:val="20"/>
                <w:szCs w:val="20"/>
              </w:rPr>
            </w:pPr>
            <w:r>
              <w:rPr>
                <w:rFonts w:ascii="Times New Roman" w:hAnsi="Times New Roman" w:cs="Times New Roman"/>
                <w:color w:val="000000"/>
                <w:sz w:val="20"/>
                <w:szCs w:val="20"/>
                <w:lang w:val="ro-RO"/>
              </w:rPr>
              <w:t>mii lei</w:t>
            </w:r>
          </w:p>
        </w:tc>
      </w:tr>
      <w:tr w:rsidR="006461B8" w:rsidRPr="00BD0379" w14:paraId="7DBBF64D" w14:textId="77777777" w:rsidTr="006461B8">
        <w:trPr>
          <w:trHeight w:val="400"/>
        </w:trPr>
        <w:tc>
          <w:tcPr>
            <w:tcW w:w="3652" w:type="dxa"/>
            <w:gridSpan w:val="2"/>
            <w:tcBorders>
              <w:top w:val="single" w:sz="8" w:space="0" w:color="000000"/>
              <w:left w:val="single" w:sz="8" w:space="0" w:color="000000"/>
              <w:bottom w:val="single" w:sz="2" w:space="0" w:color="000000"/>
              <w:right w:val="single" w:sz="2" w:space="0" w:color="000000"/>
            </w:tcBorders>
            <w:noWrap/>
            <w:vAlign w:val="bottom"/>
          </w:tcPr>
          <w:p w14:paraId="46FB1B56" w14:textId="403D5C0A" w:rsidR="006461B8" w:rsidRDefault="006461B8" w:rsidP="00BD0379">
            <w:pPr>
              <w:spacing w:after="0" w:line="240" w:lineRule="auto"/>
              <w:textAlignment w:val="bottom"/>
              <w:rPr>
                <w:rFonts w:ascii="Times New Roman" w:eastAsia="SimSun" w:hAnsi="Times New Roman" w:cs="Times New Roman"/>
                <w:color w:val="000000"/>
                <w:sz w:val="20"/>
                <w:szCs w:val="20"/>
                <w:lang w:val="en-US" w:eastAsia="zh-CN"/>
              </w:rPr>
            </w:pPr>
            <w:r>
              <w:rPr>
                <w:rFonts w:ascii="Times New Roman" w:eastAsia="SimSun" w:hAnsi="Times New Roman" w:cs="Times New Roman"/>
                <w:color w:val="000000"/>
                <w:sz w:val="20"/>
                <w:szCs w:val="20"/>
                <w:lang w:val="en-US" w:eastAsia="zh-CN"/>
              </w:rPr>
              <w:t>Volumul alocațiilor  per-elev + instituție</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2A54899C" w14:textId="175595C3"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32779,6</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082FF792" w14:textId="546CAE0D"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58728,0</w:t>
            </w:r>
          </w:p>
        </w:tc>
        <w:tc>
          <w:tcPr>
            <w:tcW w:w="992" w:type="dxa"/>
            <w:tcBorders>
              <w:top w:val="single" w:sz="8" w:space="0" w:color="000000"/>
              <w:left w:val="single" w:sz="2" w:space="0" w:color="000000"/>
              <w:bottom w:val="single" w:sz="2" w:space="0" w:color="000000"/>
              <w:right w:val="single" w:sz="2" w:space="0" w:color="000000"/>
            </w:tcBorders>
            <w:noWrap/>
            <w:vAlign w:val="center"/>
          </w:tcPr>
          <w:p w14:paraId="333963F9" w14:textId="1F5A984A"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1006,2</w:t>
            </w:r>
          </w:p>
        </w:tc>
        <w:tc>
          <w:tcPr>
            <w:tcW w:w="1134" w:type="dxa"/>
            <w:tcBorders>
              <w:top w:val="single" w:sz="8" w:space="0" w:color="000000"/>
              <w:left w:val="single" w:sz="2" w:space="0" w:color="000000"/>
              <w:bottom w:val="single" w:sz="2" w:space="0" w:color="000000"/>
              <w:right w:val="single" w:sz="2" w:space="0" w:color="000000"/>
            </w:tcBorders>
            <w:noWrap/>
            <w:vAlign w:val="center"/>
          </w:tcPr>
          <w:p w14:paraId="25220134" w14:textId="77777777"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p>
        </w:tc>
        <w:tc>
          <w:tcPr>
            <w:tcW w:w="1276" w:type="dxa"/>
            <w:tcBorders>
              <w:top w:val="single" w:sz="8" w:space="0" w:color="000000"/>
              <w:left w:val="single" w:sz="2" w:space="0" w:color="000000"/>
              <w:bottom w:val="single" w:sz="2" w:space="0" w:color="000000"/>
              <w:right w:val="single" w:sz="8" w:space="0" w:color="000000"/>
            </w:tcBorders>
            <w:noWrap/>
            <w:vAlign w:val="center"/>
          </w:tcPr>
          <w:p w14:paraId="2494DBAB" w14:textId="5AADFCA4" w:rsidR="006461B8" w:rsidRDefault="006461B8" w:rsidP="00BD0379">
            <w:pPr>
              <w:spacing w:after="0" w:line="240" w:lineRule="auto"/>
              <w:jc w:val="center"/>
              <w:textAlignment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92513,8</w:t>
            </w:r>
          </w:p>
        </w:tc>
      </w:tr>
      <w:tr w:rsidR="006461B8" w:rsidRPr="00BD0379" w14:paraId="74CF151A" w14:textId="77777777" w:rsidTr="006461B8">
        <w:trPr>
          <w:trHeight w:val="400"/>
        </w:trPr>
        <w:tc>
          <w:tcPr>
            <w:tcW w:w="3652" w:type="dxa"/>
            <w:gridSpan w:val="2"/>
            <w:tcBorders>
              <w:top w:val="single" w:sz="8" w:space="0" w:color="000000"/>
              <w:left w:val="single" w:sz="8" w:space="0" w:color="000000"/>
              <w:bottom w:val="single" w:sz="2" w:space="0" w:color="000000"/>
              <w:right w:val="single" w:sz="2" w:space="0" w:color="000000"/>
            </w:tcBorders>
            <w:noWrap/>
            <w:vAlign w:val="bottom"/>
          </w:tcPr>
          <w:p w14:paraId="2EE4D73E" w14:textId="220C0E54" w:rsidR="006461B8" w:rsidRDefault="006461B8" w:rsidP="00BD0379">
            <w:pPr>
              <w:spacing w:after="0" w:line="240" w:lineRule="auto"/>
              <w:textAlignment w:val="bottom"/>
              <w:rPr>
                <w:rFonts w:ascii="Times New Roman" w:eastAsia="SimSun" w:hAnsi="Times New Roman" w:cs="Times New Roman"/>
                <w:color w:val="000000"/>
                <w:sz w:val="20"/>
                <w:szCs w:val="20"/>
                <w:lang w:val="en-US" w:eastAsia="zh-CN"/>
              </w:rPr>
            </w:pPr>
            <w:r>
              <w:rPr>
                <w:rFonts w:ascii="Times New Roman" w:eastAsia="SimSun" w:hAnsi="Times New Roman" w:cs="Times New Roman"/>
                <w:color w:val="000000"/>
                <w:sz w:val="20"/>
                <w:szCs w:val="20"/>
                <w:lang w:val="en-US" w:eastAsia="zh-CN"/>
              </w:rPr>
              <w:t>Cadrul de sprigin</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1C223553" w14:textId="1EFAFF64"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701,1</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676475C9" w14:textId="6A74E239"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1571,6</w:t>
            </w:r>
          </w:p>
        </w:tc>
        <w:tc>
          <w:tcPr>
            <w:tcW w:w="992" w:type="dxa"/>
            <w:tcBorders>
              <w:top w:val="single" w:sz="8" w:space="0" w:color="000000"/>
              <w:left w:val="single" w:sz="2" w:space="0" w:color="000000"/>
              <w:bottom w:val="single" w:sz="2" w:space="0" w:color="000000"/>
              <w:right w:val="single" w:sz="2" w:space="0" w:color="000000"/>
            </w:tcBorders>
            <w:noWrap/>
            <w:vAlign w:val="center"/>
          </w:tcPr>
          <w:p w14:paraId="1407888C" w14:textId="77777777"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p>
        </w:tc>
        <w:tc>
          <w:tcPr>
            <w:tcW w:w="1134" w:type="dxa"/>
            <w:tcBorders>
              <w:top w:val="single" w:sz="8" w:space="0" w:color="000000"/>
              <w:left w:val="single" w:sz="2" w:space="0" w:color="000000"/>
              <w:bottom w:val="single" w:sz="2" w:space="0" w:color="000000"/>
              <w:right w:val="single" w:sz="2" w:space="0" w:color="000000"/>
            </w:tcBorders>
            <w:noWrap/>
            <w:vAlign w:val="center"/>
          </w:tcPr>
          <w:p w14:paraId="591B4144" w14:textId="77777777"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p>
        </w:tc>
        <w:tc>
          <w:tcPr>
            <w:tcW w:w="1276" w:type="dxa"/>
            <w:tcBorders>
              <w:top w:val="single" w:sz="8" w:space="0" w:color="000000"/>
              <w:left w:val="single" w:sz="2" w:space="0" w:color="000000"/>
              <w:bottom w:val="single" w:sz="2" w:space="0" w:color="000000"/>
              <w:right w:val="single" w:sz="8" w:space="0" w:color="000000"/>
            </w:tcBorders>
            <w:noWrap/>
            <w:vAlign w:val="center"/>
          </w:tcPr>
          <w:p w14:paraId="05A3B7CE" w14:textId="3EA8C498" w:rsidR="006461B8" w:rsidRDefault="006461B8" w:rsidP="00BD0379">
            <w:pPr>
              <w:spacing w:after="0" w:line="240" w:lineRule="auto"/>
              <w:jc w:val="center"/>
              <w:textAlignment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2272,7</w:t>
            </w:r>
          </w:p>
        </w:tc>
      </w:tr>
      <w:tr w:rsidR="006461B8" w:rsidRPr="00BD0379" w14:paraId="4CAEE7CA" w14:textId="77777777" w:rsidTr="006461B8">
        <w:trPr>
          <w:trHeight w:val="400"/>
        </w:trPr>
        <w:tc>
          <w:tcPr>
            <w:tcW w:w="3652" w:type="dxa"/>
            <w:gridSpan w:val="2"/>
            <w:tcBorders>
              <w:top w:val="single" w:sz="8" w:space="0" w:color="000000"/>
              <w:left w:val="single" w:sz="8" w:space="0" w:color="000000"/>
              <w:bottom w:val="single" w:sz="2" w:space="0" w:color="000000"/>
              <w:right w:val="single" w:sz="2" w:space="0" w:color="000000"/>
            </w:tcBorders>
            <w:noWrap/>
            <w:vAlign w:val="bottom"/>
          </w:tcPr>
          <w:p w14:paraId="47697A49" w14:textId="1D65B6F3" w:rsidR="006461B8" w:rsidRDefault="006461B8" w:rsidP="00BD0379">
            <w:pPr>
              <w:spacing w:after="0" w:line="240" w:lineRule="auto"/>
              <w:textAlignment w:val="bottom"/>
              <w:rPr>
                <w:rFonts w:ascii="Times New Roman" w:eastAsia="SimSun" w:hAnsi="Times New Roman" w:cs="Times New Roman"/>
                <w:color w:val="000000"/>
                <w:sz w:val="20"/>
                <w:szCs w:val="20"/>
                <w:lang w:val="en-US" w:eastAsia="zh-CN"/>
              </w:rPr>
            </w:pPr>
            <w:r>
              <w:rPr>
                <w:rFonts w:ascii="Times New Roman" w:eastAsia="SimSun" w:hAnsi="Times New Roman" w:cs="Times New Roman"/>
                <w:color w:val="000000"/>
                <w:sz w:val="20"/>
                <w:szCs w:val="20"/>
                <w:lang w:val="ro-RO" w:eastAsia="zh-CN"/>
              </w:rPr>
              <w:t>Spor grad didactic</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34851577" w14:textId="12F5F697"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1962,8</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709552FD" w14:textId="779F7D50"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3042,5</w:t>
            </w:r>
          </w:p>
        </w:tc>
        <w:tc>
          <w:tcPr>
            <w:tcW w:w="992" w:type="dxa"/>
            <w:tcBorders>
              <w:top w:val="single" w:sz="8" w:space="0" w:color="000000"/>
              <w:left w:val="single" w:sz="2" w:space="0" w:color="000000"/>
              <w:bottom w:val="single" w:sz="2" w:space="0" w:color="000000"/>
              <w:right w:val="single" w:sz="2" w:space="0" w:color="000000"/>
            </w:tcBorders>
            <w:noWrap/>
            <w:vAlign w:val="center"/>
          </w:tcPr>
          <w:p w14:paraId="2B9DAF2B" w14:textId="77777777"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p>
        </w:tc>
        <w:tc>
          <w:tcPr>
            <w:tcW w:w="1134" w:type="dxa"/>
            <w:tcBorders>
              <w:top w:val="single" w:sz="8" w:space="0" w:color="000000"/>
              <w:left w:val="single" w:sz="2" w:space="0" w:color="000000"/>
              <w:bottom w:val="single" w:sz="2" w:space="0" w:color="000000"/>
              <w:right w:val="single" w:sz="2" w:space="0" w:color="000000"/>
            </w:tcBorders>
            <w:noWrap/>
            <w:vAlign w:val="center"/>
          </w:tcPr>
          <w:p w14:paraId="4780CF39" w14:textId="77777777"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p>
        </w:tc>
        <w:tc>
          <w:tcPr>
            <w:tcW w:w="1276" w:type="dxa"/>
            <w:tcBorders>
              <w:top w:val="single" w:sz="8" w:space="0" w:color="000000"/>
              <w:left w:val="single" w:sz="2" w:space="0" w:color="000000"/>
              <w:bottom w:val="single" w:sz="2" w:space="0" w:color="000000"/>
              <w:right w:val="single" w:sz="8" w:space="0" w:color="000000"/>
            </w:tcBorders>
            <w:noWrap/>
            <w:vAlign w:val="center"/>
          </w:tcPr>
          <w:p w14:paraId="339A9766" w14:textId="77777777" w:rsidR="006461B8" w:rsidRDefault="006461B8" w:rsidP="00BD0379">
            <w:pPr>
              <w:spacing w:after="0" w:line="240" w:lineRule="auto"/>
              <w:jc w:val="center"/>
              <w:textAlignment w:val="center"/>
              <w:rPr>
                <w:rFonts w:ascii="Times New Roman" w:hAnsi="Times New Roman" w:cs="Times New Roman"/>
                <w:b/>
                <w:bCs/>
                <w:color w:val="000000"/>
                <w:sz w:val="20"/>
                <w:szCs w:val="20"/>
                <w:lang w:val="ro-RO"/>
              </w:rPr>
            </w:pPr>
          </w:p>
        </w:tc>
      </w:tr>
      <w:tr w:rsidR="006461B8" w:rsidRPr="00BD0379" w14:paraId="06C6923C" w14:textId="77777777" w:rsidTr="006461B8">
        <w:trPr>
          <w:trHeight w:val="400"/>
        </w:trPr>
        <w:tc>
          <w:tcPr>
            <w:tcW w:w="3652" w:type="dxa"/>
            <w:gridSpan w:val="2"/>
            <w:tcBorders>
              <w:top w:val="single" w:sz="8" w:space="0" w:color="000000"/>
              <w:left w:val="single" w:sz="8" w:space="0" w:color="000000"/>
              <w:bottom w:val="single" w:sz="2" w:space="0" w:color="000000"/>
              <w:right w:val="single" w:sz="2" w:space="0" w:color="000000"/>
            </w:tcBorders>
            <w:noWrap/>
            <w:vAlign w:val="bottom"/>
          </w:tcPr>
          <w:p w14:paraId="6CFF1203" w14:textId="6DB7AA97" w:rsidR="006461B8" w:rsidRDefault="006461B8" w:rsidP="00BD0379">
            <w:pPr>
              <w:spacing w:after="0" w:line="240" w:lineRule="auto"/>
              <w:textAlignment w:val="bottom"/>
              <w:rPr>
                <w:rFonts w:ascii="Times New Roman" w:eastAsia="SimSun" w:hAnsi="Times New Roman" w:cs="Times New Roman"/>
                <w:color w:val="000000"/>
                <w:sz w:val="20"/>
                <w:szCs w:val="20"/>
                <w:lang w:val="en-US" w:eastAsia="zh-CN"/>
              </w:rPr>
            </w:pPr>
            <w:r>
              <w:rPr>
                <w:rFonts w:ascii="Times New Roman" w:eastAsia="SimSun" w:hAnsi="Times New Roman" w:cs="Times New Roman"/>
                <w:color w:val="000000"/>
                <w:sz w:val="20"/>
                <w:szCs w:val="20"/>
                <w:lang w:val="en-US" w:eastAsia="zh-CN"/>
              </w:rPr>
              <w:t>Transportarea elevilor</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1062F0EF" w14:textId="2807FCA2"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914,1</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3EC1AD68" w14:textId="05B4EFFC"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3404,9</w:t>
            </w:r>
          </w:p>
        </w:tc>
        <w:tc>
          <w:tcPr>
            <w:tcW w:w="992" w:type="dxa"/>
            <w:tcBorders>
              <w:top w:val="single" w:sz="8" w:space="0" w:color="000000"/>
              <w:left w:val="single" w:sz="2" w:space="0" w:color="000000"/>
              <w:bottom w:val="single" w:sz="2" w:space="0" w:color="000000"/>
              <w:right w:val="single" w:sz="2" w:space="0" w:color="000000"/>
            </w:tcBorders>
            <w:noWrap/>
            <w:vAlign w:val="center"/>
          </w:tcPr>
          <w:p w14:paraId="27264B8B" w14:textId="77777777"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p>
        </w:tc>
        <w:tc>
          <w:tcPr>
            <w:tcW w:w="1134" w:type="dxa"/>
            <w:tcBorders>
              <w:top w:val="single" w:sz="8" w:space="0" w:color="000000"/>
              <w:left w:val="single" w:sz="2" w:space="0" w:color="000000"/>
              <w:bottom w:val="single" w:sz="2" w:space="0" w:color="000000"/>
              <w:right w:val="single" w:sz="2" w:space="0" w:color="000000"/>
            </w:tcBorders>
            <w:noWrap/>
            <w:vAlign w:val="center"/>
          </w:tcPr>
          <w:p w14:paraId="4BAE77E6" w14:textId="77777777"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p>
        </w:tc>
        <w:tc>
          <w:tcPr>
            <w:tcW w:w="1276" w:type="dxa"/>
            <w:tcBorders>
              <w:top w:val="single" w:sz="8" w:space="0" w:color="000000"/>
              <w:left w:val="single" w:sz="2" w:space="0" w:color="000000"/>
              <w:bottom w:val="single" w:sz="2" w:space="0" w:color="000000"/>
              <w:right w:val="single" w:sz="8" w:space="0" w:color="000000"/>
            </w:tcBorders>
            <w:noWrap/>
            <w:vAlign w:val="center"/>
          </w:tcPr>
          <w:p w14:paraId="7F3A9DD9" w14:textId="37DE32AA" w:rsidR="006461B8" w:rsidRDefault="006461B8" w:rsidP="00BD0379">
            <w:pPr>
              <w:spacing w:after="0" w:line="240" w:lineRule="auto"/>
              <w:jc w:val="center"/>
              <w:textAlignment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4319,0</w:t>
            </w:r>
          </w:p>
        </w:tc>
      </w:tr>
      <w:tr w:rsidR="006461B8" w:rsidRPr="00BD0379" w14:paraId="18555C5A" w14:textId="77777777" w:rsidTr="006461B8">
        <w:trPr>
          <w:trHeight w:val="400"/>
        </w:trPr>
        <w:tc>
          <w:tcPr>
            <w:tcW w:w="3652" w:type="dxa"/>
            <w:gridSpan w:val="2"/>
            <w:tcBorders>
              <w:top w:val="single" w:sz="8" w:space="0" w:color="000000"/>
              <w:left w:val="single" w:sz="8" w:space="0" w:color="000000"/>
              <w:bottom w:val="single" w:sz="2" w:space="0" w:color="000000"/>
              <w:right w:val="single" w:sz="2" w:space="0" w:color="000000"/>
            </w:tcBorders>
            <w:noWrap/>
            <w:vAlign w:val="bottom"/>
          </w:tcPr>
          <w:p w14:paraId="0AE4B9C7" w14:textId="640841E4" w:rsidR="006461B8" w:rsidRDefault="006461B8" w:rsidP="00BD0379">
            <w:pPr>
              <w:spacing w:after="0" w:line="240" w:lineRule="auto"/>
              <w:textAlignment w:val="bottom"/>
              <w:rPr>
                <w:rFonts w:ascii="Times New Roman" w:eastAsia="SimSun" w:hAnsi="Times New Roman" w:cs="Times New Roman"/>
                <w:color w:val="000000"/>
                <w:sz w:val="20"/>
                <w:szCs w:val="20"/>
                <w:lang w:val="en-US" w:eastAsia="zh-CN"/>
              </w:rPr>
            </w:pPr>
            <w:r>
              <w:rPr>
                <w:rFonts w:ascii="Times New Roman" w:eastAsia="SimSun" w:hAnsi="Times New Roman" w:cs="Times New Roman"/>
                <w:color w:val="000000"/>
                <w:sz w:val="20"/>
                <w:szCs w:val="20"/>
                <w:lang w:val="en-US" w:eastAsia="zh-CN"/>
              </w:rPr>
              <w:lastRenderedPageBreak/>
              <w:t>Căminul</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03B7C0B1" w14:textId="2BD4A5DD"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825,2</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3B67FF06" w14:textId="77777777"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p>
        </w:tc>
        <w:tc>
          <w:tcPr>
            <w:tcW w:w="992" w:type="dxa"/>
            <w:tcBorders>
              <w:top w:val="single" w:sz="8" w:space="0" w:color="000000"/>
              <w:left w:val="single" w:sz="2" w:space="0" w:color="000000"/>
              <w:bottom w:val="single" w:sz="2" w:space="0" w:color="000000"/>
              <w:right w:val="single" w:sz="2" w:space="0" w:color="000000"/>
            </w:tcBorders>
            <w:noWrap/>
            <w:vAlign w:val="center"/>
          </w:tcPr>
          <w:p w14:paraId="1FAF4FEA" w14:textId="77777777"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p>
        </w:tc>
        <w:tc>
          <w:tcPr>
            <w:tcW w:w="1134" w:type="dxa"/>
            <w:tcBorders>
              <w:top w:val="single" w:sz="8" w:space="0" w:color="000000"/>
              <w:left w:val="single" w:sz="2" w:space="0" w:color="000000"/>
              <w:bottom w:val="single" w:sz="2" w:space="0" w:color="000000"/>
              <w:right w:val="single" w:sz="2" w:space="0" w:color="000000"/>
            </w:tcBorders>
            <w:noWrap/>
            <w:vAlign w:val="center"/>
          </w:tcPr>
          <w:p w14:paraId="5044A1AF" w14:textId="77777777" w:rsidR="006461B8" w:rsidRDefault="006461B8" w:rsidP="00BD0379">
            <w:pPr>
              <w:spacing w:after="0" w:line="240" w:lineRule="auto"/>
              <w:jc w:val="center"/>
              <w:textAlignment w:val="center"/>
              <w:rPr>
                <w:rFonts w:ascii="Times New Roman" w:hAnsi="Times New Roman" w:cs="Times New Roman"/>
                <w:color w:val="000000"/>
                <w:sz w:val="20"/>
                <w:szCs w:val="20"/>
                <w:lang w:val="ro-RO"/>
              </w:rPr>
            </w:pPr>
          </w:p>
        </w:tc>
        <w:tc>
          <w:tcPr>
            <w:tcW w:w="1276" w:type="dxa"/>
            <w:tcBorders>
              <w:top w:val="single" w:sz="8" w:space="0" w:color="000000"/>
              <w:left w:val="single" w:sz="2" w:space="0" w:color="000000"/>
              <w:bottom w:val="single" w:sz="2" w:space="0" w:color="000000"/>
              <w:right w:val="single" w:sz="8" w:space="0" w:color="000000"/>
            </w:tcBorders>
            <w:noWrap/>
            <w:vAlign w:val="center"/>
          </w:tcPr>
          <w:p w14:paraId="73FBA77D" w14:textId="77777777" w:rsidR="006461B8" w:rsidRDefault="006461B8" w:rsidP="00BD0379">
            <w:pPr>
              <w:spacing w:after="0" w:line="240" w:lineRule="auto"/>
              <w:jc w:val="center"/>
              <w:textAlignment w:val="center"/>
              <w:rPr>
                <w:rFonts w:ascii="Times New Roman" w:hAnsi="Times New Roman" w:cs="Times New Roman"/>
                <w:b/>
                <w:bCs/>
                <w:color w:val="000000"/>
                <w:sz w:val="20"/>
                <w:szCs w:val="20"/>
                <w:lang w:val="ro-RO"/>
              </w:rPr>
            </w:pPr>
          </w:p>
        </w:tc>
      </w:tr>
      <w:tr w:rsidR="006461B8" w:rsidRPr="00BD0379" w14:paraId="7F956D80" w14:textId="77777777" w:rsidTr="006461B8">
        <w:trPr>
          <w:trHeight w:val="400"/>
        </w:trPr>
        <w:tc>
          <w:tcPr>
            <w:tcW w:w="3652" w:type="dxa"/>
            <w:gridSpan w:val="2"/>
            <w:tcBorders>
              <w:top w:val="single" w:sz="8" w:space="0" w:color="000000"/>
              <w:left w:val="single" w:sz="8" w:space="0" w:color="000000"/>
              <w:bottom w:val="single" w:sz="2" w:space="0" w:color="000000"/>
              <w:right w:val="single" w:sz="2" w:space="0" w:color="000000"/>
            </w:tcBorders>
            <w:noWrap/>
            <w:vAlign w:val="bottom"/>
          </w:tcPr>
          <w:p w14:paraId="54AF1AA6" w14:textId="6794E12E" w:rsidR="006461B8" w:rsidRDefault="006461B8" w:rsidP="001E1872">
            <w:pPr>
              <w:spacing w:after="0" w:line="240" w:lineRule="auto"/>
              <w:textAlignment w:val="bottom"/>
              <w:rPr>
                <w:rFonts w:ascii="Times New Roman" w:eastAsia="SimSun" w:hAnsi="Times New Roman" w:cs="Times New Roman"/>
                <w:color w:val="000000"/>
                <w:sz w:val="20"/>
                <w:szCs w:val="20"/>
                <w:lang w:val="en-US" w:eastAsia="zh-CN"/>
              </w:rPr>
            </w:pPr>
            <w:r>
              <w:rPr>
                <w:rFonts w:ascii="Times New Roman" w:eastAsia="SimSun" w:hAnsi="Times New Roman" w:cs="Times New Roman"/>
                <w:color w:val="000000"/>
                <w:sz w:val="20"/>
                <w:szCs w:val="20"/>
                <w:lang w:val="en-US" w:eastAsia="zh-CN"/>
              </w:rPr>
              <w:t>Componenta raion și centralizator 1%</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5C9E398E" w14:textId="77777777"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p>
        </w:tc>
        <w:tc>
          <w:tcPr>
            <w:tcW w:w="1134" w:type="dxa"/>
            <w:tcBorders>
              <w:top w:val="single" w:sz="4" w:space="0" w:color="auto"/>
              <w:left w:val="single" w:sz="2" w:space="0" w:color="000000"/>
              <w:bottom w:val="single" w:sz="2" w:space="0" w:color="000000"/>
              <w:right w:val="single" w:sz="2" w:space="0" w:color="000000"/>
            </w:tcBorders>
            <w:noWrap/>
            <w:vAlign w:val="center"/>
          </w:tcPr>
          <w:p w14:paraId="3D12E1F7" w14:textId="558F9639"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6392,8</w:t>
            </w:r>
          </w:p>
        </w:tc>
        <w:tc>
          <w:tcPr>
            <w:tcW w:w="992" w:type="dxa"/>
            <w:tcBorders>
              <w:top w:val="single" w:sz="8" w:space="0" w:color="000000"/>
              <w:left w:val="single" w:sz="2" w:space="0" w:color="000000"/>
              <w:bottom w:val="single" w:sz="2" w:space="0" w:color="000000"/>
              <w:right w:val="single" w:sz="2" w:space="0" w:color="000000"/>
            </w:tcBorders>
            <w:noWrap/>
            <w:vAlign w:val="center"/>
          </w:tcPr>
          <w:p w14:paraId="1873915B" w14:textId="77777777"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p>
        </w:tc>
        <w:tc>
          <w:tcPr>
            <w:tcW w:w="1134" w:type="dxa"/>
            <w:tcBorders>
              <w:top w:val="single" w:sz="8" w:space="0" w:color="000000"/>
              <w:left w:val="single" w:sz="2" w:space="0" w:color="000000"/>
              <w:bottom w:val="single" w:sz="2" w:space="0" w:color="000000"/>
              <w:right w:val="single" w:sz="2" w:space="0" w:color="000000"/>
            </w:tcBorders>
            <w:noWrap/>
            <w:vAlign w:val="center"/>
          </w:tcPr>
          <w:p w14:paraId="35DEC382" w14:textId="77777777"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p>
        </w:tc>
        <w:tc>
          <w:tcPr>
            <w:tcW w:w="1276" w:type="dxa"/>
            <w:tcBorders>
              <w:top w:val="single" w:sz="8" w:space="0" w:color="000000"/>
              <w:left w:val="single" w:sz="2" w:space="0" w:color="000000"/>
              <w:bottom w:val="single" w:sz="2" w:space="0" w:color="000000"/>
              <w:right w:val="single" w:sz="8" w:space="0" w:color="000000"/>
            </w:tcBorders>
            <w:noWrap/>
            <w:vAlign w:val="center"/>
          </w:tcPr>
          <w:p w14:paraId="3DFF20AD" w14:textId="386A2946" w:rsidR="006461B8" w:rsidRDefault="006461B8" w:rsidP="001E1872">
            <w:pPr>
              <w:spacing w:after="0" w:line="240" w:lineRule="auto"/>
              <w:jc w:val="center"/>
              <w:textAlignment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6392,8</w:t>
            </w:r>
          </w:p>
        </w:tc>
      </w:tr>
      <w:tr w:rsidR="006461B8" w14:paraId="15252129" w14:textId="77777777" w:rsidTr="006461B8">
        <w:trPr>
          <w:trHeight w:val="400"/>
        </w:trPr>
        <w:tc>
          <w:tcPr>
            <w:tcW w:w="3652" w:type="dxa"/>
            <w:gridSpan w:val="2"/>
            <w:tcBorders>
              <w:top w:val="single" w:sz="8" w:space="0" w:color="000000"/>
              <w:left w:val="single" w:sz="8" w:space="0" w:color="000000"/>
              <w:bottom w:val="single" w:sz="2" w:space="0" w:color="000000"/>
              <w:right w:val="single" w:sz="2" w:space="0" w:color="000000"/>
            </w:tcBorders>
            <w:noWrap/>
            <w:vAlign w:val="bottom"/>
          </w:tcPr>
          <w:p w14:paraId="5064D6AC" w14:textId="31048A00" w:rsidR="006461B8" w:rsidRPr="00D54160" w:rsidRDefault="006461B8" w:rsidP="001E1872">
            <w:pPr>
              <w:spacing w:after="0" w:line="240" w:lineRule="auto"/>
              <w:textAlignment w:val="bottom"/>
              <w:rPr>
                <w:rFonts w:ascii="Times New Roman" w:hAnsi="Times New Roman" w:cs="Times New Roman"/>
                <w:b/>
                <w:bCs/>
                <w:color w:val="000000"/>
                <w:sz w:val="20"/>
                <w:szCs w:val="20"/>
              </w:rPr>
            </w:pPr>
            <w:r w:rsidRPr="00D54160">
              <w:rPr>
                <w:rFonts w:ascii="Times New Roman" w:eastAsia="SimSun" w:hAnsi="Times New Roman" w:cs="Times New Roman"/>
                <w:b/>
                <w:bCs/>
                <w:sz w:val="20"/>
                <w:szCs w:val="20"/>
                <w:lang w:val="en-US" w:eastAsia="zh-CN"/>
              </w:rPr>
              <w:t>Total transferuri categoriale</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478C5FF9" w14:textId="33D95D40" w:rsidR="006461B8" w:rsidRPr="00D54160" w:rsidRDefault="006461B8" w:rsidP="001E1872">
            <w:pPr>
              <w:spacing w:after="0" w:line="240" w:lineRule="auto"/>
              <w:jc w:val="center"/>
              <w:textAlignment w:val="center"/>
              <w:rPr>
                <w:rFonts w:ascii="Times New Roman" w:hAnsi="Times New Roman" w:cs="Times New Roman"/>
                <w:b/>
                <w:bCs/>
                <w:color w:val="000000"/>
                <w:sz w:val="20"/>
                <w:szCs w:val="20"/>
                <w:lang w:val="ro-RO"/>
              </w:rPr>
            </w:pPr>
            <w:r w:rsidRPr="00D54160">
              <w:rPr>
                <w:rFonts w:ascii="Times New Roman" w:hAnsi="Times New Roman" w:cs="Times New Roman"/>
                <w:b/>
                <w:bCs/>
                <w:color w:val="000000"/>
                <w:sz w:val="20"/>
                <w:szCs w:val="20"/>
                <w:lang w:val="ro-RO"/>
              </w:rPr>
              <w:t>37182,8</w:t>
            </w:r>
          </w:p>
        </w:tc>
        <w:tc>
          <w:tcPr>
            <w:tcW w:w="1134" w:type="dxa"/>
            <w:tcBorders>
              <w:top w:val="single" w:sz="4" w:space="0" w:color="auto"/>
              <w:left w:val="single" w:sz="2" w:space="0" w:color="000000"/>
              <w:bottom w:val="single" w:sz="2" w:space="0" w:color="000000"/>
              <w:right w:val="single" w:sz="2" w:space="0" w:color="000000"/>
            </w:tcBorders>
            <w:noWrap/>
            <w:vAlign w:val="center"/>
          </w:tcPr>
          <w:p w14:paraId="6F4AA4FA" w14:textId="6A348D59" w:rsidR="006461B8" w:rsidRPr="00D54160" w:rsidRDefault="006461B8" w:rsidP="001E1872">
            <w:pPr>
              <w:spacing w:after="0" w:line="240" w:lineRule="auto"/>
              <w:jc w:val="center"/>
              <w:textAlignment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75446,3</w:t>
            </w:r>
          </w:p>
        </w:tc>
        <w:tc>
          <w:tcPr>
            <w:tcW w:w="992" w:type="dxa"/>
            <w:tcBorders>
              <w:top w:val="single" w:sz="8" w:space="0" w:color="000000"/>
              <w:left w:val="single" w:sz="2" w:space="0" w:color="000000"/>
              <w:bottom w:val="single" w:sz="2" w:space="0" w:color="000000"/>
              <w:right w:val="single" w:sz="2" w:space="0" w:color="000000"/>
            </w:tcBorders>
            <w:noWrap/>
            <w:vAlign w:val="center"/>
          </w:tcPr>
          <w:p w14:paraId="1DA7FCA4" w14:textId="7A1EA212" w:rsidR="006461B8" w:rsidRPr="00D54160" w:rsidRDefault="006461B8" w:rsidP="001E1872">
            <w:pPr>
              <w:spacing w:after="0" w:line="240" w:lineRule="auto"/>
              <w:jc w:val="center"/>
              <w:textAlignment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1006,2</w:t>
            </w:r>
          </w:p>
        </w:tc>
        <w:tc>
          <w:tcPr>
            <w:tcW w:w="1134" w:type="dxa"/>
            <w:tcBorders>
              <w:top w:val="single" w:sz="8" w:space="0" w:color="000000"/>
              <w:left w:val="single" w:sz="2" w:space="0" w:color="000000"/>
              <w:bottom w:val="single" w:sz="2" w:space="0" w:color="000000"/>
              <w:right w:val="single" w:sz="2" w:space="0" w:color="000000"/>
            </w:tcBorders>
            <w:noWrap/>
            <w:vAlign w:val="center"/>
          </w:tcPr>
          <w:p w14:paraId="715F81F3" w14:textId="1E678DC4"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p>
        </w:tc>
        <w:tc>
          <w:tcPr>
            <w:tcW w:w="1276" w:type="dxa"/>
            <w:tcBorders>
              <w:top w:val="single" w:sz="8" w:space="0" w:color="000000"/>
              <w:left w:val="single" w:sz="2" w:space="0" w:color="000000"/>
              <w:bottom w:val="single" w:sz="2" w:space="0" w:color="000000"/>
              <w:right w:val="single" w:sz="8" w:space="0" w:color="000000"/>
            </w:tcBorders>
            <w:noWrap/>
            <w:vAlign w:val="center"/>
          </w:tcPr>
          <w:p w14:paraId="78093AE3" w14:textId="365F9278" w:rsidR="006461B8" w:rsidRDefault="006461B8" w:rsidP="001E1872">
            <w:pPr>
              <w:spacing w:after="0" w:line="240" w:lineRule="auto"/>
              <w:jc w:val="center"/>
              <w:textAlignment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113635,3</w:t>
            </w:r>
          </w:p>
        </w:tc>
      </w:tr>
      <w:tr w:rsidR="006461B8" w14:paraId="058E2D87" w14:textId="77777777" w:rsidTr="006461B8">
        <w:trPr>
          <w:trHeight w:val="381"/>
        </w:trPr>
        <w:tc>
          <w:tcPr>
            <w:tcW w:w="3652" w:type="dxa"/>
            <w:gridSpan w:val="2"/>
            <w:tcBorders>
              <w:top w:val="single" w:sz="2" w:space="0" w:color="000000"/>
              <w:left w:val="single" w:sz="8" w:space="0" w:color="000000"/>
              <w:bottom w:val="single" w:sz="2" w:space="0" w:color="000000"/>
              <w:right w:val="single" w:sz="2" w:space="0" w:color="000000"/>
            </w:tcBorders>
            <w:noWrap/>
            <w:vAlign w:val="bottom"/>
          </w:tcPr>
          <w:p w14:paraId="4C75DDC3" w14:textId="0E6E7DBA" w:rsidR="006461B8" w:rsidRDefault="006461B8" w:rsidP="001E1872">
            <w:pPr>
              <w:spacing w:after="0" w:line="240" w:lineRule="auto"/>
              <w:textAlignment w:val="center"/>
              <w:rPr>
                <w:rFonts w:ascii="Times New Roman" w:hAnsi="Times New Roman" w:cs="Times New Roman"/>
                <w:color w:val="000000"/>
                <w:sz w:val="20"/>
                <w:szCs w:val="20"/>
              </w:rPr>
            </w:pPr>
            <w:r>
              <w:rPr>
                <w:rFonts w:ascii="Times New Roman" w:eastAsia="SimSun" w:hAnsi="Times New Roman" w:cs="Times New Roman"/>
                <w:color w:val="000000"/>
                <w:sz w:val="20"/>
                <w:szCs w:val="20"/>
                <w:lang w:val="en-US" w:eastAsia="zh-CN"/>
              </w:rPr>
              <w:t xml:space="preserve">Dejun cald </w:t>
            </w: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60C960B3" w14:textId="57F1EDAF"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3853,6</w:t>
            </w: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288F8B38" w14:textId="315387BD"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7042,5</w:t>
            </w:r>
          </w:p>
        </w:tc>
        <w:tc>
          <w:tcPr>
            <w:tcW w:w="992" w:type="dxa"/>
            <w:tcBorders>
              <w:top w:val="single" w:sz="2" w:space="0" w:color="000000"/>
              <w:left w:val="single" w:sz="2" w:space="0" w:color="000000"/>
              <w:bottom w:val="single" w:sz="2" w:space="0" w:color="000000"/>
              <w:right w:val="single" w:sz="2" w:space="0" w:color="000000"/>
            </w:tcBorders>
            <w:noWrap/>
            <w:vAlign w:val="center"/>
          </w:tcPr>
          <w:p w14:paraId="25DCB52B" w14:textId="4D8A0AA1"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80,0</w:t>
            </w: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39CEA697" w14:textId="3673CC0F"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p>
        </w:tc>
        <w:tc>
          <w:tcPr>
            <w:tcW w:w="1276" w:type="dxa"/>
            <w:tcBorders>
              <w:top w:val="single" w:sz="2" w:space="0" w:color="000000"/>
              <w:left w:val="single" w:sz="2" w:space="0" w:color="000000"/>
              <w:bottom w:val="single" w:sz="2" w:space="0" w:color="000000"/>
              <w:right w:val="single" w:sz="8" w:space="0" w:color="000000"/>
            </w:tcBorders>
            <w:noWrap/>
            <w:vAlign w:val="center"/>
          </w:tcPr>
          <w:p w14:paraId="47D9B1FE" w14:textId="21A4B6A3" w:rsidR="006461B8" w:rsidRDefault="006461B8" w:rsidP="001E1872">
            <w:pPr>
              <w:spacing w:after="0" w:line="240" w:lineRule="auto"/>
              <w:jc w:val="center"/>
              <w:textAlignment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10976,3</w:t>
            </w:r>
          </w:p>
        </w:tc>
      </w:tr>
      <w:tr w:rsidR="006461B8" w14:paraId="7CD3EBF1" w14:textId="77777777" w:rsidTr="006461B8">
        <w:trPr>
          <w:trHeight w:val="358"/>
        </w:trPr>
        <w:tc>
          <w:tcPr>
            <w:tcW w:w="3652" w:type="dxa"/>
            <w:gridSpan w:val="2"/>
            <w:tcBorders>
              <w:top w:val="single" w:sz="2" w:space="0" w:color="000000"/>
              <w:left w:val="single" w:sz="8" w:space="0" w:color="000000"/>
              <w:bottom w:val="single" w:sz="2" w:space="0" w:color="000000"/>
              <w:right w:val="single" w:sz="2" w:space="0" w:color="000000"/>
            </w:tcBorders>
            <w:noWrap/>
            <w:vAlign w:val="bottom"/>
          </w:tcPr>
          <w:p w14:paraId="3A7535C3" w14:textId="3DBE00BA" w:rsidR="006461B8" w:rsidRDefault="006461B8" w:rsidP="001E1872">
            <w:pPr>
              <w:spacing w:after="0" w:line="240" w:lineRule="auto"/>
              <w:textAlignment w:val="bottom"/>
              <w:rPr>
                <w:rFonts w:ascii="Times New Roman" w:hAnsi="Times New Roman" w:cs="Times New Roman"/>
                <w:color w:val="000000"/>
                <w:sz w:val="20"/>
                <w:szCs w:val="20"/>
              </w:rPr>
            </w:pPr>
            <w:r>
              <w:rPr>
                <w:rFonts w:ascii="Times New Roman" w:eastAsia="SimSun" w:hAnsi="Times New Roman" w:cs="Times New Roman"/>
                <w:color w:val="000000"/>
                <w:sz w:val="20"/>
                <w:szCs w:val="20"/>
                <w:lang w:val="en-US" w:eastAsia="zh-CN"/>
              </w:rPr>
              <w:t>Compensații cadre didactice</w:t>
            </w: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3D9C49A4" w14:textId="14A2F68E"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432,0</w:t>
            </w: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2FC1DD37" w14:textId="7AD2F4D9"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876,0</w:t>
            </w:r>
          </w:p>
        </w:tc>
        <w:tc>
          <w:tcPr>
            <w:tcW w:w="992" w:type="dxa"/>
            <w:tcBorders>
              <w:top w:val="single" w:sz="2" w:space="0" w:color="000000"/>
              <w:left w:val="single" w:sz="2" w:space="0" w:color="000000"/>
              <w:bottom w:val="single" w:sz="2" w:space="0" w:color="000000"/>
              <w:right w:val="single" w:sz="2" w:space="0" w:color="000000"/>
            </w:tcBorders>
            <w:noWrap/>
            <w:vAlign w:val="center"/>
          </w:tcPr>
          <w:p w14:paraId="3B504925" w14:textId="3CD575C3"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20,0</w:t>
            </w: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689DFF8A" w14:textId="7D4C56C7"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p>
        </w:tc>
        <w:tc>
          <w:tcPr>
            <w:tcW w:w="1276" w:type="dxa"/>
            <w:tcBorders>
              <w:top w:val="single" w:sz="2" w:space="0" w:color="000000"/>
              <w:left w:val="single" w:sz="2" w:space="0" w:color="000000"/>
              <w:bottom w:val="single" w:sz="2" w:space="0" w:color="000000"/>
              <w:right w:val="single" w:sz="8" w:space="0" w:color="000000"/>
            </w:tcBorders>
            <w:noWrap/>
            <w:vAlign w:val="center"/>
          </w:tcPr>
          <w:p w14:paraId="106138FD" w14:textId="11B43D59" w:rsidR="006461B8" w:rsidRDefault="006461B8" w:rsidP="001E1872">
            <w:pPr>
              <w:spacing w:after="0" w:line="240" w:lineRule="auto"/>
              <w:jc w:val="center"/>
              <w:textAlignment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1328,0</w:t>
            </w:r>
          </w:p>
        </w:tc>
      </w:tr>
      <w:tr w:rsidR="006461B8" w14:paraId="6E021AAA" w14:textId="77777777" w:rsidTr="006461B8">
        <w:trPr>
          <w:trHeight w:val="341"/>
        </w:trPr>
        <w:tc>
          <w:tcPr>
            <w:tcW w:w="3652" w:type="dxa"/>
            <w:gridSpan w:val="2"/>
            <w:tcBorders>
              <w:top w:val="single" w:sz="2" w:space="0" w:color="000000"/>
              <w:left w:val="single" w:sz="8" w:space="0" w:color="000000"/>
              <w:bottom w:val="single" w:sz="2" w:space="0" w:color="000000"/>
              <w:right w:val="single" w:sz="2" w:space="0" w:color="000000"/>
            </w:tcBorders>
            <w:noWrap/>
            <w:vAlign w:val="bottom"/>
          </w:tcPr>
          <w:p w14:paraId="690F78EE" w14:textId="76BED5F5" w:rsidR="006461B8" w:rsidRDefault="006461B8" w:rsidP="001E1872">
            <w:pPr>
              <w:spacing w:after="0" w:line="240" w:lineRule="auto"/>
              <w:textAlignment w:val="bottom"/>
              <w:rPr>
                <w:rFonts w:ascii="Times New Roman" w:hAnsi="Times New Roman" w:cs="Times New Roman"/>
                <w:color w:val="000000"/>
                <w:sz w:val="20"/>
                <w:szCs w:val="20"/>
              </w:rPr>
            </w:pPr>
            <w:r>
              <w:rPr>
                <w:rFonts w:ascii="Times New Roman" w:eastAsia="SimSun" w:hAnsi="Times New Roman" w:cs="Times New Roman"/>
                <w:color w:val="000000"/>
                <w:sz w:val="20"/>
                <w:szCs w:val="20"/>
                <w:lang w:val="en-US" w:eastAsia="zh-CN"/>
              </w:rPr>
              <w:t>Studierea limbilor minirorităti</w:t>
            </w: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119F3062" w14:textId="27CDF74B"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33,1</w:t>
            </w: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5368A897" w14:textId="0962AF4B" w:rsidR="006461B8" w:rsidRDefault="006461B8" w:rsidP="001E1872">
            <w:pPr>
              <w:spacing w:after="0" w:line="240" w:lineRule="auto"/>
              <w:rPr>
                <w:rFonts w:ascii="Times New Roman" w:hAnsi="Times New Roman" w:cs="Times New Roman"/>
                <w:color w:val="000000"/>
                <w:sz w:val="20"/>
                <w:szCs w:val="20"/>
                <w:lang w:val="ro-RO"/>
              </w:rPr>
            </w:pPr>
            <w:r>
              <w:rPr>
                <w:rFonts w:ascii="Times New Roman" w:hAnsi="Times New Roman" w:cs="Times New Roman"/>
                <w:color w:val="000000"/>
                <w:sz w:val="20"/>
                <w:szCs w:val="20"/>
                <w:lang w:val="ro-RO"/>
              </w:rPr>
              <w:t xml:space="preserve"> 291,8</w:t>
            </w:r>
          </w:p>
          <w:p w14:paraId="230FE4FD" w14:textId="7EB11AAB" w:rsidR="006461B8" w:rsidRPr="006417A1" w:rsidRDefault="006461B8" w:rsidP="001E1872">
            <w:pPr>
              <w:spacing w:after="0" w:line="240" w:lineRule="auto"/>
              <w:jc w:val="center"/>
              <w:rPr>
                <w:rFonts w:ascii="Times New Roman" w:hAnsi="Times New Roman" w:cs="Times New Roman"/>
                <w:color w:val="000000"/>
                <w:sz w:val="20"/>
                <w:szCs w:val="20"/>
                <w:lang w:val="ro-RO"/>
              </w:rPr>
            </w:pPr>
          </w:p>
        </w:tc>
        <w:tc>
          <w:tcPr>
            <w:tcW w:w="992" w:type="dxa"/>
            <w:tcBorders>
              <w:top w:val="single" w:sz="2" w:space="0" w:color="000000"/>
              <w:left w:val="single" w:sz="2" w:space="0" w:color="000000"/>
              <w:bottom w:val="single" w:sz="2" w:space="0" w:color="000000"/>
              <w:right w:val="single" w:sz="2" w:space="0" w:color="000000"/>
            </w:tcBorders>
            <w:noWrap/>
            <w:vAlign w:val="center"/>
          </w:tcPr>
          <w:p w14:paraId="33D07908" w14:textId="77777777" w:rsidR="006461B8" w:rsidRDefault="006461B8" w:rsidP="001E1872">
            <w:pPr>
              <w:spacing w:after="0" w:line="240" w:lineRule="auto"/>
              <w:jc w:val="center"/>
              <w:rPr>
                <w:rFonts w:ascii="Times New Roman" w:hAnsi="Times New Roman" w:cs="Times New Roman"/>
                <w:color w:val="000000"/>
                <w:sz w:val="20"/>
                <w:szCs w:val="20"/>
              </w:rPr>
            </w:pP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1515852A" w14:textId="68C66914" w:rsidR="006461B8" w:rsidRDefault="006461B8" w:rsidP="001E1872">
            <w:pPr>
              <w:spacing w:after="0" w:line="240" w:lineRule="auto"/>
              <w:jc w:val="center"/>
              <w:rPr>
                <w:rFonts w:ascii="Times New Roman" w:hAnsi="Times New Roman" w:cs="Times New Roman"/>
                <w:color w:val="000000"/>
                <w:sz w:val="20"/>
                <w:szCs w:val="20"/>
                <w:lang w:val="ro-RO"/>
              </w:rPr>
            </w:pPr>
          </w:p>
        </w:tc>
        <w:tc>
          <w:tcPr>
            <w:tcW w:w="1276" w:type="dxa"/>
            <w:tcBorders>
              <w:top w:val="single" w:sz="2" w:space="0" w:color="000000"/>
              <w:left w:val="single" w:sz="2" w:space="0" w:color="000000"/>
              <w:bottom w:val="single" w:sz="2" w:space="0" w:color="000000"/>
              <w:right w:val="single" w:sz="8" w:space="0" w:color="000000"/>
            </w:tcBorders>
            <w:noWrap/>
            <w:vAlign w:val="center"/>
          </w:tcPr>
          <w:p w14:paraId="75A24A1C" w14:textId="38596069" w:rsidR="006461B8" w:rsidRDefault="006461B8" w:rsidP="001E1872">
            <w:pPr>
              <w:spacing w:after="0" w:line="240" w:lineRule="auto"/>
              <w:jc w:val="center"/>
              <w:textAlignment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324,9</w:t>
            </w:r>
          </w:p>
        </w:tc>
      </w:tr>
      <w:tr w:rsidR="006461B8" w14:paraId="0C04A9B1" w14:textId="77777777" w:rsidTr="006461B8">
        <w:trPr>
          <w:trHeight w:val="319"/>
        </w:trPr>
        <w:tc>
          <w:tcPr>
            <w:tcW w:w="3652" w:type="dxa"/>
            <w:gridSpan w:val="2"/>
            <w:tcBorders>
              <w:top w:val="single" w:sz="2" w:space="0" w:color="000000"/>
              <w:left w:val="single" w:sz="8" w:space="0" w:color="000000"/>
              <w:bottom w:val="single" w:sz="2" w:space="0" w:color="000000"/>
              <w:right w:val="single" w:sz="2" w:space="0" w:color="000000"/>
            </w:tcBorders>
            <w:noWrap/>
            <w:vAlign w:val="bottom"/>
          </w:tcPr>
          <w:p w14:paraId="61C5EDC2" w14:textId="0A8ADDB5" w:rsidR="006461B8" w:rsidRDefault="006461B8" w:rsidP="001E1872">
            <w:pPr>
              <w:spacing w:after="0" w:line="240" w:lineRule="auto"/>
              <w:textAlignment w:val="bottom"/>
              <w:rPr>
                <w:rFonts w:ascii="Times New Roman" w:hAnsi="Times New Roman" w:cs="Times New Roman"/>
                <w:color w:val="000000"/>
                <w:sz w:val="20"/>
                <w:szCs w:val="20"/>
              </w:rPr>
            </w:pPr>
            <w:r>
              <w:rPr>
                <w:rFonts w:ascii="Times New Roman" w:eastAsia="SimSun" w:hAnsi="Times New Roman" w:cs="Times New Roman"/>
                <w:color w:val="000000"/>
                <w:sz w:val="20"/>
                <w:szCs w:val="20"/>
                <w:lang w:val="en-US" w:eastAsia="zh-CN"/>
              </w:rPr>
              <w:t>Venituri colectate/ donatii</w:t>
            </w: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013F0B04" w14:textId="1B13884D" w:rsidR="006461B8" w:rsidRDefault="006461B8" w:rsidP="001E1872">
            <w:pPr>
              <w:spacing w:after="0" w:line="240" w:lineRule="auto"/>
              <w:jc w:val="center"/>
              <w:textAlignment w:val="center"/>
              <w:rPr>
                <w:rFonts w:ascii="Times New Roman" w:hAnsi="Times New Roman" w:cs="Times New Roman"/>
                <w:color w:val="000000"/>
                <w:sz w:val="20"/>
                <w:szCs w:val="20"/>
                <w:lang w:val="ro-RO"/>
              </w:rPr>
            </w:pP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6A963C44" w14:textId="3DC16AAC" w:rsidR="006461B8" w:rsidRPr="001E1872" w:rsidRDefault="006461B8" w:rsidP="001E1872">
            <w:pPr>
              <w:spacing w:after="0" w:line="240" w:lineRule="auto"/>
              <w:jc w:val="center"/>
              <w:rPr>
                <w:rFonts w:ascii="Times New Roman" w:hAnsi="Times New Roman" w:cs="Times New Roman"/>
                <w:color w:val="000000"/>
                <w:sz w:val="20"/>
                <w:szCs w:val="20"/>
                <w:lang w:val="ro-RO"/>
              </w:rPr>
            </w:pPr>
          </w:p>
        </w:tc>
        <w:tc>
          <w:tcPr>
            <w:tcW w:w="992" w:type="dxa"/>
            <w:tcBorders>
              <w:top w:val="single" w:sz="2" w:space="0" w:color="000000"/>
              <w:left w:val="single" w:sz="2" w:space="0" w:color="000000"/>
              <w:bottom w:val="single" w:sz="2" w:space="0" w:color="000000"/>
              <w:right w:val="single" w:sz="2" w:space="0" w:color="000000"/>
            </w:tcBorders>
            <w:noWrap/>
            <w:vAlign w:val="center"/>
          </w:tcPr>
          <w:p w14:paraId="2092F62A" w14:textId="77777777" w:rsidR="006461B8" w:rsidRDefault="006461B8" w:rsidP="001E1872">
            <w:pPr>
              <w:spacing w:after="0" w:line="240" w:lineRule="auto"/>
              <w:jc w:val="center"/>
              <w:rPr>
                <w:rFonts w:ascii="Times New Roman" w:hAnsi="Times New Roman" w:cs="Times New Roman"/>
                <w:color w:val="000000"/>
                <w:sz w:val="20"/>
                <w:szCs w:val="20"/>
              </w:rPr>
            </w:pPr>
          </w:p>
        </w:tc>
        <w:tc>
          <w:tcPr>
            <w:tcW w:w="1134" w:type="dxa"/>
            <w:tcBorders>
              <w:top w:val="single" w:sz="2" w:space="0" w:color="000000"/>
              <w:left w:val="single" w:sz="2" w:space="0" w:color="000000"/>
              <w:bottom w:val="single" w:sz="2" w:space="0" w:color="000000"/>
              <w:right w:val="single" w:sz="2" w:space="0" w:color="000000"/>
            </w:tcBorders>
            <w:noWrap/>
            <w:vAlign w:val="center"/>
          </w:tcPr>
          <w:p w14:paraId="512657EB" w14:textId="77777777" w:rsidR="006461B8" w:rsidRDefault="006461B8" w:rsidP="001E1872">
            <w:pPr>
              <w:spacing w:after="0" w:line="240" w:lineRule="auto"/>
              <w:jc w:val="center"/>
              <w:rPr>
                <w:rFonts w:ascii="Times New Roman" w:hAnsi="Times New Roman" w:cs="Times New Roman"/>
                <w:color w:val="000000"/>
                <w:sz w:val="20"/>
                <w:szCs w:val="20"/>
              </w:rPr>
            </w:pPr>
          </w:p>
        </w:tc>
        <w:tc>
          <w:tcPr>
            <w:tcW w:w="1276" w:type="dxa"/>
            <w:tcBorders>
              <w:top w:val="single" w:sz="2" w:space="0" w:color="000000"/>
              <w:left w:val="single" w:sz="2" w:space="0" w:color="000000"/>
              <w:bottom w:val="single" w:sz="2" w:space="0" w:color="000000"/>
              <w:right w:val="single" w:sz="8" w:space="0" w:color="000000"/>
            </w:tcBorders>
            <w:noWrap/>
            <w:vAlign w:val="center"/>
          </w:tcPr>
          <w:p w14:paraId="4707A9AA" w14:textId="6944CF91" w:rsidR="006461B8" w:rsidRDefault="006461B8" w:rsidP="001E1872">
            <w:pPr>
              <w:spacing w:after="0" w:line="240" w:lineRule="auto"/>
              <w:jc w:val="center"/>
              <w:textAlignment w:val="center"/>
              <w:rPr>
                <w:rFonts w:ascii="Times New Roman" w:eastAsia="SimSun" w:hAnsi="Times New Roman" w:cs="Times New Roman"/>
                <w:b/>
                <w:bCs/>
                <w:color w:val="000000"/>
                <w:sz w:val="20"/>
                <w:szCs w:val="20"/>
                <w:lang w:val="ro-RO" w:eastAsia="zh-CN"/>
              </w:rPr>
            </w:pPr>
            <w:r>
              <w:rPr>
                <w:rFonts w:ascii="Times New Roman" w:eastAsia="SimSun" w:hAnsi="Times New Roman" w:cs="Times New Roman"/>
                <w:b/>
                <w:bCs/>
                <w:color w:val="000000"/>
                <w:sz w:val="20"/>
                <w:szCs w:val="20"/>
                <w:lang w:val="ro-RO" w:eastAsia="zh-CN"/>
              </w:rPr>
              <w:t>977,0</w:t>
            </w:r>
          </w:p>
        </w:tc>
      </w:tr>
      <w:tr w:rsidR="006461B8" w14:paraId="6D1BB9FA" w14:textId="77777777" w:rsidTr="006461B8">
        <w:trPr>
          <w:trHeight w:val="389"/>
        </w:trPr>
        <w:tc>
          <w:tcPr>
            <w:tcW w:w="3652" w:type="dxa"/>
            <w:gridSpan w:val="2"/>
            <w:tcBorders>
              <w:top w:val="single" w:sz="8" w:space="0" w:color="000000"/>
              <w:left w:val="single" w:sz="8" w:space="0" w:color="000000"/>
              <w:bottom w:val="single" w:sz="8" w:space="0" w:color="000000"/>
              <w:right w:val="single" w:sz="2" w:space="0" w:color="000000"/>
            </w:tcBorders>
            <w:noWrap/>
            <w:vAlign w:val="bottom"/>
          </w:tcPr>
          <w:p w14:paraId="49C87A47" w14:textId="77777777" w:rsidR="006461B8" w:rsidRDefault="006461B8" w:rsidP="001E1872">
            <w:pPr>
              <w:spacing w:after="0" w:line="240" w:lineRule="auto"/>
              <w:jc w:val="center"/>
              <w:textAlignment w:val="bottom"/>
              <w:rPr>
                <w:rFonts w:ascii="Times New Roman" w:hAnsi="Times New Roman" w:cs="Times New Roman"/>
                <w:b/>
                <w:bCs/>
                <w:color w:val="000000"/>
                <w:sz w:val="20"/>
                <w:szCs w:val="20"/>
              </w:rPr>
            </w:pPr>
            <w:r>
              <w:rPr>
                <w:rFonts w:ascii="Times New Roman" w:eastAsia="SimSun" w:hAnsi="Times New Roman" w:cs="Times New Roman"/>
                <w:b/>
                <w:bCs/>
                <w:color w:val="000000"/>
                <w:sz w:val="20"/>
                <w:szCs w:val="20"/>
                <w:lang w:val="en-US" w:eastAsia="zh-CN"/>
              </w:rPr>
              <w:t>Total general</w:t>
            </w:r>
          </w:p>
        </w:tc>
        <w:tc>
          <w:tcPr>
            <w:tcW w:w="1134" w:type="dxa"/>
            <w:tcBorders>
              <w:top w:val="single" w:sz="8" w:space="0" w:color="000000"/>
              <w:left w:val="single" w:sz="2" w:space="0" w:color="000000"/>
              <w:bottom w:val="single" w:sz="8" w:space="0" w:color="000000"/>
              <w:right w:val="single" w:sz="2" w:space="0" w:color="000000"/>
            </w:tcBorders>
            <w:noWrap/>
            <w:vAlign w:val="center"/>
          </w:tcPr>
          <w:p w14:paraId="2B07C5E5" w14:textId="5A3B87D7" w:rsidR="006461B8" w:rsidRDefault="006461B8" w:rsidP="0078441F">
            <w:pPr>
              <w:spacing w:after="0" w:line="240" w:lineRule="auto"/>
              <w:jc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42000,0</w:t>
            </w:r>
          </w:p>
        </w:tc>
        <w:tc>
          <w:tcPr>
            <w:tcW w:w="1134" w:type="dxa"/>
            <w:tcBorders>
              <w:top w:val="single" w:sz="8" w:space="0" w:color="000000"/>
              <w:left w:val="single" w:sz="2" w:space="0" w:color="000000"/>
              <w:bottom w:val="single" w:sz="8" w:space="0" w:color="000000"/>
              <w:right w:val="single" w:sz="2" w:space="0" w:color="000000"/>
            </w:tcBorders>
            <w:noWrap/>
            <w:vAlign w:val="center"/>
          </w:tcPr>
          <w:p w14:paraId="643F9C55" w14:textId="1DF69A4E" w:rsidR="006461B8" w:rsidRPr="00BD0379" w:rsidRDefault="006461B8" w:rsidP="001E1872">
            <w:pPr>
              <w:spacing w:after="0" w:line="240" w:lineRule="auto"/>
              <w:jc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84135,1</w:t>
            </w:r>
          </w:p>
        </w:tc>
        <w:tc>
          <w:tcPr>
            <w:tcW w:w="992" w:type="dxa"/>
            <w:tcBorders>
              <w:top w:val="single" w:sz="8" w:space="0" w:color="000000"/>
              <w:left w:val="single" w:sz="2" w:space="0" w:color="000000"/>
              <w:bottom w:val="single" w:sz="8" w:space="0" w:color="000000"/>
              <w:right w:val="single" w:sz="2" w:space="0" w:color="000000"/>
            </w:tcBorders>
            <w:noWrap/>
            <w:vAlign w:val="center"/>
          </w:tcPr>
          <w:p w14:paraId="775D6748" w14:textId="70A774F5" w:rsidR="006461B8" w:rsidRDefault="006461B8" w:rsidP="001E1872">
            <w:pPr>
              <w:spacing w:after="0" w:line="240" w:lineRule="auto"/>
              <w:jc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1106,1</w:t>
            </w:r>
          </w:p>
        </w:tc>
        <w:tc>
          <w:tcPr>
            <w:tcW w:w="1134" w:type="dxa"/>
            <w:tcBorders>
              <w:top w:val="single" w:sz="8" w:space="0" w:color="000000"/>
              <w:left w:val="single" w:sz="2" w:space="0" w:color="000000"/>
              <w:bottom w:val="single" w:sz="8" w:space="0" w:color="000000"/>
              <w:right w:val="single" w:sz="2" w:space="0" w:color="000000"/>
            </w:tcBorders>
            <w:noWrap/>
            <w:vAlign w:val="center"/>
          </w:tcPr>
          <w:p w14:paraId="0B772EEC" w14:textId="4D9708C8" w:rsidR="006461B8" w:rsidRDefault="006461B8" w:rsidP="001E1872">
            <w:pPr>
              <w:spacing w:after="0" w:line="240" w:lineRule="auto"/>
              <w:jc w:val="center"/>
              <w:textAlignment w:val="center"/>
              <w:rPr>
                <w:rFonts w:ascii="Times New Roman" w:hAnsi="Times New Roman" w:cs="Times New Roman"/>
                <w:b/>
                <w:bCs/>
                <w:color w:val="000000"/>
                <w:sz w:val="20"/>
                <w:szCs w:val="20"/>
                <w:lang w:val="ro-RO"/>
              </w:rPr>
            </w:pPr>
          </w:p>
        </w:tc>
        <w:tc>
          <w:tcPr>
            <w:tcW w:w="1276" w:type="dxa"/>
            <w:tcBorders>
              <w:top w:val="single" w:sz="8" w:space="0" w:color="000000"/>
              <w:left w:val="single" w:sz="2" w:space="0" w:color="000000"/>
              <w:bottom w:val="single" w:sz="8" w:space="0" w:color="000000"/>
              <w:right w:val="single" w:sz="8" w:space="0" w:color="000000"/>
            </w:tcBorders>
            <w:noWrap/>
            <w:vAlign w:val="center"/>
          </w:tcPr>
          <w:p w14:paraId="764FC3E9" w14:textId="60ADB0BA" w:rsidR="006461B8" w:rsidRDefault="006461B8" w:rsidP="001E1872">
            <w:pPr>
              <w:spacing w:after="0" w:line="240" w:lineRule="auto"/>
              <w:jc w:val="center"/>
              <w:textAlignment w:val="center"/>
              <w:rPr>
                <w:rFonts w:ascii="Times New Roman" w:hAnsi="Times New Roman" w:cs="Times New Roman"/>
                <w:b/>
                <w:bCs/>
                <w:color w:val="000000"/>
                <w:sz w:val="20"/>
                <w:szCs w:val="20"/>
                <w:lang w:val="ro-RO"/>
              </w:rPr>
            </w:pPr>
            <w:r>
              <w:rPr>
                <w:rFonts w:ascii="Times New Roman" w:hAnsi="Times New Roman" w:cs="Times New Roman"/>
                <w:b/>
                <w:bCs/>
                <w:color w:val="000000"/>
                <w:sz w:val="20"/>
                <w:szCs w:val="20"/>
                <w:lang w:val="ro-RO"/>
              </w:rPr>
              <w:t>127241,3</w:t>
            </w:r>
          </w:p>
        </w:tc>
      </w:tr>
    </w:tbl>
    <w:p w14:paraId="5BBAA13B" w14:textId="77777777" w:rsidR="00DB26B1" w:rsidRDefault="00DB26B1">
      <w:pPr>
        <w:spacing w:after="0"/>
        <w:ind w:firstLine="426"/>
        <w:jc w:val="both"/>
        <w:rPr>
          <w:rFonts w:ascii="Times New Roman" w:hAnsi="Times New Roman" w:cs="Times New Roman"/>
          <w:sz w:val="28"/>
          <w:szCs w:val="28"/>
          <w:lang w:val="ro-RO"/>
        </w:rPr>
      </w:pPr>
    </w:p>
    <w:p w14:paraId="21C8468D" w14:textId="77777777" w:rsidR="00DB26B1" w:rsidRDefault="0087730A">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lang w:val="en-US"/>
        </w:rPr>
        <w:t>Avînd în vedere, că numărul elevilor în instituțiile de învățământ  se micșorează din an în an,  resursele financiare pentru școli, gimnazii și licee, calculate după metodologia de finanțare în bază de cost standard per elev,  nu acoperă necesități</w:t>
      </w:r>
      <w:r>
        <w:rPr>
          <w:rFonts w:ascii="Times New Roman" w:hAnsi="Times New Roman" w:cs="Times New Roman"/>
          <w:sz w:val="28"/>
          <w:szCs w:val="28"/>
          <w:lang w:val="ro-RO"/>
        </w:rPr>
        <w:t>l</w:t>
      </w:r>
      <w:r>
        <w:rPr>
          <w:rFonts w:ascii="Times New Roman" w:hAnsi="Times New Roman" w:cs="Times New Roman"/>
          <w:sz w:val="28"/>
          <w:szCs w:val="28"/>
          <w:lang w:val="en-US"/>
        </w:rPr>
        <w:t xml:space="preserve">e instituțiilor de învățământ. </w:t>
      </w:r>
    </w:p>
    <w:p w14:paraId="1B475B34" w14:textId="77777777" w:rsidR="00DB26B1" w:rsidRDefault="0087730A">
      <w:pPr>
        <w:spacing w:after="0" w:line="24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Numărul </w:t>
      </w:r>
      <w:proofErr w:type="gramStart"/>
      <w:r>
        <w:rPr>
          <w:rFonts w:ascii="Times New Roman" w:hAnsi="Times New Roman" w:cs="Times New Roman"/>
          <w:sz w:val="28"/>
          <w:szCs w:val="28"/>
          <w:lang w:val="en-US"/>
        </w:rPr>
        <w:t>elevilor  la</w:t>
      </w:r>
      <w:proofErr w:type="gramEnd"/>
      <w:r>
        <w:rPr>
          <w:rFonts w:ascii="Times New Roman" w:hAnsi="Times New Roman" w:cs="Times New Roman"/>
          <w:sz w:val="28"/>
          <w:szCs w:val="28"/>
          <w:lang w:val="en-US"/>
        </w:rPr>
        <w:t xml:space="preserve"> situația de:  </w:t>
      </w:r>
    </w:p>
    <w:p w14:paraId="1B82946A" w14:textId="77777777" w:rsidR="00DB26B1" w:rsidRDefault="0087730A">
      <w:pPr>
        <w:spacing w:after="0" w:line="24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 xml:space="preserve">01.10.2021 – 3914 </w:t>
      </w:r>
    </w:p>
    <w:p w14:paraId="7B8454A9" w14:textId="77777777" w:rsidR="00DB26B1" w:rsidRDefault="0087730A">
      <w:pPr>
        <w:spacing w:after="0" w:line="240" w:lineRule="auto"/>
        <w:ind w:firstLine="709"/>
        <w:rPr>
          <w:rFonts w:ascii="Times New Roman" w:hAnsi="Times New Roman" w:cs="Times New Roman"/>
          <w:sz w:val="28"/>
          <w:szCs w:val="28"/>
          <w:lang w:val="en-US"/>
        </w:rPr>
      </w:pPr>
      <w:r>
        <w:rPr>
          <w:rFonts w:ascii="Times New Roman" w:hAnsi="Times New Roman" w:cs="Times New Roman"/>
          <w:sz w:val="28"/>
          <w:szCs w:val="28"/>
          <w:lang w:val="en-US"/>
        </w:rPr>
        <w:t>01.10.2022 – 3828     - 86 elevi</w:t>
      </w:r>
    </w:p>
    <w:p w14:paraId="1EB0D367" w14:textId="77777777" w:rsidR="00DB26B1" w:rsidRDefault="0087730A">
      <w:pPr>
        <w:spacing w:after="0" w:line="240" w:lineRule="auto"/>
        <w:ind w:firstLine="709"/>
        <w:rPr>
          <w:rFonts w:ascii="Times New Roman" w:hAnsi="Times New Roman" w:cs="Times New Roman"/>
          <w:sz w:val="28"/>
          <w:szCs w:val="28"/>
          <w:lang w:val="en-US"/>
        </w:rPr>
      </w:pPr>
      <w:proofErr w:type="gramStart"/>
      <w:r>
        <w:rPr>
          <w:rFonts w:ascii="Times New Roman" w:hAnsi="Times New Roman" w:cs="Times New Roman"/>
          <w:sz w:val="28"/>
          <w:szCs w:val="28"/>
          <w:lang w:val="en-US"/>
        </w:rPr>
        <w:t>01.10.2023  -</w:t>
      </w:r>
      <w:proofErr w:type="gramEnd"/>
      <w:r>
        <w:rPr>
          <w:rFonts w:ascii="Times New Roman" w:hAnsi="Times New Roman" w:cs="Times New Roman"/>
          <w:sz w:val="28"/>
          <w:szCs w:val="28"/>
          <w:lang w:val="en-US"/>
        </w:rPr>
        <w:t xml:space="preserve">3720  </w:t>
      </w:r>
      <w:r>
        <w:rPr>
          <w:rFonts w:ascii="Times New Roman" w:hAnsi="Times New Roman" w:cs="Times New Roman"/>
          <w:sz w:val="28"/>
          <w:szCs w:val="28"/>
          <w:lang w:val="ro-RO"/>
        </w:rPr>
        <w:t xml:space="preserve">  </w:t>
      </w:r>
      <w:r>
        <w:rPr>
          <w:rFonts w:ascii="Times New Roman" w:hAnsi="Times New Roman" w:cs="Times New Roman"/>
          <w:sz w:val="28"/>
          <w:szCs w:val="28"/>
          <w:lang w:val="en-US"/>
        </w:rPr>
        <w:t xml:space="preserve">  -108 elevi</w:t>
      </w:r>
    </w:p>
    <w:p w14:paraId="00AAE193" w14:textId="77777777" w:rsidR="00DB26B1" w:rsidRDefault="0087730A">
      <w:pPr>
        <w:spacing w:after="0" w:line="240" w:lineRule="auto"/>
        <w:ind w:firstLine="709"/>
        <w:rPr>
          <w:rFonts w:ascii="Times New Roman" w:hAnsi="Times New Roman" w:cs="Times New Roman"/>
          <w:sz w:val="28"/>
          <w:szCs w:val="28"/>
          <w:lang w:val="en-US"/>
        </w:rPr>
      </w:pPr>
      <w:proofErr w:type="gramStart"/>
      <w:r>
        <w:rPr>
          <w:rFonts w:ascii="Times New Roman" w:hAnsi="Times New Roman" w:cs="Times New Roman"/>
          <w:sz w:val="28"/>
          <w:szCs w:val="28"/>
          <w:lang w:val="en-US"/>
        </w:rPr>
        <w:t>01.10.2024  -</w:t>
      </w:r>
      <w:proofErr w:type="gramEnd"/>
      <w:r>
        <w:rPr>
          <w:rFonts w:ascii="Times New Roman" w:hAnsi="Times New Roman" w:cs="Times New Roman"/>
          <w:sz w:val="28"/>
          <w:szCs w:val="28"/>
          <w:lang w:val="en-US"/>
        </w:rPr>
        <w:t>3637      - 83 elevi</w:t>
      </w:r>
    </w:p>
    <w:p w14:paraId="57A2C8AB" w14:textId="77777777" w:rsidR="00977FDB" w:rsidRDefault="00977FDB" w:rsidP="00977FDB">
      <w:pPr>
        <w:spacing w:after="0" w:line="240" w:lineRule="auto"/>
        <w:ind w:firstLine="709"/>
        <w:rPr>
          <w:rFonts w:ascii="Times New Roman" w:hAnsi="Times New Roman" w:cs="Times New Roman"/>
          <w:sz w:val="28"/>
          <w:szCs w:val="28"/>
          <w:lang w:val="ro-RO"/>
        </w:rPr>
      </w:pPr>
      <w:r>
        <w:rPr>
          <w:rFonts w:ascii="Times New Roman" w:hAnsi="Times New Roman" w:cs="Times New Roman"/>
          <w:sz w:val="28"/>
          <w:szCs w:val="28"/>
          <w:lang w:val="es-PE"/>
        </w:rPr>
        <w:t>01.10.2025 -</w:t>
      </w:r>
      <w:r>
        <w:rPr>
          <w:rFonts w:ascii="Times New Roman" w:hAnsi="Times New Roman" w:cs="Times New Roman"/>
          <w:sz w:val="28"/>
          <w:szCs w:val="28"/>
          <w:lang w:val="ro-RO"/>
        </w:rPr>
        <w:t xml:space="preserve"> 3564      -73 elevi</w:t>
      </w:r>
    </w:p>
    <w:p w14:paraId="1AF92CFA" w14:textId="77777777" w:rsidR="00977FDB" w:rsidRDefault="00977FDB" w:rsidP="00977FDB">
      <w:pPr>
        <w:spacing w:after="0" w:line="240" w:lineRule="auto"/>
        <w:ind w:firstLine="709"/>
        <w:jc w:val="both"/>
        <w:rPr>
          <w:rFonts w:ascii="Times New Roman" w:hAnsi="Times New Roman" w:cs="Times New Roman"/>
          <w:sz w:val="28"/>
          <w:szCs w:val="28"/>
          <w:lang w:val="es-PE"/>
        </w:rPr>
      </w:pPr>
      <w:r>
        <w:rPr>
          <w:rFonts w:ascii="Times New Roman" w:hAnsi="Times New Roman" w:cs="Times New Roman"/>
          <w:sz w:val="28"/>
          <w:szCs w:val="28"/>
          <w:lang w:val="es-PE"/>
        </w:rPr>
        <w:t xml:space="preserve">   În tabela de mai jos se reflectă necesarul suplimentar de mijloace financiare </w:t>
      </w:r>
      <w:r>
        <w:rPr>
          <w:rFonts w:ascii="Times New Roman" w:hAnsi="Times New Roman" w:cs="Times New Roman"/>
          <w:sz w:val="28"/>
          <w:szCs w:val="28"/>
          <w:lang w:val="ro-RO"/>
        </w:rPr>
        <w:t>20173,7</w:t>
      </w:r>
      <w:r>
        <w:rPr>
          <w:rFonts w:ascii="Times New Roman" w:hAnsi="Times New Roman" w:cs="Times New Roman"/>
          <w:sz w:val="28"/>
          <w:szCs w:val="28"/>
          <w:lang w:val="es-PE"/>
        </w:rPr>
        <w:t xml:space="preserve"> mii lei. </w:t>
      </w:r>
    </w:p>
    <w:p w14:paraId="643F3907" w14:textId="77777777" w:rsidR="00977FDB" w:rsidRDefault="00977FDB" w:rsidP="00977FDB">
      <w:pPr>
        <w:spacing w:after="0" w:line="360" w:lineRule="auto"/>
        <w:ind w:firstLineChars="721" w:firstLine="1737"/>
        <w:rPr>
          <w:rFonts w:ascii="Times New Roman" w:hAnsi="Times New Roman" w:cs="Times New Roman"/>
          <w:sz w:val="24"/>
          <w:szCs w:val="24"/>
          <w:lang w:val="es-PE"/>
        </w:rPr>
      </w:pPr>
      <w:r>
        <w:rPr>
          <w:rFonts w:ascii="Times New Roman" w:eastAsia="Times New Roman" w:hAnsi="Times New Roman" w:cs="Times New Roman"/>
          <w:b/>
          <w:bCs/>
          <w:color w:val="000000"/>
          <w:sz w:val="24"/>
          <w:szCs w:val="24"/>
          <w:lang w:val="es-PE"/>
        </w:rPr>
        <w:t>Informația privind insuficiența mijloacelor pe anul 202</w:t>
      </w:r>
      <w:r>
        <w:rPr>
          <w:rFonts w:ascii="Times New Roman" w:eastAsia="Times New Roman" w:hAnsi="Times New Roman" w:cs="Times New Roman"/>
          <w:b/>
          <w:bCs/>
          <w:color w:val="000000"/>
          <w:sz w:val="24"/>
          <w:szCs w:val="24"/>
          <w:lang w:val="ro-RO"/>
        </w:rPr>
        <w:t>6</w:t>
      </w:r>
      <w:r>
        <w:rPr>
          <w:rFonts w:ascii="Times New Roman" w:eastAsia="Times New Roman" w:hAnsi="Times New Roman" w:cs="Times New Roman"/>
          <w:b/>
          <w:bCs/>
          <w:color w:val="000000"/>
          <w:sz w:val="24"/>
          <w:szCs w:val="24"/>
          <w:lang w:val="es-PE"/>
        </w:rPr>
        <w:t xml:space="preserve"> </w:t>
      </w:r>
    </w:p>
    <w:tbl>
      <w:tblPr>
        <w:tblW w:w="8401" w:type="dxa"/>
        <w:tblInd w:w="108" w:type="dxa"/>
        <w:tblLook w:val="04A0" w:firstRow="1" w:lastRow="0" w:firstColumn="1" w:lastColumn="0" w:noHBand="0" w:noVBand="1"/>
      </w:tblPr>
      <w:tblGrid>
        <w:gridCol w:w="680"/>
        <w:gridCol w:w="3640"/>
        <w:gridCol w:w="1217"/>
        <w:gridCol w:w="1133"/>
        <w:gridCol w:w="1731"/>
      </w:tblGrid>
      <w:tr w:rsidR="00977FDB" w14:paraId="6CDE0C26" w14:textId="77777777" w:rsidTr="00977FDB">
        <w:trPr>
          <w:trHeight w:val="824"/>
        </w:trPr>
        <w:tc>
          <w:tcPr>
            <w:tcW w:w="680" w:type="dxa"/>
            <w:tcBorders>
              <w:top w:val="single" w:sz="4" w:space="0" w:color="auto"/>
              <w:left w:val="single" w:sz="4" w:space="0" w:color="auto"/>
              <w:bottom w:val="single" w:sz="4" w:space="0" w:color="auto"/>
              <w:right w:val="single" w:sz="4" w:space="0" w:color="auto"/>
            </w:tcBorders>
            <w:vAlign w:val="bottom"/>
            <w:hideMark/>
          </w:tcPr>
          <w:p w14:paraId="687BA2F3"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Nr. d/o </w:t>
            </w:r>
          </w:p>
        </w:tc>
        <w:tc>
          <w:tcPr>
            <w:tcW w:w="3640" w:type="dxa"/>
            <w:tcBorders>
              <w:top w:val="single" w:sz="4" w:space="0" w:color="auto"/>
              <w:left w:val="nil"/>
              <w:bottom w:val="single" w:sz="8" w:space="0" w:color="auto"/>
              <w:right w:val="single" w:sz="4" w:space="0" w:color="auto"/>
            </w:tcBorders>
            <w:vAlign w:val="center"/>
            <w:hideMark/>
          </w:tcPr>
          <w:p w14:paraId="6A272336" w14:textId="77777777" w:rsidR="00977FDB" w:rsidRDefault="00977FDB">
            <w:pPr>
              <w:spacing w:after="0" w:line="240" w:lineRule="auto"/>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Denumitea instituției de învățământ</w:t>
            </w:r>
          </w:p>
        </w:tc>
        <w:tc>
          <w:tcPr>
            <w:tcW w:w="1217" w:type="dxa"/>
            <w:tcBorders>
              <w:top w:val="single" w:sz="4" w:space="0" w:color="auto"/>
              <w:left w:val="nil"/>
              <w:bottom w:val="single" w:sz="8" w:space="0" w:color="auto"/>
              <w:right w:val="single" w:sz="4" w:space="0" w:color="auto"/>
            </w:tcBorders>
            <w:vAlign w:val="center"/>
            <w:hideMark/>
          </w:tcPr>
          <w:p w14:paraId="7A7EADC6" w14:textId="77777777" w:rsidR="00977FDB" w:rsidRDefault="00977FDB">
            <w:pPr>
              <w:spacing w:after="0" w:line="240" w:lineRule="auto"/>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Nr elevi ponderați</w:t>
            </w:r>
          </w:p>
        </w:tc>
        <w:tc>
          <w:tcPr>
            <w:tcW w:w="1133" w:type="dxa"/>
            <w:tcBorders>
              <w:top w:val="single" w:sz="4" w:space="0" w:color="auto"/>
              <w:left w:val="nil"/>
              <w:bottom w:val="single" w:sz="8" w:space="0" w:color="auto"/>
              <w:right w:val="single" w:sz="4" w:space="0" w:color="auto"/>
            </w:tcBorders>
            <w:hideMark/>
          </w:tcPr>
          <w:p w14:paraId="68DD78FE" w14:textId="77777777" w:rsidR="00977FDB" w:rsidRDefault="00977FDB">
            <w:pPr>
              <w:spacing w:after="0" w:line="240" w:lineRule="auto"/>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Cheltuieli de personal</w:t>
            </w:r>
          </w:p>
        </w:tc>
        <w:tc>
          <w:tcPr>
            <w:tcW w:w="1731" w:type="dxa"/>
            <w:tcBorders>
              <w:top w:val="single" w:sz="4" w:space="0" w:color="auto"/>
              <w:left w:val="single" w:sz="4" w:space="0" w:color="auto"/>
              <w:bottom w:val="single" w:sz="8" w:space="0" w:color="auto"/>
              <w:right w:val="single" w:sz="4" w:space="0" w:color="auto"/>
            </w:tcBorders>
            <w:vAlign w:val="center"/>
            <w:hideMark/>
          </w:tcPr>
          <w:p w14:paraId="1377900D" w14:textId="77777777" w:rsidR="00977FDB" w:rsidRDefault="00977FDB">
            <w:pPr>
              <w:spacing w:after="0" w:line="240" w:lineRule="auto"/>
              <w:jc w:val="center"/>
              <w:rPr>
                <w:rFonts w:ascii="Times New Roman" w:eastAsia="Times New Roman" w:hAnsi="Times New Roman" w:cs="Times New Roman"/>
                <w:b/>
                <w:bCs/>
                <w:color w:val="000000"/>
                <w:lang w:val="ro-RO"/>
              </w:rPr>
            </w:pPr>
            <w:r>
              <w:rPr>
                <w:rFonts w:ascii="Times New Roman" w:eastAsia="Times New Roman" w:hAnsi="Times New Roman" w:cs="Times New Roman"/>
                <w:b/>
                <w:bCs/>
                <w:color w:val="000000"/>
                <w:lang w:val="ro-RO"/>
              </w:rPr>
              <w:t>Resurse termoenergetice</w:t>
            </w:r>
          </w:p>
        </w:tc>
      </w:tr>
      <w:tr w:rsidR="00977FDB" w14:paraId="176C27CD" w14:textId="77777777" w:rsidTr="00977FDB">
        <w:trPr>
          <w:trHeight w:val="159"/>
        </w:trPr>
        <w:tc>
          <w:tcPr>
            <w:tcW w:w="680" w:type="dxa"/>
            <w:tcBorders>
              <w:top w:val="single" w:sz="4" w:space="0" w:color="auto"/>
              <w:left w:val="single" w:sz="4" w:space="0" w:color="auto"/>
              <w:bottom w:val="single" w:sz="4" w:space="0" w:color="auto"/>
              <w:right w:val="single" w:sz="4" w:space="0" w:color="auto"/>
            </w:tcBorders>
            <w:noWrap/>
            <w:vAlign w:val="center"/>
            <w:hideMark/>
          </w:tcPr>
          <w:p w14:paraId="1D850E4F" w14:textId="77777777" w:rsidR="00977FDB" w:rsidRDefault="00977FDB">
            <w:pPr>
              <w:spacing w:after="0" w:line="240" w:lineRule="auto"/>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1</w:t>
            </w:r>
          </w:p>
        </w:tc>
        <w:tc>
          <w:tcPr>
            <w:tcW w:w="3640" w:type="dxa"/>
            <w:tcBorders>
              <w:top w:val="nil"/>
              <w:left w:val="nil"/>
              <w:bottom w:val="single" w:sz="8" w:space="0" w:color="auto"/>
              <w:right w:val="single" w:sz="4" w:space="0" w:color="auto"/>
            </w:tcBorders>
            <w:noWrap/>
            <w:vAlign w:val="center"/>
            <w:hideMark/>
          </w:tcPr>
          <w:p w14:paraId="1482B3F6" w14:textId="77777777" w:rsidR="00977FDB" w:rsidRDefault="00977FDB">
            <w:pPr>
              <w:spacing w:after="0" w:line="240" w:lineRule="auto"/>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2</w:t>
            </w:r>
          </w:p>
        </w:tc>
        <w:tc>
          <w:tcPr>
            <w:tcW w:w="1217" w:type="dxa"/>
            <w:tcBorders>
              <w:top w:val="nil"/>
              <w:left w:val="nil"/>
              <w:bottom w:val="single" w:sz="8" w:space="0" w:color="auto"/>
              <w:right w:val="single" w:sz="4" w:space="0" w:color="auto"/>
            </w:tcBorders>
            <w:noWrap/>
            <w:vAlign w:val="center"/>
            <w:hideMark/>
          </w:tcPr>
          <w:p w14:paraId="753E8DE0" w14:textId="77777777" w:rsidR="00977FDB" w:rsidRDefault="00977FDB">
            <w:pPr>
              <w:spacing w:after="0" w:line="240" w:lineRule="auto"/>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3</w:t>
            </w:r>
          </w:p>
        </w:tc>
        <w:tc>
          <w:tcPr>
            <w:tcW w:w="1133" w:type="dxa"/>
            <w:tcBorders>
              <w:top w:val="nil"/>
              <w:left w:val="nil"/>
              <w:bottom w:val="single" w:sz="8" w:space="0" w:color="auto"/>
              <w:right w:val="single" w:sz="4" w:space="0" w:color="auto"/>
            </w:tcBorders>
            <w:hideMark/>
          </w:tcPr>
          <w:p w14:paraId="7BD5BC56" w14:textId="77777777" w:rsidR="00977FDB" w:rsidRDefault="00977FDB">
            <w:pPr>
              <w:spacing w:after="0" w:line="240" w:lineRule="auto"/>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4</w:t>
            </w:r>
          </w:p>
        </w:tc>
        <w:tc>
          <w:tcPr>
            <w:tcW w:w="1731" w:type="dxa"/>
            <w:tcBorders>
              <w:top w:val="nil"/>
              <w:left w:val="single" w:sz="4" w:space="0" w:color="auto"/>
              <w:bottom w:val="single" w:sz="8" w:space="0" w:color="auto"/>
              <w:right w:val="single" w:sz="4" w:space="0" w:color="auto"/>
            </w:tcBorders>
            <w:noWrap/>
            <w:vAlign w:val="center"/>
            <w:hideMark/>
          </w:tcPr>
          <w:p w14:paraId="51A73A15" w14:textId="77777777" w:rsidR="00977FDB" w:rsidRDefault="00977FDB">
            <w:pPr>
              <w:spacing w:after="0" w:line="240" w:lineRule="auto"/>
              <w:jc w:val="center"/>
              <w:rPr>
                <w:rFonts w:ascii="Times New Roman" w:eastAsia="Times New Roman" w:hAnsi="Times New Roman" w:cs="Times New Roman"/>
                <w:color w:val="000000"/>
                <w:sz w:val="16"/>
                <w:szCs w:val="16"/>
                <w:lang w:val="en-US"/>
              </w:rPr>
            </w:pPr>
            <w:r>
              <w:rPr>
                <w:rFonts w:ascii="Times New Roman" w:eastAsia="Times New Roman" w:hAnsi="Times New Roman" w:cs="Times New Roman"/>
                <w:color w:val="000000"/>
                <w:sz w:val="16"/>
                <w:szCs w:val="16"/>
                <w:lang w:val="en-US"/>
              </w:rPr>
              <w:t>5</w:t>
            </w:r>
          </w:p>
        </w:tc>
      </w:tr>
      <w:tr w:rsidR="00977FDB" w14:paraId="3D11EAFE" w14:textId="77777777" w:rsidTr="00977FDB">
        <w:trPr>
          <w:trHeight w:val="316"/>
        </w:trPr>
        <w:tc>
          <w:tcPr>
            <w:tcW w:w="680" w:type="dxa"/>
            <w:tcBorders>
              <w:top w:val="single" w:sz="4" w:space="0" w:color="auto"/>
              <w:left w:val="single" w:sz="4" w:space="0" w:color="auto"/>
              <w:bottom w:val="single" w:sz="4" w:space="0" w:color="auto"/>
              <w:right w:val="single" w:sz="4" w:space="0" w:color="auto"/>
            </w:tcBorders>
            <w:noWrap/>
            <w:vAlign w:val="bottom"/>
            <w:hideMark/>
          </w:tcPr>
          <w:p w14:paraId="2B3F93BA"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w:t>
            </w:r>
          </w:p>
        </w:tc>
        <w:tc>
          <w:tcPr>
            <w:tcW w:w="3640" w:type="dxa"/>
            <w:tcBorders>
              <w:top w:val="nil"/>
              <w:left w:val="nil"/>
              <w:bottom w:val="single" w:sz="4" w:space="0" w:color="auto"/>
              <w:right w:val="single" w:sz="4" w:space="0" w:color="auto"/>
            </w:tcBorders>
            <w:vAlign w:val="center"/>
            <w:hideMark/>
          </w:tcPr>
          <w:p w14:paraId="41131F83"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SP Sarata Razesti</w:t>
            </w:r>
          </w:p>
        </w:tc>
        <w:tc>
          <w:tcPr>
            <w:tcW w:w="1217" w:type="dxa"/>
            <w:noWrap/>
            <w:vAlign w:val="bottom"/>
            <w:hideMark/>
          </w:tcPr>
          <w:p w14:paraId="15ACAF5F"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22</w:t>
            </w:r>
          </w:p>
        </w:tc>
        <w:tc>
          <w:tcPr>
            <w:tcW w:w="1133" w:type="dxa"/>
            <w:tcBorders>
              <w:top w:val="nil"/>
              <w:left w:val="single" w:sz="4" w:space="0" w:color="auto"/>
              <w:bottom w:val="nil"/>
              <w:right w:val="single" w:sz="4" w:space="0" w:color="auto"/>
            </w:tcBorders>
            <w:vAlign w:val="bottom"/>
          </w:tcPr>
          <w:p w14:paraId="1CD08DA1" w14:textId="77777777" w:rsidR="00977FDB" w:rsidRDefault="00977FDB">
            <w:pPr>
              <w:spacing w:after="0" w:line="240" w:lineRule="auto"/>
              <w:jc w:val="center"/>
              <w:rPr>
                <w:rFonts w:ascii="Times New Roman" w:eastAsia="Times New Roman" w:hAnsi="Times New Roman" w:cs="Times New Roman"/>
                <w:color w:val="000000"/>
                <w:lang w:val="en-US"/>
              </w:rPr>
            </w:pPr>
          </w:p>
        </w:tc>
        <w:tc>
          <w:tcPr>
            <w:tcW w:w="1731" w:type="dxa"/>
            <w:tcBorders>
              <w:top w:val="nil"/>
              <w:left w:val="single" w:sz="4" w:space="0" w:color="auto"/>
              <w:bottom w:val="nil"/>
              <w:right w:val="single" w:sz="4" w:space="0" w:color="auto"/>
            </w:tcBorders>
            <w:noWrap/>
            <w:vAlign w:val="center"/>
          </w:tcPr>
          <w:p w14:paraId="07D62339" w14:textId="77777777" w:rsidR="00977FDB" w:rsidRDefault="00977FDB">
            <w:pPr>
              <w:spacing w:after="0" w:line="240" w:lineRule="auto"/>
              <w:jc w:val="center"/>
              <w:rPr>
                <w:rFonts w:ascii="Times New Roman" w:eastAsia="Times New Roman" w:hAnsi="Times New Roman" w:cs="Times New Roman"/>
                <w:b/>
                <w:bCs/>
                <w:color w:val="000000"/>
                <w:lang w:val="en-US"/>
              </w:rPr>
            </w:pPr>
          </w:p>
        </w:tc>
      </w:tr>
      <w:tr w:rsidR="00977FDB" w14:paraId="2F7B6509" w14:textId="77777777" w:rsidTr="00977FDB">
        <w:trPr>
          <w:trHeight w:val="165"/>
        </w:trPr>
        <w:tc>
          <w:tcPr>
            <w:tcW w:w="680" w:type="dxa"/>
            <w:tcBorders>
              <w:top w:val="nil"/>
              <w:left w:val="single" w:sz="4" w:space="0" w:color="auto"/>
              <w:bottom w:val="single" w:sz="4" w:space="0" w:color="auto"/>
              <w:right w:val="single" w:sz="4" w:space="0" w:color="auto"/>
            </w:tcBorders>
            <w:noWrap/>
            <w:vAlign w:val="bottom"/>
            <w:hideMark/>
          </w:tcPr>
          <w:p w14:paraId="7370EF55"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w:t>
            </w:r>
          </w:p>
        </w:tc>
        <w:tc>
          <w:tcPr>
            <w:tcW w:w="3640" w:type="dxa"/>
            <w:tcBorders>
              <w:top w:val="nil"/>
              <w:left w:val="nil"/>
              <w:bottom w:val="single" w:sz="4" w:space="0" w:color="auto"/>
              <w:right w:val="single" w:sz="4" w:space="0" w:color="auto"/>
            </w:tcBorders>
            <w:noWrap/>
            <w:vAlign w:val="center"/>
            <w:hideMark/>
          </w:tcPr>
          <w:p w14:paraId="4E9A80A5" w14:textId="77777777" w:rsidR="00977FDB" w:rsidRDefault="00977FDB">
            <w:pPr>
              <w:spacing w:after="0" w:line="240" w:lineRule="auto"/>
              <w:rPr>
                <w:rFonts w:ascii="Times New Roman" w:eastAsia="Times New Roman" w:hAnsi="Times New Roman" w:cs="Times New Roman"/>
                <w:b/>
                <w:bCs/>
                <w:color w:val="000000"/>
                <w:lang w:val="ro-RO"/>
              </w:rPr>
            </w:pPr>
            <w:r>
              <w:rPr>
                <w:rFonts w:ascii="Times New Roman" w:eastAsia="Times New Roman" w:hAnsi="Times New Roman" w:cs="Times New Roman"/>
                <w:b/>
                <w:bCs/>
                <w:color w:val="000000"/>
                <w:lang w:val="en-US"/>
              </w:rPr>
              <w:t> TOTAL Învățământ</w:t>
            </w:r>
            <w:r>
              <w:rPr>
                <w:rFonts w:ascii="Times New Roman" w:eastAsia="Times New Roman" w:hAnsi="Times New Roman" w:cs="Times New Roman"/>
                <w:b/>
                <w:bCs/>
                <w:color w:val="000000"/>
                <w:lang w:val="ro-RO"/>
              </w:rPr>
              <w:t xml:space="preserve"> primar</w:t>
            </w:r>
          </w:p>
        </w:tc>
        <w:tc>
          <w:tcPr>
            <w:tcW w:w="1217" w:type="dxa"/>
            <w:tcBorders>
              <w:top w:val="single" w:sz="4" w:space="0" w:color="auto"/>
              <w:left w:val="nil"/>
              <w:bottom w:val="single" w:sz="4" w:space="0" w:color="auto"/>
              <w:right w:val="single" w:sz="4" w:space="0" w:color="auto"/>
            </w:tcBorders>
            <w:shd w:val="clear" w:color="auto" w:fill="FFFFFF"/>
            <w:noWrap/>
            <w:vAlign w:val="bottom"/>
          </w:tcPr>
          <w:p w14:paraId="18462205" w14:textId="77777777" w:rsidR="00977FDB" w:rsidRDefault="00977FDB">
            <w:pPr>
              <w:spacing w:after="0" w:line="240" w:lineRule="auto"/>
              <w:jc w:val="center"/>
              <w:rPr>
                <w:rFonts w:ascii="Times New Roman" w:eastAsia="Times New Roman" w:hAnsi="Times New Roman" w:cs="Times New Roman"/>
                <w:b/>
                <w:bCs/>
                <w:lang w:val="ro-RO"/>
              </w:rPr>
            </w:pPr>
          </w:p>
        </w:tc>
        <w:tc>
          <w:tcPr>
            <w:tcW w:w="1133" w:type="dxa"/>
            <w:tcBorders>
              <w:top w:val="single" w:sz="4" w:space="0" w:color="auto"/>
              <w:left w:val="nil"/>
              <w:bottom w:val="single" w:sz="4" w:space="0" w:color="auto"/>
              <w:right w:val="single" w:sz="4" w:space="0" w:color="auto"/>
            </w:tcBorders>
            <w:vAlign w:val="bottom"/>
          </w:tcPr>
          <w:p w14:paraId="5593D8C1" w14:textId="77777777" w:rsidR="00977FDB" w:rsidRDefault="00977FDB">
            <w:pPr>
              <w:spacing w:after="0" w:line="240" w:lineRule="auto"/>
              <w:jc w:val="center"/>
              <w:rPr>
                <w:rFonts w:ascii="Times New Roman" w:eastAsia="Times New Roman" w:hAnsi="Times New Roman" w:cs="Times New Roman"/>
                <w:b/>
                <w:bCs/>
                <w:color w:val="000000"/>
                <w:lang w:val="en-US"/>
              </w:rPr>
            </w:pPr>
          </w:p>
        </w:tc>
        <w:tc>
          <w:tcPr>
            <w:tcW w:w="1731" w:type="dxa"/>
            <w:tcBorders>
              <w:top w:val="single" w:sz="4" w:space="0" w:color="auto"/>
              <w:left w:val="single" w:sz="4" w:space="0" w:color="auto"/>
              <w:bottom w:val="single" w:sz="4" w:space="0" w:color="auto"/>
              <w:right w:val="single" w:sz="4" w:space="0" w:color="auto"/>
            </w:tcBorders>
            <w:noWrap/>
            <w:vAlign w:val="center"/>
          </w:tcPr>
          <w:p w14:paraId="23EF5422" w14:textId="77777777" w:rsidR="00977FDB" w:rsidRDefault="00977FDB">
            <w:pPr>
              <w:spacing w:after="0" w:line="240" w:lineRule="auto"/>
              <w:jc w:val="center"/>
              <w:rPr>
                <w:rFonts w:ascii="Times New Roman" w:eastAsia="Times New Roman" w:hAnsi="Times New Roman" w:cs="Times New Roman"/>
                <w:b/>
                <w:bCs/>
                <w:color w:val="000000"/>
                <w:lang w:val="en-US"/>
              </w:rPr>
            </w:pPr>
          </w:p>
        </w:tc>
      </w:tr>
      <w:tr w:rsidR="00977FDB" w14:paraId="78D43F66" w14:textId="77777777" w:rsidTr="00977FDB">
        <w:trPr>
          <w:trHeight w:val="316"/>
        </w:trPr>
        <w:tc>
          <w:tcPr>
            <w:tcW w:w="680" w:type="dxa"/>
            <w:tcBorders>
              <w:top w:val="nil"/>
              <w:left w:val="single" w:sz="4" w:space="0" w:color="auto"/>
              <w:bottom w:val="single" w:sz="4" w:space="0" w:color="auto"/>
              <w:right w:val="single" w:sz="4" w:space="0" w:color="auto"/>
            </w:tcBorders>
            <w:noWrap/>
            <w:vAlign w:val="bottom"/>
            <w:hideMark/>
          </w:tcPr>
          <w:p w14:paraId="2BDFC517"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2</w:t>
            </w:r>
          </w:p>
        </w:tc>
        <w:tc>
          <w:tcPr>
            <w:tcW w:w="3640" w:type="dxa"/>
            <w:tcBorders>
              <w:top w:val="nil"/>
              <w:left w:val="nil"/>
              <w:bottom w:val="single" w:sz="4" w:space="0" w:color="auto"/>
              <w:right w:val="single" w:sz="4" w:space="0" w:color="auto"/>
            </w:tcBorders>
            <w:noWrap/>
            <w:vAlign w:val="center"/>
            <w:hideMark/>
          </w:tcPr>
          <w:p w14:paraId="4298CD63"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Ceadir</w:t>
            </w:r>
          </w:p>
        </w:tc>
        <w:tc>
          <w:tcPr>
            <w:tcW w:w="1217" w:type="dxa"/>
            <w:tcBorders>
              <w:top w:val="nil"/>
              <w:left w:val="nil"/>
              <w:bottom w:val="single" w:sz="4" w:space="0" w:color="auto"/>
              <w:right w:val="single" w:sz="4" w:space="0" w:color="auto"/>
            </w:tcBorders>
            <w:shd w:val="clear" w:color="auto" w:fill="FFFFFF"/>
            <w:noWrap/>
            <w:vAlign w:val="bottom"/>
            <w:hideMark/>
          </w:tcPr>
          <w:p w14:paraId="7B0C141F" w14:textId="77777777" w:rsidR="00977FDB" w:rsidRDefault="00977FDB">
            <w:pPr>
              <w:spacing w:after="0" w:line="240" w:lineRule="auto"/>
              <w:jc w:val="center"/>
              <w:rPr>
                <w:rFonts w:ascii="Times New Roman" w:eastAsia="Times New Roman" w:hAnsi="Times New Roman" w:cs="Times New Roman"/>
                <w:lang w:val="ro-RO"/>
              </w:rPr>
            </w:pPr>
            <w:r>
              <w:rPr>
                <w:rFonts w:ascii="Times New Roman" w:eastAsia="Times New Roman" w:hAnsi="Times New Roman" w:cs="Times New Roman"/>
                <w:lang w:val="ro-RO"/>
              </w:rPr>
              <w:t>195</w:t>
            </w:r>
          </w:p>
        </w:tc>
        <w:tc>
          <w:tcPr>
            <w:tcW w:w="1133" w:type="dxa"/>
            <w:tcBorders>
              <w:top w:val="nil"/>
              <w:left w:val="nil"/>
              <w:bottom w:val="single" w:sz="4" w:space="0" w:color="auto"/>
              <w:right w:val="single" w:sz="4" w:space="0" w:color="auto"/>
            </w:tcBorders>
            <w:vAlign w:val="bottom"/>
            <w:hideMark/>
          </w:tcPr>
          <w:p w14:paraId="196CDC34"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583,8</w:t>
            </w:r>
          </w:p>
        </w:tc>
        <w:tc>
          <w:tcPr>
            <w:tcW w:w="1731" w:type="dxa"/>
            <w:tcBorders>
              <w:top w:val="nil"/>
              <w:left w:val="single" w:sz="4" w:space="0" w:color="auto"/>
              <w:bottom w:val="single" w:sz="4" w:space="0" w:color="auto"/>
              <w:right w:val="single" w:sz="4" w:space="0" w:color="auto"/>
            </w:tcBorders>
            <w:noWrap/>
            <w:vAlign w:val="center"/>
          </w:tcPr>
          <w:p w14:paraId="004882F2"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09211F63"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019122D2"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3</w:t>
            </w:r>
          </w:p>
        </w:tc>
        <w:tc>
          <w:tcPr>
            <w:tcW w:w="3640" w:type="dxa"/>
            <w:tcBorders>
              <w:top w:val="nil"/>
              <w:left w:val="nil"/>
              <w:bottom w:val="single" w:sz="4" w:space="0" w:color="auto"/>
              <w:right w:val="single" w:sz="4" w:space="0" w:color="auto"/>
            </w:tcBorders>
            <w:noWrap/>
            <w:vAlign w:val="center"/>
            <w:hideMark/>
          </w:tcPr>
          <w:p w14:paraId="37F19068"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Sarateni</w:t>
            </w:r>
          </w:p>
        </w:tc>
        <w:tc>
          <w:tcPr>
            <w:tcW w:w="1217" w:type="dxa"/>
            <w:tcBorders>
              <w:top w:val="nil"/>
              <w:left w:val="nil"/>
              <w:bottom w:val="single" w:sz="4" w:space="0" w:color="auto"/>
              <w:right w:val="single" w:sz="4" w:space="0" w:color="auto"/>
            </w:tcBorders>
            <w:shd w:val="clear" w:color="auto" w:fill="FFFFFF"/>
            <w:noWrap/>
            <w:vAlign w:val="bottom"/>
            <w:hideMark/>
          </w:tcPr>
          <w:p w14:paraId="493DAF83"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136</w:t>
            </w:r>
          </w:p>
        </w:tc>
        <w:tc>
          <w:tcPr>
            <w:tcW w:w="1133" w:type="dxa"/>
            <w:tcBorders>
              <w:top w:val="nil"/>
              <w:left w:val="nil"/>
              <w:bottom w:val="single" w:sz="4" w:space="0" w:color="auto"/>
              <w:right w:val="single" w:sz="4" w:space="0" w:color="auto"/>
            </w:tcBorders>
            <w:vAlign w:val="bottom"/>
            <w:hideMark/>
          </w:tcPr>
          <w:p w14:paraId="5E830FB3"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538,3</w:t>
            </w:r>
          </w:p>
        </w:tc>
        <w:tc>
          <w:tcPr>
            <w:tcW w:w="1731" w:type="dxa"/>
            <w:tcBorders>
              <w:top w:val="nil"/>
              <w:left w:val="single" w:sz="4" w:space="0" w:color="auto"/>
              <w:bottom w:val="single" w:sz="4" w:space="0" w:color="auto"/>
              <w:right w:val="single" w:sz="4" w:space="0" w:color="auto"/>
            </w:tcBorders>
            <w:noWrap/>
            <w:vAlign w:val="center"/>
          </w:tcPr>
          <w:p w14:paraId="64FE416F"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670CEA2A"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56BDC732"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4</w:t>
            </w:r>
          </w:p>
        </w:tc>
        <w:tc>
          <w:tcPr>
            <w:tcW w:w="3640" w:type="dxa"/>
            <w:tcBorders>
              <w:top w:val="nil"/>
              <w:left w:val="nil"/>
              <w:bottom w:val="single" w:sz="4" w:space="0" w:color="auto"/>
              <w:right w:val="single" w:sz="4" w:space="0" w:color="auto"/>
            </w:tcBorders>
            <w:noWrap/>
            <w:vAlign w:val="center"/>
            <w:hideMark/>
          </w:tcPr>
          <w:p w14:paraId="498FA5C6"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Sirma</w:t>
            </w:r>
          </w:p>
        </w:tc>
        <w:tc>
          <w:tcPr>
            <w:tcW w:w="1217" w:type="dxa"/>
            <w:tcBorders>
              <w:top w:val="nil"/>
              <w:left w:val="nil"/>
              <w:bottom w:val="single" w:sz="4" w:space="0" w:color="auto"/>
              <w:right w:val="single" w:sz="4" w:space="0" w:color="auto"/>
            </w:tcBorders>
            <w:shd w:val="clear" w:color="auto" w:fill="FFFFFF"/>
            <w:noWrap/>
            <w:vAlign w:val="bottom"/>
            <w:hideMark/>
          </w:tcPr>
          <w:p w14:paraId="26D78A40"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75</w:t>
            </w:r>
          </w:p>
        </w:tc>
        <w:tc>
          <w:tcPr>
            <w:tcW w:w="1133" w:type="dxa"/>
            <w:tcBorders>
              <w:top w:val="nil"/>
              <w:left w:val="nil"/>
              <w:bottom w:val="single" w:sz="4" w:space="0" w:color="auto"/>
              <w:right w:val="single" w:sz="4" w:space="0" w:color="auto"/>
            </w:tcBorders>
            <w:vAlign w:val="bottom"/>
            <w:hideMark/>
          </w:tcPr>
          <w:p w14:paraId="35DF939D"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763,9</w:t>
            </w:r>
          </w:p>
        </w:tc>
        <w:tc>
          <w:tcPr>
            <w:tcW w:w="1731" w:type="dxa"/>
            <w:tcBorders>
              <w:top w:val="nil"/>
              <w:left w:val="single" w:sz="4" w:space="0" w:color="auto"/>
              <w:bottom w:val="single" w:sz="4" w:space="0" w:color="auto"/>
              <w:right w:val="single" w:sz="4" w:space="0" w:color="auto"/>
            </w:tcBorders>
            <w:noWrap/>
            <w:vAlign w:val="center"/>
          </w:tcPr>
          <w:p w14:paraId="5D2ECA1F"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10E396E2"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75804477"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5</w:t>
            </w:r>
          </w:p>
        </w:tc>
        <w:tc>
          <w:tcPr>
            <w:tcW w:w="3640" w:type="dxa"/>
            <w:tcBorders>
              <w:top w:val="nil"/>
              <w:left w:val="nil"/>
              <w:bottom w:val="single" w:sz="4" w:space="0" w:color="auto"/>
              <w:right w:val="single" w:sz="4" w:space="0" w:color="auto"/>
            </w:tcBorders>
            <w:noWrap/>
            <w:vAlign w:val="center"/>
            <w:hideMark/>
          </w:tcPr>
          <w:p w14:paraId="54CF890F"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Borogani V.Badiu</w:t>
            </w:r>
          </w:p>
        </w:tc>
        <w:tc>
          <w:tcPr>
            <w:tcW w:w="1217" w:type="dxa"/>
            <w:tcBorders>
              <w:top w:val="nil"/>
              <w:left w:val="nil"/>
              <w:bottom w:val="single" w:sz="4" w:space="0" w:color="auto"/>
              <w:right w:val="single" w:sz="4" w:space="0" w:color="auto"/>
            </w:tcBorders>
            <w:shd w:val="clear" w:color="auto" w:fill="FFFFFF"/>
            <w:noWrap/>
            <w:vAlign w:val="bottom"/>
            <w:hideMark/>
          </w:tcPr>
          <w:p w14:paraId="38C9D9CB"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200</w:t>
            </w:r>
          </w:p>
        </w:tc>
        <w:tc>
          <w:tcPr>
            <w:tcW w:w="1133" w:type="dxa"/>
            <w:tcBorders>
              <w:top w:val="nil"/>
              <w:left w:val="nil"/>
              <w:bottom w:val="single" w:sz="4" w:space="0" w:color="auto"/>
              <w:right w:val="single" w:sz="4" w:space="0" w:color="auto"/>
            </w:tcBorders>
            <w:vAlign w:val="bottom"/>
            <w:hideMark/>
          </w:tcPr>
          <w:p w14:paraId="32B51651"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795,4</w:t>
            </w:r>
          </w:p>
        </w:tc>
        <w:tc>
          <w:tcPr>
            <w:tcW w:w="1731" w:type="dxa"/>
            <w:tcBorders>
              <w:top w:val="nil"/>
              <w:left w:val="single" w:sz="4" w:space="0" w:color="auto"/>
              <w:bottom w:val="single" w:sz="4" w:space="0" w:color="auto"/>
              <w:right w:val="single" w:sz="4" w:space="0" w:color="auto"/>
            </w:tcBorders>
            <w:noWrap/>
            <w:vAlign w:val="center"/>
          </w:tcPr>
          <w:p w14:paraId="6825E589"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1BD5E249"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062014FA"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6</w:t>
            </w:r>
          </w:p>
        </w:tc>
        <w:tc>
          <w:tcPr>
            <w:tcW w:w="3640" w:type="dxa"/>
            <w:tcBorders>
              <w:top w:val="nil"/>
              <w:left w:val="nil"/>
              <w:bottom w:val="single" w:sz="4" w:space="0" w:color="auto"/>
              <w:right w:val="single" w:sz="4" w:space="0" w:color="auto"/>
            </w:tcBorders>
            <w:noWrap/>
            <w:vAlign w:val="center"/>
            <w:hideMark/>
          </w:tcPr>
          <w:p w14:paraId="17D16921"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Filipeni</w:t>
            </w:r>
          </w:p>
        </w:tc>
        <w:tc>
          <w:tcPr>
            <w:tcW w:w="1217" w:type="dxa"/>
            <w:tcBorders>
              <w:top w:val="nil"/>
              <w:left w:val="nil"/>
              <w:bottom w:val="single" w:sz="4" w:space="0" w:color="auto"/>
              <w:right w:val="single" w:sz="4" w:space="0" w:color="auto"/>
            </w:tcBorders>
            <w:shd w:val="clear" w:color="auto" w:fill="FFFFFF"/>
            <w:noWrap/>
            <w:vAlign w:val="bottom"/>
            <w:hideMark/>
          </w:tcPr>
          <w:p w14:paraId="57BAD434" w14:textId="77777777" w:rsidR="00977FDB" w:rsidRDefault="00977FDB">
            <w:pPr>
              <w:spacing w:after="0" w:line="240" w:lineRule="auto"/>
              <w:jc w:val="center"/>
              <w:rPr>
                <w:rFonts w:ascii="Times New Roman" w:eastAsia="Times New Roman" w:hAnsi="Times New Roman" w:cs="Times New Roman"/>
                <w:lang w:val="ro-RO"/>
              </w:rPr>
            </w:pPr>
            <w:r>
              <w:rPr>
                <w:rFonts w:ascii="Times New Roman" w:eastAsia="Times New Roman" w:hAnsi="Times New Roman" w:cs="Times New Roman"/>
                <w:lang w:val="ro-RO"/>
              </w:rPr>
              <w:t>309</w:t>
            </w:r>
          </w:p>
        </w:tc>
        <w:tc>
          <w:tcPr>
            <w:tcW w:w="1133" w:type="dxa"/>
            <w:tcBorders>
              <w:top w:val="nil"/>
              <w:left w:val="nil"/>
              <w:bottom w:val="single" w:sz="4" w:space="0" w:color="auto"/>
              <w:right w:val="single" w:sz="4" w:space="0" w:color="auto"/>
            </w:tcBorders>
            <w:vAlign w:val="bottom"/>
            <w:hideMark/>
          </w:tcPr>
          <w:p w14:paraId="356BB817"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476,2</w:t>
            </w:r>
          </w:p>
        </w:tc>
        <w:tc>
          <w:tcPr>
            <w:tcW w:w="1731" w:type="dxa"/>
            <w:tcBorders>
              <w:top w:val="nil"/>
              <w:left w:val="single" w:sz="4" w:space="0" w:color="auto"/>
              <w:bottom w:val="single" w:sz="4" w:space="0" w:color="auto"/>
              <w:right w:val="single" w:sz="4" w:space="0" w:color="auto"/>
            </w:tcBorders>
            <w:noWrap/>
            <w:vAlign w:val="center"/>
          </w:tcPr>
          <w:p w14:paraId="00822519"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689BF9D3"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7756D8D1"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7</w:t>
            </w:r>
          </w:p>
        </w:tc>
        <w:tc>
          <w:tcPr>
            <w:tcW w:w="3640" w:type="dxa"/>
            <w:tcBorders>
              <w:top w:val="nil"/>
              <w:left w:val="nil"/>
              <w:bottom w:val="single" w:sz="4" w:space="0" w:color="auto"/>
              <w:right w:val="single" w:sz="4" w:space="0" w:color="auto"/>
            </w:tcBorders>
            <w:noWrap/>
            <w:vAlign w:val="center"/>
            <w:hideMark/>
          </w:tcPr>
          <w:p w14:paraId="59C8CE83"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Sarata Noua</w:t>
            </w:r>
          </w:p>
        </w:tc>
        <w:tc>
          <w:tcPr>
            <w:tcW w:w="1217" w:type="dxa"/>
            <w:tcBorders>
              <w:top w:val="nil"/>
              <w:left w:val="nil"/>
              <w:bottom w:val="single" w:sz="4" w:space="0" w:color="auto"/>
              <w:right w:val="single" w:sz="4" w:space="0" w:color="auto"/>
            </w:tcBorders>
            <w:shd w:val="clear" w:color="auto" w:fill="FFFFFF"/>
            <w:noWrap/>
            <w:vAlign w:val="bottom"/>
            <w:hideMark/>
          </w:tcPr>
          <w:p w14:paraId="07A74E23"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57</w:t>
            </w:r>
          </w:p>
        </w:tc>
        <w:tc>
          <w:tcPr>
            <w:tcW w:w="1133" w:type="dxa"/>
            <w:tcBorders>
              <w:top w:val="nil"/>
              <w:left w:val="nil"/>
              <w:bottom w:val="single" w:sz="4" w:space="0" w:color="auto"/>
              <w:right w:val="single" w:sz="4" w:space="0" w:color="auto"/>
            </w:tcBorders>
            <w:vAlign w:val="bottom"/>
            <w:hideMark/>
          </w:tcPr>
          <w:p w14:paraId="386D4053"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1126,5</w:t>
            </w:r>
          </w:p>
        </w:tc>
        <w:tc>
          <w:tcPr>
            <w:tcW w:w="1731" w:type="dxa"/>
            <w:tcBorders>
              <w:top w:val="nil"/>
              <w:left w:val="single" w:sz="4" w:space="0" w:color="auto"/>
              <w:bottom w:val="single" w:sz="4" w:space="0" w:color="auto"/>
              <w:right w:val="single" w:sz="4" w:space="0" w:color="auto"/>
            </w:tcBorders>
            <w:noWrap/>
            <w:vAlign w:val="center"/>
          </w:tcPr>
          <w:p w14:paraId="52497F0D"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299D4278"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42CC0744"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8</w:t>
            </w:r>
          </w:p>
        </w:tc>
        <w:tc>
          <w:tcPr>
            <w:tcW w:w="3640" w:type="dxa"/>
            <w:tcBorders>
              <w:top w:val="nil"/>
              <w:left w:val="nil"/>
              <w:bottom w:val="single" w:sz="4" w:space="0" w:color="auto"/>
              <w:right w:val="single" w:sz="4" w:space="0" w:color="auto"/>
            </w:tcBorders>
            <w:noWrap/>
            <w:vAlign w:val="center"/>
            <w:hideMark/>
          </w:tcPr>
          <w:p w14:paraId="283F9FF5"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Hanasenii Noi</w:t>
            </w:r>
          </w:p>
        </w:tc>
        <w:tc>
          <w:tcPr>
            <w:tcW w:w="1217" w:type="dxa"/>
            <w:tcBorders>
              <w:top w:val="nil"/>
              <w:left w:val="nil"/>
              <w:bottom w:val="single" w:sz="4" w:space="0" w:color="auto"/>
              <w:right w:val="single" w:sz="4" w:space="0" w:color="auto"/>
            </w:tcBorders>
            <w:shd w:val="clear" w:color="auto" w:fill="FFFFFF"/>
            <w:noWrap/>
            <w:vAlign w:val="bottom"/>
            <w:hideMark/>
          </w:tcPr>
          <w:p w14:paraId="2BE85531"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74</w:t>
            </w:r>
          </w:p>
        </w:tc>
        <w:tc>
          <w:tcPr>
            <w:tcW w:w="1133" w:type="dxa"/>
            <w:tcBorders>
              <w:top w:val="nil"/>
              <w:left w:val="nil"/>
              <w:bottom w:val="single" w:sz="4" w:space="0" w:color="auto"/>
              <w:right w:val="single" w:sz="4" w:space="0" w:color="auto"/>
            </w:tcBorders>
            <w:vAlign w:val="bottom"/>
            <w:hideMark/>
          </w:tcPr>
          <w:p w14:paraId="0B1914D1"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577,0</w:t>
            </w:r>
          </w:p>
        </w:tc>
        <w:tc>
          <w:tcPr>
            <w:tcW w:w="1731" w:type="dxa"/>
            <w:tcBorders>
              <w:top w:val="nil"/>
              <w:left w:val="single" w:sz="4" w:space="0" w:color="auto"/>
              <w:bottom w:val="single" w:sz="4" w:space="0" w:color="auto"/>
              <w:right w:val="single" w:sz="4" w:space="0" w:color="auto"/>
            </w:tcBorders>
            <w:noWrap/>
            <w:vAlign w:val="center"/>
          </w:tcPr>
          <w:p w14:paraId="5C404B80"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2A13E5C7"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110BCEB0"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9</w:t>
            </w:r>
          </w:p>
        </w:tc>
        <w:tc>
          <w:tcPr>
            <w:tcW w:w="3640" w:type="dxa"/>
            <w:tcBorders>
              <w:top w:val="nil"/>
              <w:left w:val="nil"/>
              <w:bottom w:val="single" w:sz="4" w:space="0" w:color="auto"/>
              <w:right w:val="single" w:sz="4" w:space="0" w:color="auto"/>
            </w:tcBorders>
            <w:noWrap/>
            <w:vAlign w:val="center"/>
            <w:hideMark/>
          </w:tcPr>
          <w:p w14:paraId="0D04E84B"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Tigheci</w:t>
            </w:r>
          </w:p>
        </w:tc>
        <w:tc>
          <w:tcPr>
            <w:tcW w:w="1217" w:type="dxa"/>
            <w:tcBorders>
              <w:top w:val="nil"/>
              <w:left w:val="nil"/>
              <w:bottom w:val="single" w:sz="4" w:space="0" w:color="auto"/>
              <w:right w:val="single" w:sz="4" w:space="0" w:color="auto"/>
            </w:tcBorders>
            <w:shd w:val="clear" w:color="auto" w:fill="FFFFFF"/>
            <w:noWrap/>
            <w:vAlign w:val="bottom"/>
            <w:hideMark/>
          </w:tcPr>
          <w:p w14:paraId="10503B1F"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134</w:t>
            </w:r>
          </w:p>
        </w:tc>
        <w:tc>
          <w:tcPr>
            <w:tcW w:w="1133" w:type="dxa"/>
            <w:tcBorders>
              <w:top w:val="nil"/>
              <w:left w:val="nil"/>
              <w:bottom w:val="single" w:sz="4" w:space="0" w:color="auto"/>
              <w:right w:val="single" w:sz="4" w:space="0" w:color="auto"/>
            </w:tcBorders>
            <w:vAlign w:val="bottom"/>
            <w:hideMark/>
          </w:tcPr>
          <w:p w14:paraId="70F8DEBD"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1304,1</w:t>
            </w:r>
          </w:p>
        </w:tc>
        <w:tc>
          <w:tcPr>
            <w:tcW w:w="1731" w:type="dxa"/>
            <w:tcBorders>
              <w:top w:val="nil"/>
              <w:left w:val="single" w:sz="4" w:space="0" w:color="auto"/>
              <w:bottom w:val="single" w:sz="4" w:space="0" w:color="auto"/>
              <w:right w:val="single" w:sz="4" w:space="0" w:color="auto"/>
            </w:tcBorders>
            <w:noWrap/>
            <w:vAlign w:val="center"/>
          </w:tcPr>
          <w:p w14:paraId="1685E7A2"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69392E60"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5862D869"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10</w:t>
            </w:r>
          </w:p>
        </w:tc>
        <w:tc>
          <w:tcPr>
            <w:tcW w:w="3640" w:type="dxa"/>
            <w:tcBorders>
              <w:top w:val="nil"/>
              <w:left w:val="nil"/>
              <w:bottom w:val="single" w:sz="4" w:space="0" w:color="auto"/>
              <w:right w:val="single" w:sz="4" w:space="0" w:color="auto"/>
            </w:tcBorders>
            <w:noWrap/>
            <w:vAlign w:val="center"/>
            <w:hideMark/>
          </w:tcPr>
          <w:p w14:paraId="63151B2B"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Covurlui</w:t>
            </w:r>
          </w:p>
        </w:tc>
        <w:tc>
          <w:tcPr>
            <w:tcW w:w="1217" w:type="dxa"/>
            <w:tcBorders>
              <w:top w:val="nil"/>
              <w:left w:val="nil"/>
              <w:bottom w:val="single" w:sz="4" w:space="0" w:color="auto"/>
              <w:right w:val="single" w:sz="4" w:space="0" w:color="auto"/>
            </w:tcBorders>
            <w:shd w:val="clear" w:color="auto" w:fill="FFFFFF"/>
            <w:noWrap/>
            <w:vAlign w:val="bottom"/>
            <w:hideMark/>
          </w:tcPr>
          <w:p w14:paraId="3BC03775"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91</w:t>
            </w:r>
          </w:p>
        </w:tc>
        <w:tc>
          <w:tcPr>
            <w:tcW w:w="1133" w:type="dxa"/>
            <w:tcBorders>
              <w:top w:val="nil"/>
              <w:left w:val="nil"/>
              <w:bottom w:val="single" w:sz="4" w:space="0" w:color="auto"/>
              <w:right w:val="single" w:sz="4" w:space="0" w:color="auto"/>
            </w:tcBorders>
            <w:vAlign w:val="bottom"/>
            <w:hideMark/>
          </w:tcPr>
          <w:p w14:paraId="581C607D"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392,4</w:t>
            </w:r>
          </w:p>
        </w:tc>
        <w:tc>
          <w:tcPr>
            <w:tcW w:w="1731" w:type="dxa"/>
            <w:tcBorders>
              <w:top w:val="nil"/>
              <w:left w:val="single" w:sz="4" w:space="0" w:color="auto"/>
              <w:bottom w:val="single" w:sz="4" w:space="0" w:color="auto"/>
              <w:right w:val="single" w:sz="4" w:space="0" w:color="auto"/>
            </w:tcBorders>
            <w:noWrap/>
            <w:vAlign w:val="center"/>
          </w:tcPr>
          <w:p w14:paraId="53AE8535"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617C4C25"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51B4F6D6"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11</w:t>
            </w:r>
          </w:p>
        </w:tc>
        <w:tc>
          <w:tcPr>
            <w:tcW w:w="3640" w:type="dxa"/>
            <w:tcBorders>
              <w:top w:val="nil"/>
              <w:left w:val="nil"/>
              <w:bottom w:val="single" w:sz="4" w:space="0" w:color="auto"/>
              <w:right w:val="single" w:sz="4" w:space="0" w:color="auto"/>
            </w:tcBorders>
            <w:noWrap/>
            <w:vAlign w:val="center"/>
            <w:hideMark/>
          </w:tcPr>
          <w:p w14:paraId="266E410B"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Cupcui</w:t>
            </w:r>
          </w:p>
        </w:tc>
        <w:tc>
          <w:tcPr>
            <w:tcW w:w="1217" w:type="dxa"/>
            <w:tcBorders>
              <w:top w:val="nil"/>
              <w:left w:val="nil"/>
              <w:bottom w:val="single" w:sz="4" w:space="0" w:color="auto"/>
              <w:right w:val="single" w:sz="4" w:space="0" w:color="auto"/>
            </w:tcBorders>
            <w:shd w:val="clear" w:color="auto" w:fill="FFFFFF"/>
            <w:noWrap/>
            <w:vAlign w:val="bottom"/>
            <w:hideMark/>
          </w:tcPr>
          <w:p w14:paraId="6EC1F98B"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108</w:t>
            </w:r>
          </w:p>
        </w:tc>
        <w:tc>
          <w:tcPr>
            <w:tcW w:w="1133" w:type="dxa"/>
            <w:tcBorders>
              <w:top w:val="nil"/>
              <w:left w:val="nil"/>
              <w:bottom w:val="single" w:sz="4" w:space="0" w:color="auto"/>
              <w:right w:val="single" w:sz="4" w:space="0" w:color="auto"/>
            </w:tcBorders>
            <w:vAlign w:val="bottom"/>
            <w:hideMark/>
          </w:tcPr>
          <w:p w14:paraId="228F2C54"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1653,9</w:t>
            </w:r>
          </w:p>
        </w:tc>
        <w:tc>
          <w:tcPr>
            <w:tcW w:w="1731" w:type="dxa"/>
            <w:tcBorders>
              <w:top w:val="nil"/>
              <w:left w:val="single" w:sz="4" w:space="0" w:color="auto"/>
              <w:bottom w:val="single" w:sz="4" w:space="0" w:color="auto"/>
              <w:right w:val="single" w:sz="4" w:space="0" w:color="auto"/>
            </w:tcBorders>
            <w:noWrap/>
            <w:vAlign w:val="center"/>
          </w:tcPr>
          <w:p w14:paraId="69A45C78"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5961F22C"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78821E80"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12</w:t>
            </w:r>
          </w:p>
        </w:tc>
        <w:tc>
          <w:tcPr>
            <w:tcW w:w="3640" w:type="dxa"/>
            <w:tcBorders>
              <w:top w:val="nil"/>
              <w:left w:val="nil"/>
              <w:bottom w:val="single" w:sz="4" w:space="0" w:color="auto"/>
              <w:right w:val="single" w:sz="4" w:space="0" w:color="auto"/>
            </w:tcBorders>
            <w:noWrap/>
            <w:vAlign w:val="center"/>
            <w:hideMark/>
          </w:tcPr>
          <w:p w14:paraId="32D90664"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Cneazevca</w:t>
            </w:r>
          </w:p>
        </w:tc>
        <w:tc>
          <w:tcPr>
            <w:tcW w:w="1217" w:type="dxa"/>
            <w:tcBorders>
              <w:top w:val="nil"/>
              <w:left w:val="nil"/>
              <w:bottom w:val="single" w:sz="4" w:space="0" w:color="auto"/>
              <w:right w:val="single" w:sz="4" w:space="0" w:color="auto"/>
            </w:tcBorders>
            <w:shd w:val="clear" w:color="auto" w:fill="FFFFFF"/>
            <w:noWrap/>
            <w:vAlign w:val="bottom"/>
            <w:hideMark/>
          </w:tcPr>
          <w:p w14:paraId="4AD707C3"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42</w:t>
            </w:r>
          </w:p>
        </w:tc>
        <w:tc>
          <w:tcPr>
            <w:tcW w:w="1133" w:type="dxa"/>
            <w:tcBorders>
              <w:top w:val="nil"/>
              <w:left w:val="nil"/>
              <w:bottom w:val="single" w:sz="4" w:space="0" w:color="auto"/>
              <w:right w:val="single" w:sz="4" w:space="0" w:color="auto"/>
            </w:tcBorders>
            <w:vAlign w:val="bottom"/>
            <w:hideMark/>
          </w:tcPr>
          <w:p w14:paraId="3651B116"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1420,4</w:t>
            </w:r>
          </w:p>
        </w:tc>
        <w:tc>
          <w:tcPr>
            <w:tcW w:w="1731" w:type="dxa"/>
            <w:tcBorders>
              <w:top w:val="nil"/>
              <w:left w:val="single" w:sz="4" w:space="0" w:color="auto"/>
              <w:bottom w:val="single" w:sz="4" w:space="0" w:color="auto"/>
              <w:right w:val="single" w:sz="4" w:space="0" w:color="auto"/>
            </w:tcBorders>
            <w:noWrap/>
            <w:vAlign w:val="center"/>
          </w:tcPr>
          <w:p w14:paraId="77036C62"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7DE43C7D"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1D946484"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13</w:t>
            </w:r>
          </w:p>
        </w:tc>
        <w:tc>
          <w:tcPr>
            <w:tcW w:w="3640" w:type="dxa"/>
            <w:tcBorders>
              <w:top w:val="nil"/>
              <w:left w:val="nil"/>
              <w:bottom w:val="single" w:sz="4" w:space="0" w:color="auto"/>
              <w:right w:val="single" w:sz="4" w:space="0" w:color="auto"/>
            </w:tcBorders>
            <w:noWrap/>
            <w:vAlign w:val="center"/>
            <w:hideMark/>
          </w:tcPr>
          <w:p w14:paraId="60E0F052"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Tochile Raducani</w:t>
            </w:r>
          </w:p>
        </w:tc>
        <w:tc>
          <w:tcPr>
            <w:tcW w:w="1217" w:type="dxa"/>
            <w:tcBorders>
              <w:top w:val="nil"/>
              <w:left w:val="nil"/>
              <w:bottom w:val="single" w:sz="4" w:space="0" w:color="auto"/>
              <w:right w:val="single" w:sz="4" w:space="0" w:color="auto"/>
            </w:tcBorders>
            <w:shd w:val="clear" w:color="auto" w:fill="FFFFFF"/>
            <w:noWrap/>
            <w:vAlign w:val="bottom"/>
            <w:hideMark/>
          </w:tcPr>
          <w:p w14:paraId="307067DC"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101</w:t>
            </w:r>
          </w:p>
        </w:tc>
        <w:tc>
          <w:tcPr>
            <w:tcW w:w="1133" w:type="dxa"/>
            <w:tcBorders>
              <w:top w:val="nil"/>
              <w:left w:val="nil"/>
              <w:bottom w:val="single" w:sz="4" w:space="0" w:color="auto"/>
              <w:right w:val="single" w:sz="4" w:space="0" w:color="auto"/>
            </w:tcBorders>
            <w:vAlign w:val="bottom"/>
            <w:hideMark/>
          </w:tcPr>
          <w:p w14:paraId="634D363E"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1363,3</w:t>
            </w:r>
          </w:p>
        </w:tc>
        <w:tc>
          <w:tcPr>
            <w:tcW w:w="1731" w:type="dxa"/>
            <w:tcBorders>
              <w:top w:val="nil"/>
              <w:left w:val="single" w:sz="4" w:space="0" w:color="auto"/>
              <w:bottom w:val="single" w:sz="4" w:space="0" w:color="auto"/>
              <w:right w:val="single" w:sz="4" w:space="0" w:color="auto"/>
            </w:tcBorders>
            <w:noWrap/>
            <w:vAlign w:val="center"/>
          </w:tcPr>
          <w:p w14:paraId="2426C1C4"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08BC4206"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37F181C5"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14</w:t>
            </w:r>
          </w:p>
        </w:tc>
        <w:tc>
          <w:tcPr>
            <w:tcW w:w="3640" w:type="dxa"/>
            <w:tcBorders>
              <w:top w:val="nil"/>
              <w:left w:val="nil"/>
              <w:bottom w:val="single" w:sz="4" w:space="0" w:color="auto"/>
              <w:right w:val="single" w:sz="4" w:space="0" w:color="auto"/>
            </w:tcBorders>
            <w:noWrap/>
            <w:vAlign w:val="center"/>
            <w:hideMark/>
          </w:tcPr>
          <w:p w14:paraId="470C2DDF"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Cazangic</w:t>
            </w:r>
          </w:p>
        </w:tc>
        <w:tc>
          <w:tcPr>
            <w:tcW w:w="1217" w:type="dxa"/>
            <w:tcBorders>
              <w:top w:val="nil"/>
              <w:left w:val="nil"/>
              <w:bottom w:val="single" w:sz="4" w:space="0" w:color="auto"/>
              <w:right w:val="single" w:sz="4" w:space="0" w:color="auto"/>
            </w:tcBorders>
            <w:shd w:val="clear" w:color="auto" w:fill="FFFFFF"/>
            <w:noWrap/>
            <w:vAlign w:val="bottom"/>
            <w:hideMark/>
          </w:tcPr>
          <w:p w14:paraId="39488C8B"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137</w:t>
            </w:r>
          </w:p>
        </w:tc>
        <w:tc>
          <w:tcPr>
            <w:tcW w:w="1133" w:type="dxa"/>
            <w:tcBorders>
              <w:top w:val="nil"/>
              <w:left w:val="nil"/>
              <w:bottom w:val="single" w:sz="4" w:space="0" w:color="auto"/>
              <w:right w:val="single" w:sz="4" w:space="0" w:color="auto"/>
            </w:tcBorders>
            <w:vAlign w:val="bottom"/>
            <w:hideMark/>
          </w:tcPr>
          <w:p w14:paraId="2F4483BE"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1423,7</w:t>
            </w:r>
          </w:p>
        </w:tc>
        <w:tc>
          <w:tcPr>
            <w:tcW w:w="1731" w:type="dxa"/>
            <w:tcBorders>
              <w:top w:val="nil"/>
              <w:left w:val="single" w:sz="4" w:space="0" w:color="auto"/>
              <w:bottom w:val="single" w:sz="4" w:space="0" w:color="auto"/>
              <w:right w:val="single" w:sz="4" w:space="0" w:color="auto"/>
            </w:tcBorders>
            <w:noWrap/>
            <w:vAlign w:val="center"/>
          </w:tcPr>
          <w:p w14:paraId="727EE24B"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673B9935" w14:textId="77777777" w:rsidTr="00977FDB">
        <w:trPr>
          <w:trHeight w:val="322"/>
        </w:trPr>
        <w:tc>
          <w:tcPr>
            <w:tcW w:w="680" w:type="dxa"/>
            <w:tcBorders>
              <w:top w:val="nil"/>
              <w:left w:val="single" w:sz="4" w:space="0" w:color="auto"/>
              <w:bottom w:val="single" w:sz="4" w:space="0" w:color="auto"/>
              <w:right w:val="single" w:sz="4" w:space="0" w:color="auto"/>
            </w:tcBorders>
            <w:noWrap/>
            <w:vAlign w:val="bottom"/>
            <w:hideMark/>
          </w:tcPr>
          <w:p w14:paraId="393D8D83"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15</w:t>
            </w:r>
          </w:p>
        </w:tc>
        <w:tc>
          <w:tcPr>
            <w:tcW w:w="3640" w:type="dxa"/>
            <w:tcBorders>
              <w:top w:val="nil"/>
              <w:left w:val="nil"/>
              <w:bottom w:val="single" w:sz="4" w:space="0" w:color="auto"/>
              <w:right w:val="single" w:sz="4" w:space="0" w:color="auto"/>
            </w:tcBorders>
            <w:noWrap/>
            <w:vAlign w:val="center"/>
            <w:hideMark/>
          </w:tcPr>
          <w:p w14:paraId="096AB050"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Gimnaziul Saratica Noua</w:t>
            </w:r>
          </w:p>
        </w:tc>
        <w:tc>
          <w:tcPr>
            <w:tcW w:w="1217" w:type="dxa"/>
            <w:tcBorders>
              <w:top w:val="nil"/>
              <w:left w:val="nil"/>
              <w:bottom w:val="single" w:sz="4" w:space="0" w:color="auto"/>
              <w:right w:val="single" w:sz="4" w:space="0" w:color="auto"/>
            </w:tcBorders>
            <w:shd w:val="clear" w:color="auto" w:fill="FFFFFF"/>
            <w:noWrap/>
            <w:vAlign w:val="bottom"/>
            <w:hideMark/>
          </w:tcPr>
          <w:p w14:paraId="5CFA98BF"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100</w:t>
            </w:r>
          </w:p>
        </w:tc>
        <w:tc>
          <w:tcPr>
            <w:tcW w:w="1133" w:type="dxa"/>
            <w:tcBorders>
              <w:top w:val="nil"/>
              <w:left w:val="nil"/>
              <w:bottom w:val="single" w:sz="4" w:space="0" w:color="auto"/>
              <w:right w:val="single" w:sz="4" w:space="0" w:color="auto"/>
            </w:tcBorders>
            <w:vAlign w:val="bottom"/>
            <w:hideMark/>
          </w:tcPr>
          <w:p w14:paraId="14C2AD42"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1123,6</w:t>
            </w:r>
          </w:p>
        </w:tc>
        <w:tc>
          <w:tcPr>
            <w:tcW w:w="1731" w:type="dxa"/>
            <w:tcBorders>
              <w:top w:val="nil"/>
              <w:left w:val="single" w:sz="4" w:space="0" w:color="auto"/>
              <w:bottom w:val="single" w:sz="4" w:space="0" w:color="auto"/>
              <w:right w:val="single" w:sz="4" w:space="0" w:color="auto"/>
            </w:tcBorders>
            <w:noWrap/>
            <w:vAlign w:val="center"/>
          </w:tcPr>
          <w:p w14:paraId="0B7D769A"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608C3705" w14:textId="77777777" w:rsidTr="00977FDB">
        <w:trPr>
          <w:trHeight w:val="322"/>
        </w:trPr>
        <w:tc>
          <w:tcPr>
            <w:tcW w:w="680" w:type="dxa"/>
            <w:tcBorders>
              <w:top w:val="nil"/>
              <w:left w:val="single" w:sz="4" w:space="0" w:color="auto"/>
              <w:bottom w:val="single" w:sz="4" w:space="0" w:color="auto"/>
              <w:right w:val="single" w:sz="4" w:space="0" w:color="auto"/>
            </w:tcBorders>
            <w:noWrap/>
            <w:vAlign w:val="bottom"/>
            <w:hideMark/>
          </w:tcPr>
          <w:p w14:paraId="747166FC"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lastRenderedPageBreak/>
              <w:t>16</w:t>
            </w:r>
          </w:p>
        </w:tc>
        <w:tc>
          <w:tcPr>
            <w:tcW w:w="3640" w:type="dxa"/>
            <w:tcBorders>
              <w:top w:val="single" w:sz="4" w:space="0" w:color="auto"/>
              <w:left w:val="single" w:sz="4" w:space="0" w:color="auto"/>
              <w:bottom w:val="single" w:sz="4" w:space="0" w:color="auto"/>
              <w:right w:val="single" w:sz="4" w:space="0" w:color="auto"/>
            </w:tcBorders>
            <w:noWrap/>
            <w:vAlign w:val="center"/>
            <w:hideMark/>
          </w:tcPr>
          <w:p w14:paraId="3D88BE7E"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ro-RO"/>
              </w:rPr>
              <w:t>Gimnaziul</w:t>
            </w:r>
            <w:r>
              <w:rPr>
                <w:rFonts w:ascii="Times New Roman" w:eastAsia="Times New Roman" w:hAnsi="Times New Roman" w:cs="Times New Roman"/>
                <w:color w:val="000000"/>
                <w:lang w:val="en-US"/>
              </w:rPr>
              <w:t>Mihai Vit</w:t>
            </w:r>
            <w:r>
              <w:rPr>
                <w:rFonts w:ascii="Times New Roman" w:eastAsia="Times New Roman" w:hAnsi="Times New Roman" w:cs="Times New Roman"/>
                <w:color w:val="000000"/>
                <w:lang w:val="ro-RO"/>
              </w:rPr>
              <w:t>e</w:t>
            </w:r>
            <w:r>
              <w:rPr>
                <w:rFonts w:ascii="Times New Roman" w:eastAsia="Times New Roman" w:hAnsi="Times New Roman" w:cs="Times New Roman"/>
                <w:color w:val="000000"/>
                <w:lang w:val="en-US"/>
              </w:rPr>
              <w:t>azu</w:t>
            </w:r>
            <w:r>
              <w:rPr>
                <w:rFonts w:ascii="Times New Roman" w:eastAsia="Times New Roman" w:hAnsi="Times New Roman" w:cs="Times New Roman"/>
                <w:color w:val="000000"/>
                <w:lang w:val="ro-RO"/>
              </w:rPr>
              <w:t>l</w:t>
            </w:r>
            <w:r>
              <w:rPr>
                <w:rFonts w:ascii="Times New Roman" w:eastAsia="Times New Roman" w:hAnsi="Times New Roman" w:cs="Times New Roman"/>
                <w:color w:val="000000"/>
                <w:lang w:val="en-US"/>
              </w:rPr>
              <w:t xml:space="preserve"> Tomai</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4200C5CF"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196</w:t>
            </w:r>
          </w:p>
        </w:tc>
        <w:tc>
          <w:tcPr>
            <w:tcW w:w="1133" w:type="dxa"/>
            <w:tcBorders>
              <w:top w:val="single" w:sz="4" w:space="0" w:color="auto"/>
              <w:left w:val="single" w:sz="4" w:space="0" w:color="auto"/>
              <w:bottom w:val="single" w:sz="4" w:space="0" w:color="auto"/>
              <w:right w:val="single" w:sz="4" w:space="0" w:color="auto"/>
            </w:tcBorders>
            <w:vAlign w:val="bottom"/>
            <w:hideMark/>
          </w:tcPr>
          <w:p w14:paraId="32B16E77" w14:textId="77777777" w:rsidR="00977FDB" w:rsidRDefault="00977FDB">
            <w:pPr>
              <w:spacing w:after="0" w:line="240" w:lineRule="auto"/>
              <w:jc w:val="center"/>
              <w:rPr>
                <w:rFonts w:ascii="Times New Roman" w:eastAsia="Times New Roman" w:hAnsi="Times New Roman" w:cs="Times New Roman"/>
                <w:bCs/>
                <w:color w:val="000000"/>
                <w:lang w:val="ro-RO"/>
              </w:rPr>
            </w:pPr>
            <w:r>
              <w:rPr>
                <w:rFonts w:ascii="Times New Roman" w:eastAsia="Times New Roman" w:hAnsi="Times New Roman" w:cs="Times New Roman"/>
                <w:bCs/>
                <w:color w:val="000000"/>
                <w:lang w:val="ro-RO"/>
              </w:rPr>
              <w:t>572,8</w:t>
            </w:r>
          </w:p>
        </w:tc>
        <w:tc>
          <w:tcPr>
            <w:tcW w:w="1731" w:type="dxa"/>
            <w:tcBorders>
              <w:top w:val="single" w:sz="4" w:space="0" w:color="auto"/>
              <w:left w:val="single" w:sz="4" w:space="0" w:color="auto"/>
              <w:bottom w:val="single" w:sz="4" w:space="0" w:color="auto"/>
              <w:right w:val="single" w:sz="4" w:space="0" w:color="auto"/>
            </w:tcBorders>
            <w:noWrap/>
            <w:vAlign w:val="center"/>
          </w:tcPr>
          <w:p w14:paraId="5BE7A405"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369E715E" w14:textId="77777777" w:rsidTr="00977FDB">
        <w:trPr>
          <w:trHeight w:val="322"/>
        </w:trPr>
        <w:tc>
          <w:tcPr>
            <w:tcW w:w="680" w:type="dxa"/>
            <w:tcBorders>
              <w:top w:val="nil"/>
              <w:left w:val="single" w:sz="4" w:space="0" w:color="auto"/>
              <w:bottom w:val="single" w:sz="4" w:space="0" w:color="auto"/>
              <w:right w:val="single" w:sz="4" w:space="0" w:color="auto"/>
            </w:tcBorders>
            <w:noWrap/>
            <w:vAlign w:val="bottom"/>
            <w:hideMark/>
          </w:tcPr>
          <w:p w14:paraId="7E27A789"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17</w:t>
            </w:r>
          </w:p>
        </w:tc>
        <w:tc>
          <w:tcPr>
            <w:tcW w:w="3640" w:type="dxa"/>
            <w:tcBorders>
              <w:top w:val="single" w:sz="4" w:space="0" w:color="auto"/>
              <w:left w:val="single" w:sz="4" w:space="0" w:color="auto"/>
              <w:bottom w:val="single" w:sz="4" w:space="0" w:color="auto"/>
              <w:right w:val="single" w:sz="4" w:space="0" w:color="auto"/>
            </w:tcBorders>
            <w:noWrap/>
            <w:vAlign w:val="center"/>
            <w:hideMark/>
          </w:tcPr>
          <w:p w14:paraId="5253221D" w14:textId="77777777" w:rsidR="00977FDB" w:rsidRDefault="00977FDB">
            <w:pPr>
              <w:spacing w:after="0" w:line="240" w:lineRule="auto"/>
              <w:rPr>
                <w:rFonts w:ascii="Times New Roman" w:eastAsia="Times New Roman" w:hAnsi="Times New Roman" w:cs="Times New Roman"/>
                <w:color w:val="000000"/>
                <w:lang w:val="en-US"/>
              </w:rPr>
            </w:pPr>
            <w:r>
              <w:rPr>
                <w:rFonts w:ascii="Times New Roman" w:eastAsia="Times New Roman" w:hAnsi="Times New Roman" w:cs="Times New Roman"/>
                <w:color w:val="000000"/>
                <w:lang w:val="ro-RO"/>
              </w:rPr>
              <w:t xml:space="preserve">Gimnaziul </w:t>
            </w:r>
            <w:r>
              <w:rPr>
                <w:rFonts w:ascii="Times New Roman" w:eastAsia="Times New Roman" w:hAnsi="Times New Roman" w:cs="Times New Roman"/>
                <w:color w:val="000000"/>
                <w:lang w:val="en-US"/>
              </w:rPr>
              <w:t>Grigore Vieru Borogani</w:t>
            </w:r>
          </w:p>
        </w:tc>
        <w:tc>
          <w:tcPr>
            <w:tcW w:w="121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A508960" w14:textId="77777777" w:rsidR="00977FDB" w:rsidRDefault="00977FD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166</w:t>
            </w:r>
          </w:p>
        </w:tc>
        <w:tc>
          <w:tcPr>
            <w:tcW w:w="1133" w:type="dxa"/>
            <w:tcBorders>
              <w:top w:val="single" w:sz="4" w:space="0" w:color="auto"/>
              <w:left w:val="single" w:sz="4" w:space="0" w:color="auto"/>
              <w:bottom w:val="single" w:sz="4" w:space="0" w:color="auto"/>
              <w:right w:val="single" w:sz="4" w:space="0" w:color="auto"/>
            </w:tcBorders>
            <w:vAlign w:val="bottom"/>
            <w:hideMark/>
          </w:tcPr>
          <w:p w14:paraId="5EB315B8" w14:textId="77777777" w:rsidR="00977FDB" w:rsidRDefault="00977FDB">
            <w:pPr>
              <w:spacing w:after="0" w:line="240" w:lineRule="auto"/>
              <w:jc w:val="center"/>
              <w:rPr>
                <w:rFonts w:ascii="Times New Roman" w:eastAsia="Times New Roman" w:hAnsi="Times New Roman" w:cs="Times New Roman"/>
                <w:lang w:val="ro-RO"/>
              </w:rPr>
            </w:pPr>
            <w:r>
              <w:rPr>
                <w:rFonts w:ascii="Times New Roman" w:eastAsia="Times New Roman" w:hAnsi="Times New Roman" w:cs="Times New Roman"/>
                <w:lang w:val="ro-RO"/>
              </w:rPr>
              <w:t>795,4</w:t>
            </w:r>
          </w:p>
        </w:tc>
        <w:tc>
          <w:tcPr>
            <w:tcW w:w="1731" w:type="dxa"/>
            <w:tcBorders>
              <w:top w:val="single" w:sz="4" w:space="0" w:color="auto"/>
              <w:left w:val="single" w:sz="4" w:space="0" w:color="auto"/>
              <w:bottom w:val="single" w:sz="4" w:space="0" w:color="auto"/>
              <w:right w:val="single" w:sz="4" w:space="0" w:color="auto"/>
            </w:tcBorders>
            <w:noWrap/>
            <w:vAlign w:val="center"/>
          </w:tcPr>
          <w:p w14:paraId="175518A0" w14:textId="77777777" w:rsidR="00977FDB" w:rsidRDefault="00977FDB">
            <w:pPr>
              <w:spacing w:after="0" w:line="240" w:lineRule="auto"/>
              <w:jc w:val="center"/>
              <w:rPr>
                <w:rFonts w:ascii="Times New Roman" w:eastAsia="Times New Roman" w:hAnsi="Times New Roman" w:cs="Times New Roman"/>
                <w:color w:val="000000"/>
                <w:lang w:val="en-US"/>
              </w:rPr>
            </w:pPr>
          </w:p>
        </w:tc>
      </w:tr>
      <w:tr w:rsidR="00977FDB" w14:paraId="372C8D04" w14:textId="77777777" w:rsidTr="00977FDB">
        <w:trPr>
          <w:trHeight w:val="316"/>
        </w:trPr>
        <w:tc>
          <w:tcPr>
            <w:tcW w:w="680" w:type="dxa"/>
            <w:tcBorders>
              <w:top w:val="nil"/>
              <w:left w:val="single" w:sz="4" w:space="0" w:color="auto"/>
              <w:bottom w:val="single" w:sz="4" w:space="0" w:color="auto"/>
              <w:right w:val="nil"/>
            </w:tcBorders>
            <w:noWrap/>
            <w:vAlign w:val="bottom"/>
            <w:hideMark/>
          </w:tcPr>
          <w:p w14:paraId="776FE24F"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w:t>
            </w:r>
          </w:p>
        </w:tc>
        <w:tc>
          <w:tcPr>
            <w:tcW w:w="3640" w:type="dxa"/>
            <w:tcBorders>
              <w:top w:val="single" w:sz="4" w:space="0" w:color="auto"/>
              <w:left w:val="single" w:sz="8" w:space="0" w:color="auto"/>
              <w:bottom w:val="single" w:sz="8" w:space="0" w:color="auto"/>
              <w:right w:val="single" w:sz="4" w:space="0" w:color="auto"/>
            </w:tcBorders>
            <w:vAlign w:val="center"/>
            <w:hideMark/>
          </w:tcPr>
          <w:p w14:paraId="1A49F5A0" w14:textId="77777777" w:rsidR="00977FDB" w:rsidRDefault="00977FDB">
            <w:pPr>
              <w:spacing w:after="0" w:line="240" w:lineRule="auto"/>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 xml:space="preserve">TOTAL </w:t>
            </w:r>
            <w:r>
              <w:rPr>
                <w:rFonts w:ascii="Times New Roman" w:eastAsia="Times New Roman" w:hAnsi="Times New Roman" w:cs="Times New Roman"/>
                <w:b/>
                <w:bCs/>
                <w:color w:val="000000"/>
                <w:lang w:val="ro-RO"/>
              </w:rPr>
              <w:t>î</w:t>
            </w:r>
            <w:r>
              <w:rPr>
                <w:rFonts w:ascii="Times New Roman" w:eastAsia="Times New Roman" w:hAnsi="Times New Roman" w:cs="Times New Roman"/>
                <w:b/>
                <w:bCs/>
                <w:color w:val="000000"/>
                <w:lang w:val="en-US"/>
              </w:rPr>
              <w:t>nvățământ gimnazial</w:t>
            </w:r>
          </w:p>
        </w:tc>
        <w:tc>
          <w:tcPr>
            <w:tcW w:w="1217" w:type="dxa"/>
            <w:tcBorders>
              <w:top w:val="single" w:sz="4" w:space="0" w:color="auto"/>
              <w:left w:val="nil"/>
              <w:bottom w:val="single" w:sz="8" w:space="0" w:color="auto"/>
              <w:right w:val="single" w:sz="4" w:space="0" w:color="auto"/>
            </w:tcBorders>
            <w:noWrap/>
            <w:vAlign w:val="bottom"/>
            <w:hideMark/>
          </w:tcPr>
          <w:p w14:paraId="2260B798" w14:textId="77777777" w:rsidR="00977FDB" w:rsidRDefault="00977FDB">
            <w:pPr>
              <w:spacing w:after="0" w:line="240" w:lineRule="auto"/>
              <w:jc w:val="center"/>
              <w:rPr>
                <w:rFonts w:ascii="Times New Roman" w:eastAsia="Times New Roman" w:hAnsi="Times New Roman" w:cs="Times New Roman"/>
                <w:b/>
                <w:bCs/>
                <w:color w:val="000000"/>
                <w:lang w:val="ro-RO"/>
              </w:rPr>
            </w:pPr>
            <w:r>
              <w:rPr>
                <w:rFonts w:ascii="Times New Roman" w:eastAsia="Times New Roman" w:hAnsi="Times New Roman" w:cs="Times New Roman"/>
                <w:b/>
                <w:bCs/>
                <w:color w:val="000000"/>
                <w:lang w:val="ro-RO"/>
              </w:rPr>
              <w:t>2121</w:t>
            </w:r>
          </w:p>
        </w:tc>
        <w:tc>
          <w:tcPr>
            <w:tcW w:w="1133" w:type="dxa"/>
            <w:tcBorders>
              <w:top w:val="single" w:sz="4" w:space="0" w:color="auto"/>
              <w:left w:val="nil"/>
              <w:bottom w:val="single" w:sz="8" w:space="0" w:color="auto"/>
              <w:right w:val="single" w:sz="4" w:space="0" w:color="auto"/>
            </w:tcBorders>
            <w:vAlign w:val="bottom"/>
            <w:hideMark/>
          </w:tcPr>
          <w:p w14:paraId="73700C18" w14:textId="77777777" w:rsidR="00977FDB" w:rsidRDefault="00977FDB">
            <w:pPr>
              <w:spacing w:after="0" w:line="240" w:lineRule="auto"/>
              <w:jc w:val="center"/>
              <w:rPr>
                <w:rFonts w:ascii="Times New Roman" w:eastAsia="Times New Roman" w:hAnsi="Times New Roman" w:cs="Times New Roman"/>
                <w:b/>
                <w:bCs/>
                <w:color w:val="000000"/>
                <w:lang w:val="ro-RO"/>
              </w:rPr>
            </w:pPr>
            <w:r>
              <w:rPr>
                <w:rFonts w:ascii="Times New Roman" w:eastAsia="Times New Roman" w:hAnsi="Times New Roman" w:cs="Times New Roman"/>
                <w:b/>
                <w:bCs/>
                <w:color w:val="000000"/>
                <w:lang w:val="ro-RO"/>
              </w:rPr>
              <w:t>14910,7</w:t>
            </w:r>
          </w:p>
        </w:tc>
        <w:tc>
          <w:tcPr>
            <w:tcW w:w="1731" w:type="dxa"/>
            <w:tcBorders>
              <w:top w:val="single" w:sz="4" w:space="0" w:color="auto"/>
              <w:left w:val="single" w:sz="4" w:space="0" w:color="auto"/>
              <w:bottom w:val="single" w:sz="8" w:space="0" w:color="auto"/>
              <w:right w:val="single" w:sz="8" w:space="0" w:color="auto"/>
            </w:tcBorders>
            <w:noWrap/>
            <w:vAlign w:val="bottom"/>
          </w:tcPr>
          <w:p w14:paraId="2C8CF8AB" w14:textId="77777777" w:rsidR="00977FDB" w:rsidRDefault="00977FDB">
            <w:pPr>
              <w:spacing w:after="0" w:line="240" w:lineRule="auto"/>
              <w:jc w:val="center"/>
              <w:rPr>
                <w:rFonts w:ascii="Times New Roman" w:eastAsia="Times New Roman" w:hAnsi="Times New Roman" w:cs="Times New Roman"/>
                <w:b/>
                <w:bCs/>
                <w:color w:val="000000"/>
                <w:lang w:val="en-US"/>
              </w:rPr>
            </w:pPr>
          </w:p>
        </w:tc>
      </w:tr>
      <w:tr w:rsidR="00977FDB" w14:paraId="67399F13" w14:textId="77777777" w:rsidTr="00977FDB">
        <w:trPr>
          <w:trHeight w:val="316"/>
        </w:trPr>
        <w:tc>
          <w:tcPr>
            <w:tcW w:w="680" w:type="dxa"/>
            <w:tcBorders>
              <w:top w:val="single" w:sz="4" w:space="0" w:color="auto"/>
              <w:left w:val="single" w:sz="4" w:space="0" w:color="auto"/>
              <w:bottom w:val="single" w:sz="4" w:space="0" w:color="auto"/>
              <w:right w:val="single" w:sz="4" w:space="0" w:color="auto"/>
            </w:tcBorders>
            <w:noWrap/>
            <w:vAlign w:val="bottom"/>
          </w:tcPr>
          <w:p w14:paraId="432AA493" w14:textId="77777777" w:rsidR="00977FDB" w:rsidRDefault="00977FDB">
            <w:pPr>
              <w:spacing w:after="0" w:line="240" w:lineRule="auto"/>
              <w:jc w:val="center"/>
              <w:rPr>
                <w:rFonts w:ascii="Times New Roman" w:eastAsia="Times New Roman" w:hAnsi="Times New Roman" w:cs="Times New Roman"/>
                <w:color w:val="000000"/>
                <w:lang w:val="en-US"/>
              </w:rPr>
            </w:pPr>
          </w:p>
        </w:tc>
        <w:tc>
          <w:tcPr>
            <w:tcW w:w="3640" w:type="dxa"/>
            <w:tcBorders>
              <w:top w:val="single" w:sz="4" w:space="0" w:color="auto"/>
              <w:left w:val="nil"/>
              <w:bottom w:val="single" w:sz="4" w:space="0" w:color="auto"/>
              <w:right w:val="single" w:sz="4" w:space="0" w:color="auto"/>
            </w:tcBorders>
            <w:vAlign w:val="center"/>
          </w:tcPr>
          <w:p w14:paraId="55F8783D" w14:textId="77777777" w:rsidR="00977FDB" w:rsidRDefault="00977FDB">
            <w:pPr>
              <w:spacing w:after="0" w:line="240" w:lineRule="auto"/>
              <w:rPr>
                <w:rFonts w:ascii="Times New Roman" w:eastAsia="Times New Roman" w:hAnsi="Times New Roman" w:cs="Times New Roman"/>
                <w:color w:val="000000"/>
                <w:lang w:val="en-US"/>
              </w:rPr>
            </w:pPr>
          </w:p>
        </w:tc>
        <w:tc>
          <w:tcPr>
            <w:tcW w:w="1217" w:type="dxa"/>
            <w:tcBorders>
              <w:top w:val="single" w:sz="4" w:space="0" w:color="auto"/>
              <w:left w:val="nil"/>
              <w:bottom w:val="single" w:sz="4" w:space="0" w:color="auto"/>
              <w:right w:val="single" w:sz="4" w:space="0" w:color="auto"/>
            </w:tcBorders>
            <w:noWrap/>
            <w:vAlign w:val="bottom"/>
          </w:tcPr>
          <w:p w14:paraId="38299806" w14:textId="77777777" w:rsidR="00977FDB" w:rsidRDefault="00977FDB">
            <w:pPr>
              <w:spacing w:after="0" w:line="240" w:lineRule="auto"/>
              <w:jc w:val="center"/>
              <w:rPr>
                <w:rFonts w:ascii="Times New Roman" w:eastAsia="Times New Roman" w:hAnsi="Times New Roman" w:cs="Times New Roman"/>
                <w:color w:val="000000"/>
                <w:lang w:val="en-US"/>
              </w:rPr>
            </w:pPr>
          </w:p>
        </w:tc>
        <w:tc>
          <w:tcPr>
            <w:tcW w:w="1133" w:type="dxa"/>
            <w:tcBorders>
              <w:top w:val="single" w:sz="4" w:space="0" w:color="auto"/>
              <w:left w:val="nil"/>
              <w:bottom w:val="single" w:sz="4" w:space="0" w:color="auto"/>
              <w:right w:val="single" w:sz="4" w:space="0" w:color="auto"/>
            </w:tcBorders>
            <w:vAlign w:val="bottom"/>
          </w:tcPr>
          <w:p w14:paraId="2EB9EC2E" w14:textId="77777777" w:rsidR="00977FDB" w:rsidRDefault="00977FDB">
            <w:pPr>
              <w:spacing w:after="0" w:line="240" w:lineRule="auto"/>
              <w:jc w:val="center"/>
              <w:rPr>
                <w:rFonts w:ascii="Times New Roman" w:eastAsia="Times New Roman" w:hAnsi="Times New Roman" w:cs="Times New Roman"/>
                <w:b/>
                <w:bCs/>
                <w:color w:val="000000"/>
                <w:lang w:val="en-US"/>
              </w:rPr>
            </w:pPr>
          </w:p>
        </w:tc>
        <w:tc>
          <w:tcPr>
            <w:tcW w:w="1731" w:type="dxa"/>
            <w:tcBorders>
              <w:top w:val="single" w:sz="4" w:space="0" w:color="auto"/>
              <w:left w:val="single" w:sz="4" w:space="0" w:color="auto"/>
              <w:bottom w:val="single" w:sz="4" w:space="0" w:color="auto"/>
              <w:right w:val="single" w:sz="4" w:space="0" w:color="auto"/>
            </w:tcBorders>
            <w:noWrap/>
            <w:vAlign w:val="bottom"/>
          </w:tcPr>
          <w:p w14:paraId="2DA67DEC" w14:textId="77777777" w:rsidR="00977FDB" w:rsidRDefault="00977FDB">
            <w:pPr>
              <w:spacing w:after="0" w:line="240" w:lineRule="auto"/>
              <w:jc w:val="center"/>
              <w:rPr>
                <w:rFonts w:ascii="Times New Roman" w:eastAsia="Times New Roman" w:hAnsi="Times New Roman" w:cs="Times New Roman"/>
                <w:b/>
                <w:bCs/>
                <w:color w:val="000000"/>
                <w:lang w:val="en-US"/>
              </w:rPr>
            </w:pPr>
          </w:p>
        </w:tc>
      </w:tr>
      <w:tr w:rsidR="00977FDB" w14:paraId="05AB2384"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28987BAA"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en-US"/>
              </w:rPr>
              <w:t>1</w:t>
            </w:r>
            <w:r>
              <w:rPr>
                <w:rFonts w:ascii="Times New Roman" w:eastAsia="Times New Roman" w:hAnsi="Times New Roman" w:cs="Times New Roman"/>
                <w:color w:val="000000"/>
                <w:lang w:val="ro-RO"/>
              </w:rPr>
              <w:t>8</w:t>
            </w:r>
          </w:p>
        </w:tc>
        <w:tc>
          <w:tcPr>
            <w:tcW w:w="3640" w:type="dxa"/>
            <w:tcBorders>
              <w:top w:val="nil"/>
              <w:left w:val="nil"/>
              <w:bottom w:val="single" w:sz="4" w:space="0" w:color="auto"/>
              <w:right w:val="single" w:sz="4" w:space="0" w:color="auto"/>
            </w:tcBorders>
            <w:vAlign w:val="center"/>
            <w:hideMark/>
          </w:tcPr>
          <w:p w14:paraId="7CCCE17A" w14:textId="77777777" w:rsidR="00977FDB" w:rsidRDefault="00977FDB">
            <w:pPr>
              <w:spacing w:after="0" w:line="240" w:lineRule="auto"/>
              <w:rPr>
                <w:rFonts w:ascii="Times New Roman" w:eastAsia="Times New Roman" w:hAnsi="Times New Roman" w:cs="Times New Roman"/>
                <w:color w:val="000000"/>
                <w:lang w:val="ro-RO"/>
              </w:rPr>
            </w:pPr>
            <w:r>
              <w:rPr>
                <w:rFonts w:ascii="Times New Roman" w:eastAsia="Times New Roman" w:hAnsi="Times New Roman" w:cs="Times New Roman"/>
                <w:color w:val="000000"/>
                <w:lang w:val="en-US"/>
              </w:rPr>
              <w:t>LT Constantin Spataru</w:t>
            </w:r>
            <w:r>
              <w:rPr>
                <w:rFonts w:ascii="Times New Roman" w:eastAsia="Times New Roman" w:hAnsi="Times New Roman" w:cs="Times New Roman"/>
                <w:color w:val="000000"/>
                <w:lang w:val="ro-RO"/>
              </w:rPr>
              <w:t xml:space="preserve"> Leova</w:t>
            </w:r>
          </w:p>
        </w:tc>
        <w:tc>
          <w:tcPr>
            <w:tcW w:w="1217" w:type="dxa"/>
            <w:tcBorders>
              <w:top w:val="nil"/>
              <w:left w:val="nil"/>
              <w:bottom w:val="single" w:sz="4" w:space="0" w:color="auto"/>
              <w:right w:val="single" w:sz="8" w:space="0" w:color="auto"/>
            </w:tcBorders>
            <w:shd w:val="clear" w:color="auto" w:fill="FFFFFF"/>
            <w:noWrap/>
            <w:vAlign w:val="bottom"/>
            <w:hideMark/>
          </w:tcPr>
          <w:p w14:paraId="5AF2F26A" w14:textId="77777777" w:rsidR="00977FDB" w:rsidRDefault="00977FDB">
            <w:pPr>
              <w:spacing w:after="0" w:line="240" w:lineRule="auto"/>
              <w:jc w:val="center"/>
              <w:rPr>
                <w:rFonts w:ascii="Times New Roman" w:eastAsia="Times New Roman" w:hAnsi="Times New Roman" w:cs="Times New Roman"/>
                <w:lang w:val="ro-RO"/>
              </w:rPr>
            </w:pPr>
            <w:r>
              <w:rPr>
                <w:rFonts w:ascii="Times New Roman" w:eastAsia="Times New Roman" w:hAnsi="Times New Roman" w:cs="Times New Roman"/>
                <w:lang w:val="ro-RO"/>
              </w:rPr>
              <w:t>522</w:t>
            </w:r>
          </w:p>
        </w:tc>
        <w:tc>
          <w:tcPr>
            <w:tcW w:w="1133" w:type="dxa"/>
            <w:tcBorders>
              <w:top w:val="nil"/>
              <w:left w:val="single" w:sz="4" w:space="0" w:color="auto"/>
              <w:bottom w:val="single" w:sz="4" w:space="0" w:color="auto"/>
              <w:right w:val="single" w:sz="4" w:space="0" w:color="auto"/>
            </w:tcBorders>
            <w:vAlign w:val="bottom"/>
            <w:hideMark/>
          </w:tcPr>
          <w:p w14:paraId="354AB855" w14:textId="77777777" w:rsidR="00977FDB" w:rsidRDefault="00977FDB">
            <w:pPr>
              <w:spacing w:after="0" w:line="240" w:lineRule="auto"/>
              <w:jc w:val="center"/>
              <w:rPr>
                <w:rFonts w:ascii="Times New Roman" w:eastAsia="Times New Roman" w:hAnsi="Times New Roman" w:cs="Times New Roman"/>
                <w:b/>
                <w:bCs/>
                <w:color w:val="000000"/>
                <w:lang w:val="ro-RO"/>
              </w:rPr>
            </w:pPr>
            <w:r>
              <w:rPr>
                <w:rFonts w:ascii="Times New Roman" w:eastAsia="Times New Roman" w:hAnsi="Times New Roman" w:cs="Times New Roman"/>
                <w:color w:val="000000"/>
                <w:lang w:val="ro-RO"/>
              </w:rPr>
              <w:t>1968,5</w:t>
            </w:r>
          </w:p>
        </w:tc>
        <w:tc>
          <w:tcPr>
            <w:tcW w:w="1731" w:type="dxa"/>
            <w:tcBorders>
              <w:top w:val="nil"/>
              <w:left w:val="single" w:sz="4" w:space="0" w:color="auto"/>
              <w:bottom w:val="single" w:sz="4" w:space="0" w:color="auto"/>
              <w:right w:val="single" w:sz="4" w:space="0" w:color="auto"/>
            </w:tcBorders>
            <w:noWrap/>
            <w:vAlign w:val="bottom"/>
          </w:tcPr>
          <w:p w14:paraId="0E8E56F8" w14:textId="77777777" w:rsidR="00977FDB" w:rsidRDefault="00977FDB">
            <w:pPr>
              <w:spacing w:after="0" w:line="240" w:lineRule="auto"/>
              <w:jc w:val="center"/>
              <w:rPr>
                <w:rFonts w:ascii="Times New Roman" w:eastAsia="Times New Roman" w:hAnsi="Times New Roman" w:cs="Times New Roman"/>
                <w:bCs/>
                <w:color w:val="000000"/>
                <w:lang w:val="en-US"/>
              </w:rPr>
            </w:pPr>
          </w:p>
        </w:tc>
      </w:tr>
      <w:tr w:rsidR="00977FDB" w14:paraId="6160E9E0"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117E3401"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en-US"/>
              </w:rPr>
              <w:t>1</w:t>
            </w:r>
            <w:r>
              <w:rPr>
                <w:rFonts w:ascii="Times New Roman" w:eastAsia="Times New Roman" w:hAnsi="Times New Roman" w:cs="Times New Roman"/>
                <w:color w:val="000000"/>
                <w:lang w:val="ro-RO"/>
              </w:rPr>
              <w:t>9</w:t>
            </w:r>
          </w:p>
        </w:tc>
        <w:tc>
          <w:tcPr>
            <w:tcW w:w="3640" w:type="dxa"/>
            <w:tcBorders>
              <w:top w:val="nil"/>
              <w:left w:val="nil"/>
              <w:bottom w:val="single" w:sz="4" w:space="0" w:color="auto"/>
              <w:right w:val="single" w:sz="4" w:space="0" w:color="auto"/>
            </w:tcBorders>
            <w:vAlign w:val="center"/>
            <w:hideMark/>
          </w:tcPr>
          <w:p w14:paraId="319DD4EB" w14:textId="77777777" w:rsidR="00977FDB" w:rsidRDefault="00977FDB">
            <w:pPr>
              <w:spacing w:after="0" w:line="240" w:lineRule="auto"/>
              <w:rPr>
                <w:rFonts w:ascii="Times New Roman" w:eastAsia="Times New Roman" w:hAnsi="Times New Roman" w:cs="Times New Roman"/>
                <w:color w:val="000000"/>
                <w:lang w:val="ro-RO"/>
              </w:rPr>
            </w:pPr>
            <w:r>
              <w:rPr>
                <w:rFonts w:ascii="Times New Roman" w:eastAsia="Times New Roman" w:hAnsi="Times New Roman" w:cs="Times New Roman"/>
                <w:color w:val="000000"/>
                <w:lang w:val="en-US"/>
              </w:rPr>
              <w:t>LT Mihai Eminescu</w:t>
            </w:r>
            <w:r>
              <w:rPr>
                <w:rFonts w:ascii="Times New Roman" w:eastAsia="Times New Roman" w:hAnsi="Times New Roman" w:cs="Times New Roman"/>
                <w:color w:val="000000"/>
                <w:lang w:val="ro-RO"/>
              </w:rPr>
              <w:t xml:space="preserve"> Leova</w:t>
            </w:r>
          </w:p>
        </w:tc>
        <w:tc>
          <w:tcPr>
            <w:tcW w:w="1217" w:type="dxa"/>
            <w:tcBorders>
              <w:top w:val="nil"/>
              <w:left w:val="nil"/>
              <w:bottom w:val="single" w:sz="4" w:space="0" w:color="auto"/>
              <w:right w:val="single" w:sz="8" w:space="0" w:color="auto"/>
            </w:tcBorders>
            <w:shd w:val="clear" w:color="auto" w:fill="FFFFFF"/>
            <w:noWrap/>
            <w:vAlign w:val="bottom"/>
            <w:hideMark/>
          </w:tcPr>
          <w:p w14:paraId="0EFE0AF3" w14:textId="77777777" w:rsidR="00977FDB" w:rsidRDefault="00977FDB">
            <w:pPr>
              <w:spacing w:after="0" w:line="240" w:lineRule="auto"/>
              <w:jc w:val="center"/>
              <w:rPr>
                <w:rFonts w:ascii="Times New Roman" w:eastAsia="Times New Roman" w:hAnsi="Times New Roman" w:cs="Times New Roman"/>
                <w:lang w:val="ro-RO"/>
              </w:rPr>
            </w:pPr>
            <w:r>
              <w:rPr>
                <w:rFonts w:ascii="Times New Roman" w:eastAsia="Times New Roman" w:hAnsi="Times New Roman" w:cs="Times New Roman"/>
                <w:lang w:val="ro-RO"/>
              </w:rPr>
              <w:t>563</w:t>
            </w:r>
          </w:p>
        </w:tc>
        <w:tc>
          <w:tcPr>
            <w:tcW w:w="1133" w:type="dxa"/>
            <w:tcBorders>
              <w:top w:val="nil"/>
              <w:left w:val="single" w:sz="4" w:space="0" w:color="auto"/>
              <w:bottom w:val="single" w:sz="4" w:space="0" w:color="auto"/>
              <w:right w:val="single" w:sz="4" w:space="0" w:color="auto"/>
            </w:tcBorders>
            <w:vAlign w:val="bottom"/>
            <w:hideMark/>
          </w:tcPr>
          <w:p w14:paraId="42F6BC02" w14:textId="77777777" w:rsidR="00977FDB" w:rsidRDefault="00977FDB">
            <w:pPr>
              <w:spacing w:after="0" w:line="240" w:lineRule="auto"/>
              <w:jc w:val="center"/>
              <w:rPr>
                <w:rFonts w:ascii="Times New Roman" w:eastAsia="Times New Roman" w:hAnsi="Times New Roman" w:cs="Times New Roman"/>
                <w:bCs/>
                <w:color w:val="000000"/>
                <w:lang w:val="ro-RO"/>
              </w:rPr>
            </w:pPr>
            <w:r>
              <w:rPr>
                <w:rFonts w:ascii="Times New Roman" w:eastAsia="Times New Roman" w:hAnsi="Times New Roman" w:cs="Times New Roman"/>
                <w:bCs/>
                <w:color w:val="000000"/>
                <w:lang w:val="ro-RO"/>
              </w:rPr>
              <w:t>1811,8</w:t>
            </w:r>
          </w:p>
        </w:tc>
        <w:tc>
          <w:tcPr>
            <w:tcW w:w="1731" w:type="dxa"/>
            <w:tcBorders>
              <w:top w:val="nil"/>
              <w:left w:val="single" w:sz="4" w:space="0" w:color="auto"/>
              <w:bottom w:val="single" w:sz="4" w:space="0" w:color="auto"/>
              <w:right w:val="single" w:sz="4" w:space="0" w:color="auto"/>
            </w:tcBorders>
            <w:noWrap/>
            <w:vAlign w:val="bottom"/>
          </w:tcPr>
          <w:p w14:paraId="0E976741" w14:textId="77777777" w:rsidR="00977FDB" w:rsidRDefault="00977FDB">
            <w:pPr>
              <w:spacing w:after="0" w:line="240" w:lineRule="auto"/>
              <w:jc w:val="center"/>
              <w:rPr>
                <w:rFonts w:ascii="Times New Roman" w:eastAsia="Times New Roman" w:hAnsi="Times New Roman" w:cs="Times New Roman"/>
                <w:b/>
                <w:bCs/>
                <w:color w:val="000000"/>
                <w:lang w:val="en-US"/>
              </w:rPr>
            </w:pPr>
          </w:p>
        </w:tc>
      </w:tr>
      <w:tr w:rsidR="00977FDB" w14:paraId="03F852EA" w14:textId="77777777" w:rsidTr="00977FDB">
        <w:trPr>
          <w:trHeight w:val="311"/>
        </w:trPr>
        <w:tc>
          <w:tcPr>
            <w:tcW w:w="680" w:type="dxa"/>
            <w:tcBorders>
              <w:top w:val="nil"/>
              <w:left w:val="single" w:sz="4" w:space="0" w:color="auto"/>
              <w:bottom w:val="single" w:sz="4" w:space="0" w:color="auto"/>
              <w:right w:val="single" w:sz="4" w:space="0" w:color="auto"/>
            </w:tcBorders>
            <w:noWrap/>
            <w:vAlign w:val="bottom"/>
            <w:hideMark/>
          </w:tcPr>
          <w:p w14:paraId="5DF9183B" w14:textId="77777777" w:rsidR="00977FDB" w:rsidRDefault="00977FDB">
            <w:pPr>
              <w:spacing w:after="0" w:line="240" w:lineRule="auto"/>
              <w:jc w:val="center"/>
              <w:rPr>
                <w:rFonts w:ascii="Times New Roman" w:eastAsia="Times New Roman" w:hAnsi="Times New Roman" w:cs="Times New Roman"/>
                <w:color w:val="000000"/>
                <w:lang w:val="ro-RO"/>
              </w:rPr>
            </w:pPr>
            <w:r>
              <w:rPr>
                <w:rFonts w:ascii="Times New Roman" w:eastAsia="Times New Roman" w:hAnsi="Times New Roman" w:cs="Times New Roman"/>
                <w:color w:val="000000"/>
                <w:lang w:val="ro-RO"/>
              </w:rPr>
              <w:t>20</w:t>
            </w:r>
          </w:p>
        </w:tc>
        <w:tc>
          <w:tcPr>
            <w:tcW w:w="3640" w:type="dxa"/>
            <w:tcBorders>
              <w:top w:val="nil"/>
              <w:left w:val="nil"/>
              <w:bottom w:val="single" w:sz="4" w:space="0" w:color="auto"/>
              <w:right w:val="single" w:sz="4" w:space="0" w:color="auto"/>
            </w:tcBorders>
            <w:vAlign w:val="center"/>
            <w:hideMark/>
          </w:tcPr>
          <w:p w14:paraId="382371D1" w14:textId="77777777" w:rsidR="00977FDB" w:rsidRDefault="00977FDB">
            <w:pPr>
              <w:spacing w:after="0" w:line="240" w:lineRule="auto"/>
              <w:rPr>
                <w:rFonts w:ascii="Times New Roman" w:eastAsia="Times New Roman" w:hAnsi="Times New Roman" w:cs="Times New Roman"/>
                <w:color w:val="000000"/>
                <w:lang w:val="ro-RO"/>
              </w:rPr>
            </w:pPr>
            <w:r>
              <w:rPr>
                <w:rFonts w:ascii="Times New Roman" w:eastAsia="Times New Roman" w:hAnsi="Times New Roman" w:cs="Times New Roman"/>
                <w:color w:val="000000"/>
                <w:lang w:val="en-US"/>
              </w:rPr>
              <w:t>LT Lucian Blaga</w:t>
            </w:r>
            <w:r>
              <w:rPr>
                <w:rFonts w:ascii="Times New Roman" w:eastAsia="Times New Roman" w:hAnsi="Times New Roman" w:cs="Times New Roman"/>
                <w:color w:val="000000"/>
                <w:lang w:val="ro-RO"/>
              </w:rPr>
              <w:t xml:space="preserve"> Iargara</w:t>
            </w:r>
          </w:p>
        </w:tc>
        <w:tc>
          <w:tcPr>
            <w:tcW w:w="1217" w:type="dxa"/>
            <w:tcBorders>
              <w:top w:val="nil"/>
              <w:left w:val="nil"/>
              <w:bottom w:val="single" w:sz="4" w:space="0" w:color="auto"/>
              <w:right w:val="single" w:sz="8" w:space="0" w:color="auto"/>
            </w:tcBorders>
            <w:shd w:val="clear" w:color="auto" w:fill="FFFFFF"/>
            <w:noWrap/>
            <w:vAlign w:val="bottom"/>
            <w:hideMark/>
          </w:tcPr>
          <w:p w14:paraId="42D2255C" w14:textId="77777777" w:rsidR="00977FDB" w:rsidRDefault="00977FDB">
            <w:pPr>
              <w:spacing w:after="0" w:line="240" w:lineRule="auto"/>
              <w:jc w:val="center"/>
              <w:rPr>
                <w:rFonts w:ascii="Times New Roman" w:eastAsia="Times New Roman" w:hAnsi="Times New Roman" w:cs="Times New Roman"/>
                <w:lang w:val="ro-RO"/>
              </w:rPr>
            </w:pPr>
            <w:r>
              <w:rPr>
                <w:rFonts w:ascii="Times New Roman" w:eastAsia="Times New Roman" w:hAnsi="Times New Roman" w:cs="Times New Roman"/>
                <w:lang w:val="ro-RO"/>
              </w:rPr>
              <w:t>409</w:t>
            </w:r>
          </w:p>
        </w:tc>
        <w:tc>
          <w:tcPr>
            <w:tcW w:w="1133" w:type="dxa"/>
            <w:tcBorders>
              <w:top w:val="nil"/>
              <w:left w:val="single" w:sz="4" w:space="0" w:color="auto"/>
              <w:bottom w:val="single" w:sz="4" w:space="0" w:color="auto"/>
              <w:right w:val="single" w:sz="4" w:space="0" w:color="auto"/>
            </w:tcBorders>
            <w:vAlign w:val="bottom"/>
            <w:hideMark/>
          </w:tcPr>
          <w:p w14:paraId="12F00A60" w14:textId="77777777" w:rsidR="00977FDB" w:rsidRDefault="00977FDB">
            <w:pPr>
              <w:spacing w:after="0" w:line="240" w:lineRule="auto"/>
              <w:jc w:val="center"/>
              <w:rPr>
                <w:rFonts w:ascii="Times New Roman" w:eastAsia="Times New Roman" w:hAnsi="Times New Roman" w:cs="Times New Roman"/>
                <w:bCs/>
                <w:color w:val="000000"/>
                <w:lang w:val="ro-RO"/>
              </w:rPr>
            </w:pPr>
            <w:r>
              <w:rPr>
                <w:rFonts w:ascii="Times New Roman" w:eastAsia="Times New Roman" w:hAnsi="Times New Roman" w:cs="Times New Roman"/>
                <w:bCs/>
                <w:color w:val="000000"/>
                <w:lang w:val="ro-RO"/>
              </w:rPr>
              <w:t>1482,7</w:t>
            </w:r>
          </w:p>
        </w:tc>
        <w:tc>
          <w:tcPr>
            <w:tcW w:w="1731" w:type="dxa"/>
            <w:tcBorders>
              <w:top w:val="nil"/>
              <w:left w:val="single" w:sz="4" w:space="0" w:color="auto"/>
              <w:bottom w:val="single" w:sz="4" w:space="0" w:color="auto"/>
              <w:right w:val="single" w:sz="4" w:space="0" w:color="auto"/>
            </w:tcBorders>
            <w:noWrap/>
            <w:vAlign w:val="bottom"/>
          </w:tcPr>
          <w:p w14:paraId="1DCAB116" w14:textId="77777777" w:rsidR="00977FDB" w:rsidRDefault="00977FDB">
            <w:pPr>
              <w:spacing w:after="0" w:line="240" w:lineRule="auto"/>
              <w:jc w:val="center"/>
              <w:rPr>
                <w:rFonts w:ascii="Times New Roman" w:eastAsia="Times New Roman" w:hAnsi="Times New Roman" w:cs="Times New Roman"/>
                <w:b/>
                <w:bCs/>
                <w:color w:val="000000"/>
                <w:lang w:val="en-US"/>
              </w:rPr>
            </w:pPr>
          </w:p>
        </w:tc>
      </w:tr>
      <w:tr w:rsidR="00977FDB" w14:paraId="00848D40" w14:textId="77777777" w:rsidTr="00977FDB">
        <w:trPr>
          <w:trHeight w:val="322"/>
        </w:trPr>
        <w:tc>
          <w:tcPr>
            <w:tcW w:w="680" w:type="dxa"/>
            <w:tcBorders>
              <w:top w:val="single" w:sz="8" w:space="0" w:color="auto"/>
              <w:left w:val="single" w:sz="8" w:space="0" w:color="auto"/>
              <w:bottom w:val="single" w:sz="8" w:space="0" w:color="auto"/>
              <w:right w:val="single" w:sz="8" w:space="0" w:color="auto"/>
            </w:tcBorders>
            <w:noWrap/>
            <w:vAlign w:val="bottom"/>
            <w:hideMark/>
          </w:tcPr>
          <w:p w14:paraId="68919E24"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w:t>
            </w:r>
          </w:p>
        </w:tc>
        <w:tc>
          <w:tcPr>
            <w:tcW w:w="3640" w:type="dxa"/>
            <w:tcBorders>
              <w:top w:val="single" w:sz="8" w:space="0" w:color="auto"/>
              <w:left w:val="nil"/>
              <w:bottom w:val="single" w:sz="8" w:space="0" w:color="auto"/>
              <w:right w:val="nil"/>
            </w:tcBorders>
            <w:vAlign w:val="center"/>
            <w:hideMark/>
          </w:tcPr>
          <w:p w14:paraId="356CC1B1" w14:textId="77777777" w:rsidR="00977FDB" w:rsidRDefault="00977FDB">
            <w:pPr>
              <w:spacing w:after="0" w:line="240" w:lineRule="auto"/>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 xml:space="preserve">TOTAL </w:t>
            </w:r>
            <w:r>
              <w:rPr>
                <w:rFonts w:ascii="Times New Roman" w:eastAsia="Times New Roman" w:hAnsi="Times New Roman" w:cs="Times New Roman"/>
                <w:b/>
                <w:bCs/>
                <w:color w:val="000000"/>
                <w:lang w:val="ro-RO"/>
              </w:rPr>
              <w:t>î</w:t>
            </w:r>
            <w:r>
              <w:rPr>
                <w:rFonts w:ascii="Times New Roman" w:eastAsia="Times New Roman" w:hAnsi="Times New Roman" w:cs="Times New Roman"/>
                <w:b/>
                <w:bCs/>
                <w:color w:val="000000"/>
                <w:lang w:val="en-US"/>
              </w:rPr>
              <w:t>nvațământ liceal</w:t>
            </w:r>
          </w:p>
        </w:tc>
        <w:tc>
          <w:tcPr>
            <w:tcW w:w="1217" w:type="dxa"/>
            <w:tcBorders>
              <w:top w:val="single" w:sz="8" w:space="0" w:color="auto"/>
              <w:left w:val="single" w:sz="8" w:space="0" w:color="auto"/>
              <w:bottom w:val="single" w:sz="8" w:space="0" w:color="auto"/>
              <w:right w:val="nil"/>
            </w:tcBorders>
            <w:noWrap/>
            <w:vAlign w:val="bottom"/>
            <w:hideMark/>
          </w:tcPr>
          <w:p w14:paraId="284F6B62" w14:textId="77777777" w:rsidR="00977FDB" w:rsidRDefault="00977FDB">
            <w:pPr>
              <w:spacing w:after="0" w:line="240" w:lineRule="auto"/>
              <w:jc w:val="center"/>
              <w:rPr>
                <w:rFonts w:ascii="Times New Roman" w:eastAsia="Times New Roman" w:hAnsi="Times New Roman" w:cs="Times New Roman"/>
                <w:b/>
                <w:bCs/>
                <w:color w:val="000000"/>
                <w:lang w:val="ro-RO"/>
              </w:rPr>
            </w:pPr>
            <w:r>
              <w:rPr>
                <w:rFonts w:ascii="Times New Roman" w:eastAsia="Times New Roman" w:hAnsi="Times New Roman" w:cs="Times New Roman"/>
                <w:b/>
                <w:bCs/>
                <w:color w:val="000000"/>
                <w:lang w:val="ro-RO"/>
              </w:rPr>
              <w:t>1494</w:t>
            </w:r>
          </w:p>
        </w:tc>
        <w:tc>
          <w:tcPr>
            <w:tcW w:w="1133" w:type="dxa"/>
            <w:tcBorders>
              <w:top w:val="single" w:sz="8" w:space="0" w:color="auto"/>
              <w:left w:val="single" w:sz="8" w:space="0" w:color="auto"/>
              <w:bottom w:val="single" w:sz="8" w:space="0" w:color="auto"/>
              <w:right w:val="single" w:sz="8" w:space="0" w:color="auto"/>
            </w:tcBorders>
            <w:vAlign w:val="bottom"/>
            <w:hideMark/>
          </w:tcPr>
          <w:p w14:paraId="09D75E67" w14:textId="77777777" w:rsidR="00977FDB" w:rsidRDefault="00977FDB">
            <w:pPr>
              <w:spacing w:after="0" w:line="240" w:lineRule="auto"/>
              <w:jc w:val="center"/>
              <w:rPr>
                <w:rFonts w:ascii="Times New Roman" w:eastAsia="Times New Roman" w:hAnsi="Times New Roman" w:cs="Times New Roman"/>
                <w:b/>
                <w:bCs/>
                <w:color w:val="000000"/>
                <w:lang w:val="ro-RO"/>
              </w:rPr>
            </w:pPr>
            <w:r>
              <w:rPr>
                <w:rFonts w:ascii="Times New Roman" w:eastAsia="Times New Roman" w:hAnsi="Times New Roman" w:cs="Times New Roman"/>
                <w:b/>
                <w:bCs/>
                <w:color w:val="000000"/>
                <w:lang w:val="ro-RO"/>
              </w:rPr>
              <w:t>5263,0</w:t>
            </w:r>
          </w:p>
        </w:tc>
        <w:tc>
          <w:tcPr>
            <w:tcW w:w="1731" w:type="dxa"/>
            <w:tcBorders>
              <w:top w:val="single" w:sz="8" w:space="0" w:color="auto"/>
              <w:left w:val="single" w:sz="8" w:space="0" w:color="auto"/>
              <w:bottom w:val="single" w:sz="8" w:space="0" w:color="auto"/>
              <w:right w:val="single" w:sz="8" w:space="0" w:color="auto"/>
            </w:tcBorders>
            <w:noWrap/>
            <w:vAlign w:val="bottom"/>
          </w:tcPr>
          <w:p w14:paraId="264D5A0E" w14:textId="77777777" w:rsidR="00977FDB" w:rsidRDefault="00977FDB">
            <w:pPr>
              <w:spacing w:after="0" w:line="240" w:lineRule="auto"/>
              <w:jc w:val="center"/>
              <w:rPr>
                <w:rFonts w:ascii="Times New Roman" w:eastAsia="Times New Roman" w:hAnsi="Times New Roman" w:cs="Times New Roman"/>
                <w:b/>
                <w:bCs/>
                <w:color w:val="000000"/>
                <w:lang w:val="en-US"/>
              </w:rPr>
            </w:pPr>
          </w:p>
        </w:tc>
      </w:tr>
      <w:tr w:rsidR="00977FDB" w14:paraId="1B85D1C1" w14:textId="77777777" w:rsidTr="00977FDB">
        <w:trPr>
          <w:trHeight w:val="349"/>
        </w:trPr>
        <w:tc>
          <w:tcPr>
            <w:tcW w:w="680" w:type="dxa"/>
            <w:tcBorders>
              <w:top w:val="nil"/>
              <w:left w:val="single" w:sz="8" w:space="0" w:color="auto"/>
              <w:bottom w:val="single" w:sz="8" w:space="0" w:color="auto"/>
              <w:right w:val="single" w:sz="8" w:space="0" w:color="auto"/>
            </w:tcBorders>
            <w:noWrap/>
            <w:vAlign w:val="bottom"/>
            <w:hideMark/>
          </w:tcPr>
          <w:p w14:paraId="782B92A2" w14:textId="77777777" w:rsidR="00977FDB" w:rsidRDefault="00977FDB">
            <w:pPr>
              <w:spacing w:after="0" w:line="240" w:lineRule="auto"/>
              <w:jc w:val="center"/>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w:t>
            </w:r>
          </w:p>
        </w:tc>
        <w:tc>
          <w:tcPr>
            <w:tcW w:w="3640" w:type="dxa"/>
            <w:tcBorders>
              <w:top w:val="nil"/>
              <w:left w:val="nil"/>
              <w:bottom w:val="single" w:sz="8" w:space="0" w:color="auto"/>
              <w:right w:val="nil"/>
            </w:tcBorders>
            <w:noWrap/>
            <w:vAlign w:val="bottom"/>
            <w:hideMark/>
          </w:tcPr>
          <w:p w14:paraId="3AA54E82" w14:textId="77777777" w:rsidR="00977FDB" w:rsidRDefault="00977FDB">
            <w:pPr>
              <w:spacing w:after="0" w:line="240" w:lineRule="auto"/>
              <w:jc w:val="center"/>
              <w:rPr>
                <w:rFonts w:ascii="Times New Roman" w:eastAsia="Times New Roman" w:hAnsi="Times New Roman" w:cs="Times New Roman"/>
                <w:b/>
                <w:bCs/>
                <w:color w:val="000000"/>
                <w:lang w:val="en-US"/>
              </w:rPr>
            </w:pPr>
            <w:r>
              <w:rPr>
                <w:rFonts w:ascii="Times New Roman" w:eastAsia="Times New Roman" w:hAnsi="Times New Roman" w:cs="Times New Roman"/>
                <w:b/>
                <w:bCs/>
                <w:color w:val="000000"/>
                <w:lang w:val="en-US"/>
              </w:rPr>
              <w:t>Total General</w:t>
            </w:r>
          </w:p>
        </w:tc>
        <w:tc>
          <w:tcPr>
            <w:tcW w:w="1217" w:type="dxa"/>
            <w:tcBorders>
              <w:top w:val="nil"/>
              <w:left w:val="single" w:sz="8" w:space="0" w:color="auto"/>
              <w:bottom w:val="single" w:sz="8" w:space="0" w:color="auto"/>
              <w:right w:val="single" w:sz="8" w:space="0" w:color="auto"/>
            </w:tcBorders>
            <w:noWrap/>
            <w:vAlign w:val="bottom"/>
            <w:hideMark/>
          </w:tcPr>
          <w:p w14:paraId="72C1A7C4" w14:textId="77777777" w:rsidR="00977FDB" w:rsidRDefault="00977FDB">
            <w:pPr>
              <w:spacing w:after="0" w:line="240" w:lineRule="auto"/>
              <w:jc w:val="center"/>
              <w:rPr>
                <w:rFonts w:ascii="Times New Roman" w:eastAsia="Times New Roman" w:hAnsi="Times New Roman" w:cs="Times New Roman"/>
                <w:b/>
                <w:bCs/>
                <w:color w:val="000000"/>
                <w:lang w:val="ro-RO"/>
              </w:rPr>
            </w:pPr>
            <w:r>
              <w:rPr>
                <w:rFonts w:ascii="Times New Roman" w:eastAsia="Times New Roman" w:hAnsi="Times New Roman" w:cs="Times New Roman"/>
                <w:b/>
                <w:bCs/>
                <w:color w:val="000000"/>
                <w:lang w:val="ro-RO"/>
              </w:rPr>
              <w:t>3637</w:t>
            </w:r>
          </w:p>
        </w:tc>
        <w:tc>
          <w:tcPr>
            <w:tcW w:w="1133" w:type="dxa"/>
            <w:tcBorders>
              <w:top w:val="nil"/>
              <w:left w:val="nil"/>
              <w:bottom w:val="single" w:sz="8" w:space="0" w:color="auto"/>
              <w:right w:val="single" w:sz="4" w:space="0" w:color="auto"/>
            </w:tcBorders>
            <w:vAlign w:val="bottom"/>
            <w:hideMark/>
          </w:tcPr>
          <w:p w14:paraId="0A4E028B" w14:textId="77777777" w:rsidR="00977FDB" w:rsidRDefault="00977FDB">
            <w:pPr>
              <w:spacing w:after="0" w:line="240" w:lineRule="auto"/>
              <w:jc w:val="center"/>
              <w:rPr>
                <w:rFonts w:ascii="Times New Roman" w:eastAsia="Times New Roman" w:hAnsi="Times New Roman" w:cs="Times New Roman"/>
                <w:b/>
                <w:bCs/>
                <w:color w:val="000000"/>
                <w:lang w:val="ro-RO"/>
              </w:rPr>
            </w:pPr>
            <w:r>
              <w:rPr>
                <w:rFonts w:ascii="Times New Roman" w:eastAsia="Times New Roman" w:hAnsi="Times New Roman" w:cs="Times New Roman"/>
                <w:b/>
                <w:bCs/>
                <w:color w:val="000000"/>
                <w:lang w:val="ro-RO"/>
              </w:rPr>
              <w:t>20173,7</w:t>
            </w:r>
          </w:p>
        </w:tc>
        <w:tc>
          <w:tcPr>
            <w:tcW w:w="1731" w:type="dxa"/>
            <w:tcBorders>
              <w:top w:val="nil"/>
              <w:left w:val="single" w:sz="4" w:space="0" w:color="auto"/>
              <w:bottom w:val="single" w:sz="8" w:space="0" w:color="auto"/>
              <w:right w:val="single" w:sz="8" w:space="0" w:color="auto"/>
            </w:tcBorders>
            <w:noWrap/>
            <w:vAlign w:val="bottom"/>
          </w:tcPr>
          <w:p w14:paraId="6DC4372E" w14:textId="77777777" w:rsidR="00977FDB" w:rsidRDefault="00977FDB">
            <w:pPr>
              <w:spacing w:after="0" w:line="240" w:lineRule="auto"/>
              <w:jc w:val="center"/>
              <w:rPr>
                <w:rFonts w:ascii="Times New Roman" w:eastAsia="Times New Roman" w:hAnsi="Times New Roman" w:cs="Times New Roman"/>
                <w:b/>
                <w:bCs/>
                <w:color w:val="000000"/>
                <w:lang w:val="en-US"/>
              </w:rPr>
            </w:pPr>
          </w:p>
        </w:tc>
      </w:tr>
    </w:tbl>
    <w:p w14:paraId="42E3765D" w14:textId="77777777" w:rsidR="00DB26B1" w:rsidRDefault="0087730A">
      <w:pPr>
        <w:autoSpaceDE w:val="0"/>
        <w:autoSpaceDN w:val="0"/>
        <w:adjustRightInd w:val="0"/>
        <w:spacing w:after="0" w:line="360" w:lineRule="auto"/>
        <w:ind w:firstLine="709"/>
        <w:rPr>
          <w:rFonts w:ascii="Times New Roman" w:hAnsi="Times New Roman" w:cs="Times New Roman"/>
          <w:i/>
          <w:sz w:val="28"/>
          <w:szCs w:val="28"/>
          <w:lang w:val="ro-RO"/>
        </w:rPr>
      </w:pPr>
      <w:r>
        <w:rPr>
          <w:rFonts w:ascii="Times New Roman" w:hAnsi="Times New Roman" w:cs="Times New Roman"/>
          <w:sz w:val="28"/>
          <w:szCs w:val="28"/>
          <w:lang w:val="en-US"/>
        </w:rPr>
        <w:t xml:space="preserve">Cheltuieli pentru </w:t>
      </w:r>
      <w:proofErr w:type="gramStart"/>
      <w:r>
        <w:rPr>
          <w:rFonts w:ascii="Times New Roman" w:hAnsi="Times New Roman" w:cs="Times New Roman"/>
          <w:sz w:val="28"/>
          <w:szCs w:val="28"/>
          <w:lang w:val="en-US"/>
        </w:rPr>
        <w:t>ramura</w:t>
      </w:r>
      <w:r>
        <w:rPr>
          <w:rFonts w:ascii="Times New Roman" w:hAnsi="Times New Roman" w:cs="Times New Roman"/>
          <w:b/>
          <w:sz w:val="28"/>
          <w:szCs w:val="28"/>
          <w:lang w:val="en-US"/>
        </w:rPr>
        <w:t xml:space="preserve"> ”</w:t>
      </w:r>
      <w:proofErr w:type="gramEnd"/>
      <w:r>
        <w:rPr>
          <w:rFonts w:ascii="Times New Roman" w:hAnsi="Times New Roman" w:cs="Times New Roman"/>
          <w:b/>
          <w:sz w:val="28"/>
          <w:szCs w:val="28"/>
          <w:lang w:val="en-US"/>
        </w:rPr>
        <w:t xml:space="preserve">Protecție socială” </w:t>
      </w:r>
      <w:r>
        <w:rPr>
          <w:rFonts w:ascii="Times New Roman" w:hAnsi="Times New Roman" w:cs="Times New Roman"/>
          <w:bCs/>
          <w:iCs/>
          <w:color w:val="000000"/>
          <w:sz w:val="28"/>
          <w:szCs w:val="28"/>
          <w:lang w:val="ro-RO" w:eastAsia="ro-RO"/>
        </w:rPr>
        <w:t>sînt repartizate în conformitate cu desinația transferurilor din bugetul de stat pentru</w:t>
      </w:r>
      <w:r>
        <w:rPr>
          <w:rFonts w:ascii="Times New Roman" w:hAnsi="Times New Roman" w:cs="Times New Roman"/>
          <w:bCs/>
          <w:iCs/>
          <w:color w:val="000000"/>
          <w:sz w:val="28"/>
          <w:szCs w:val="28"/>
          <w:lang w:val="en-IN" w:eastAsia="ro-RO"/>
        </w:rPr>
        <w:t>:</w:t>
      </w:r>
      <w:r>
        <w:rPr>
          <w:rFonts w:ascii="Times New Roman" w:hAnsi="Times New Roman" w:cs="Times New Roman"/>
          <w:bCs/>
          <w:iCs/>
          <w:color w:val="000000"/>
          <w:sz w:val="28"/>
          <w:szCs w:val="28"/>
          <w:lang w:val="ro-RO" w:eastAsia="ro-RO"/>
        </w:rPr>
        <w:t xml:space="preserve"> </w:t>
      </w:r>
    </w:p>
    <w:p w14:paraId="2B40ABAC" w14:textId="77777777" w:rsidR="00DB26B1" w:rsidRDefault="0087730A">
      <w:pPr>
        <w:numPr>
          <w:ilvl w:val="0"/>
          <w:numId w:val="4"/>
        </w:numPr>
        <w:autoSpaceDE w:val="0"/>
        <w:autoSpaceDN w:val="0"/>
        <w:adjustRightInd w:val="0"/>
        <w:spacing w:after="0" w:line="360" w:lineRule="auto"/>
        <w:jc w:val="both"/>
        <w:rPr>
          <w:rFonts w:ascii="Times New Roman" w:eastAsia="SimSun" w:hAnsi="Times New Roman" w:cs="Times New Roman"/>
          <w:color w:val="000000"/>
          <w:sz w:val="28"/>
          <w:szCs w:val="28"/>
          <w:lang w:val="en-US"/>
        </w:rPr>
      </w:pPr>
      <w:r>
        <w:rPr>
          <w:rFonts w:ascii="Times New Roman" w:hAnsi="Times New Roman" w:cs="Times New Roman"/>
          <w:b/>
          <w:i/>
          <w:sz w:val="28"/>
          <w:szCs w:val="28"/>
          <w:lang w:val="ro-RO"/>
        </w:rPr>
        <w:t>Indemnizații și compensații pentru absolvenții instituțiilor de învățământ superior</w:t>
      </w:r>
      <w:r>
        <w:rPr>
          <w:rFonts w:ascii="Times New Roman" w:hAnsi="Times New Roman" w:cs="Times New Roman"/>
          <w:i/>
          <w:sz w:val="28"/>
          <w:szCs w:val="28"/>
          <w:lang w:val="ro-RO"/>
        </w:rPr>
        <w:t xml:space="preserve">, încadrați în instituțiile de </w:t>
      </w:r>
      <w:r>
        <w:rPr>
          <w:rFonts w:ascii="Times New Roman" w:hAnsi="Times New Roman" w:cs="Times New Roman"/>
          <w:b/>
          <w:bCs/>
          <w:i/>
          <w:sz w:val="28"/>
          <w:szCs w:val="28"/>
          <w:lang w:val="ro-RO"/>
        </w:rPr>
        <w:t xml:space="preserve">învățământ </w:t>
      </w:r>
      <w:r>
        <w:rPr>
          <w:rFonts w:ascii="Times New Roman" w:hAnsi="Times New Roman" w:cs="Times New Roman"/>
          <w:i/>
          <w:sz w:val="28"/>
          <w:szCs w:val="28"/>
          <w:lang w:val="ro-RO"/>
        </w:rPr>
        <w:t xml:space="preserve">în primii 3 ani după absolvirea acestora </w:t>
      </w:r>
      <w:r>
        <w:rPr>
          <w:rFonts w:ascii="Times New Roman" w:hAnsi="Times New Roman" w:cs="Times New Roman"/>
          <w:sz w:val="28"/>
          <w:szCs w:val="28"/>
          <w:lang w:val="ro-RO"/>
        </w:rPr>
        <w:t xml:space="preserve"> pentru plata indemnizației unice și pentru compensarea lunară a cheltuielilor pentru închirierea spațiului locativ, consumul de energie termică și electrică personalului didactic angajat  în instituțiile de învățământ publice din mediul rural și centrele raionale, încadrați în instituțiile de învățământ, prin repartizare de către  Ministerul Educației, Culturii și Cercetării potrivit art. 134 (5) și (6) din Codul  Educației nr. 152 din 17 iulie 2014. </w:t>
      </w:r>
      <w:r>
        <w:rPr>
          <w:rFonts w:ascii="Times New Roman" w:eastAsia="SimSun" w:hAnsi="Times New Roman" w:cs="Times New Roman"/>
          <w:color w:val="000000"/>
          <w:sz w:val="28"/>
          <w:szCs w:val="28"/>
          <w:lang w:val="en-US"/>
        </w:rPr>
        <w:t>Modalitatea de calculare, repartizare, utilizare și evidență a transferurilor cu destinație specială pentru susținerea cadrelor didactice tinere sânt stipulate în Regulamentul aprobat prin Hotărârea Guvernului nr.</w:t>
      </w:r>
      <w:r>
        <w:rPr>
          <w:rFonts w:ascii="Times New Roman" w:eastAsia="SimSun" w:hAnsi="Times New Roman" w:cs="Times New Roman"/>
          <w:color w:val="000000"/>
          <w:sz w:val="28"/>
          <w:szCs w:val="28"/>
          <w:lang w:val="en-IN"/>
        </w:rPr>
        <w:t>391</w:t>
      </w:r>
      <w:r>
        <w:rPr>
          <w:rFonts w:ascii="Times New Roman" w:eastAsia="SimSun" w:hAnsi="Times New Roman" w:cs="Times New Roman"/>
          <w:color w:val="000000"/>
          <w:sz w:val="28"/>
          <w:szCs w:val="28"/>
          <w:lang w:val="en-US"/>
        </w:rPr>
        <w:t>/20</w:t>
      </w:r>
      <w:r>
        <w:rPr>
          <w:rFonts w:ascii="Times New Roman" w:eastAsia="SimSun" w:hAnsi="Times New Roman" w:cs="Times New Roman"/>
          <w:color w:val="000000"/>
          <w:sz w:val="28"/>
          <w:szCs w:val="28"/>
          <w:lang w:val="en-IN"/>
        </w:rPr>
        <w:t>24</w:t>
      </w:r>
      <w:r>
        <w:rPr>
          <w:rFonts w:ascii="Times New Roman" w:eastAsia="SimSun" w:hAnsi="Times New Roman" w:cs="Times New Roman"/>
          <w:color w:val="000000"/>
          <w:sz w:val="28"/>
          <w:szCs w:val="28"/>
          <w:lang w:val="en-US"/>
        </w:rPr>
        <w:t>.</w:t>
      </w:r>
      <w:r>
        <w:rPr>
          <w:rFonts w:ascii="Times New Roman" w:eastAsia="SimSun" w:hAnsi="Times New Roman" w:cs="Times New Roman"/>
          <w:color w:val="000000"/>
          <w:sz w:val="28"/>
          <w:szCs w:val="28"/>
          <w:lang w:val="ro-RO"/>
        </w:rPr>
        <w:t xml:space="preserve"> </w:t>
      </w:r>
      <w:r>
        <w:rPr>
          <w:rFonts w:ascii="Times New Roman" w:eastAsia="SimSun" w:hAnsi="Times New Roman" w:cs="Times New Roman"/>
          <w:color w:val="000000"/>
          <w:sz w:val="28"/>
          <w:szCs w:val="28"/>
          <w:lang w:val="en-US"/>
        </w:rPr>
        <w:t xml:space="preserve">Cheltuielile pentru serviciile comunale au fost indexate cu indicele prețului de consum. </w:t>
      </w:r>
    </w:p>
    <w:p w14:paraId="6B06AFD0" w14:textId="77777777" w:rsidR="00DB26B1" w:rsidRDefault="0087730A">
      <w:pPr>
        <w:numPr>
          <w:ilvl w:val="0"/>
          <w:numId w:val="5"/>
        </w:numPr>
        <w:autoSpaceDE w:val="0"/>
        <w:autoSpaceDN w:val="0"/>
        <w:adjustRightInd w:val="0"/>
        <w:spacing w:after="0" w:line="360" w:lineRule="auto"/>
        <w:jc w:val="both"/>
        <w:rPr>
          <w:rFonts w:ascii="Times New Roman" w:eastAsia="SimSun" w:hAnsi="Times New Roman" w:cs="Times New Roman"/>
          <w:color w:val="000000"/>
          <w:sz w:val="28"/>
          <w:szCs w:val="28"/>
          <w:lang w:val="en-US"/>
        </w:rPr>
      </w:pPr>
      <w:r>
        <w:rPr>
          <w:rFonts w:ascii="Times New Roman" w:hAnsi="Times New Roman" w:cs="Times New Roman"/>
          <w:b/>
          <w:i/>
          <w:sz w:val="28"/>
          <w:szCs w:val="28"/>
          <w:lang w:val="ro-RO"/>
        </w:rPr>
        <w:t>Indemnizații  pentru absolvenții instituțiilor de învățământ superior și profesional tehnic de profil</w:t>
      </w:r>
      <w:r>
        <w:rPr>
          <w:rFonts w:ascii="Times New Roman" w:hAnsi="Times New Roman" w:cs="Times New Roman"/>
          <w:i/>
          <w:sz w:val="28"/>
          <w:szCs w:val="28"/>
          <w:lang w:val="ro-RO"/>
        </w:rPr>
        <w:t xml:space="preserve">, încadrați în primii 3 ani de activitate în instituțiile publice din domeniul </w:t>
      </w:r>
      <w:r>
        <w:rPr>
          <w:rFonts w:ascii="Times New Roman" w:hAnsi="Times New Roman" w:cs="Times New Roman"/>
          <w:b/>
          <w:bCs/>
          <w:i/>
          <w:sz w:val="28"/>
          <w:szCs w:val="28"/>
          <w:lang w:val="ro-RO"/>
        </w:rPr>
        <w:t>culturii</w:t>
      </w:r>
      <w:r>
        <w:rPr>
          <w:rFonts w:ascii="Times New Roman" w:hAnsi="Times New Roman" w:cs="Times New Roman"/>
          <w:i/>
          <w:sz w:val="28"/>
          <w:szCs w:val="28"/>
          <w:lang w:val="ro-RO"/>
        </w:rPr>
        <w:t>,</w:t>
      </w:r>
      <w:r>
        <w:rPr>
          <w:rFonts w:ascii="Times New Roman" w:hAnsi="Times New Roman" w:cs="Times New Roman"/>
          <w:sz w:val="28"/>
          <w:szCs w:val="28"/>
          <w:lang w:val="ro-RO"/>
        </w:rPr>
        <w:t xml:space="preserve"> pentru plata indemnizației unice, conform </w:t>
      </w:r>
      <w:r>
        <w:rPr>
          <w:rFonts w:ascii="Times New Roman" w:eastAsia="SimSun" w:hAnsi="Times New Roman" w:cs="Times New Roman"/>
          <w:color w:val="000000"/>
          <w:sz w:val="28"/>
          <w:szCs w:val="28"/>
          <w:lang w:val="en-US"/>
        </w:rPr>
        <w:t>Hotărârea Guvernului nr.</w:t>
      </w:r>
      <w:r>
        <w:rPr>
          <w:rFonts w:ascii="Times New Roman" w:eastAsia="SimSun" w:hAnsi="Times New Roman" w:cs="Times New Roman"/>
          <w:color w:val="000000"/>
          <w:sz w:val="28"/>
          <w:szCs w:val="28"/>
          <w:lang w:val="en-IN"/>
        </w:rPr>
        <w:t>39</w:t>
      </w:r>
      <w:r>
        <w:rPr>
          <w:rFonts w:ascii="Times New Roman" w:eastAsia="SimSun" w:hAnsi="Times New Roman" w:cs="Times New Roman"/>
          <w:color w:val="000000"/>
          <w:sz w:val="28"/>
          <w:szCs w:val="28"/>
          <w:lang w:val="ro-RO"/>
        </w:rPr>
        <w:t>2</w:t>
      </w:r>
      <w:r>
        <w:rPr>
          <w:rFonts w:ascii="Times New Roman" w:eastAsia="SimSun" w:hAnsi="Times New Roman" w:cs="Times New Roman"/>
          <w:color w:val="000000"/>
          <w:sz w:val="28"/>
          <w:szCs w:val="28"/>
          <w:lang w:val="en-US"/>
        </w:rPr>
        <w:t>/20</w:t>
      </w:r>
      <w:r>
        <w:rPr>
          <w:rFonts w:ascii="Times New Roman" w:eastAsia="SimSun" w:hAnsi="Times New Roman" w:cs="Times New Roman"/>
          <w:color w:val="000000"/>
          <w:sz w:val="28"/>
          <w:szCs w:val="28"/>
          <w:lang w:val="en-IN"/>
        </w:rPr>
        <w:t>24</w:t>
      </w:r>
      <w:r>
        <w:rPr>
          <w:rFonts w:ascii="Times New Roman" w:eastAsia="SimSun" w:hAnsi="Times New Roman" w:cs="Times New Roman"/>
          <w:color w:val="000000"/>
          <w:sz w:val="28"/>
          <w:szCs w:val="28"/>
          <w:lang w:val="en-US"/>
        </w:rPr>
        <w:t>.</w:t>
      </w:r>
    </w:p>
    <w:tbl>
      <w:tblPr>
        <w:tblStyle w:val="Tabelgril"/>
        <w:tblW w:w="0" w:type="auto"/>
        <w:tblInd w:w="137" w:type="dxa"/>
        <w:tblLook w:val="04A0" w:firstRow="1" w:lastRow="0" w:firstColumn="1" w:lastColumn="0" w:noHBand="0" w:noVBand="1"/>
      </w:tblPr>
      <w:tblGrid>
        <w:gridCol w:w="2586"/>
        <w:gridCol w:w="742"/>
        <w:gridCol w:w="1032"/>
        <w:gridCol w:w="1129"/>
        <w:gridCol w:w="815"/>
        <w:gridCol w:w="1405"/>
        <w:gridCol w:w="1171"/>
        <w:gridCol w:w="893"/>
      </w:tblGrid>
      <w:tr w:rsidR="00DB26B1" w14:paraId="6B3E1EDE" w14:textId="77777777">
        <w:tc>
          <w:tcPr>
            <w:tcW w:w="2586" w:type="dxa"/>
            <w:vMerge w:val="restart"/>
          </w:tcPr>
          <w:p w14:paraId="7A939F97" w14:textId="77777777" w:rsidR="00DB26B1" w:rsidRDefault="00DB26B1">
            <w:pPr>
              <w:spacing w:after="0" w:line="240" w:lineRule="auto"/>
              <w:jc w:val="right"/>
              <w:rPr>
                <w:lang w:val="ro-RO"/>
              </w:rPr>
            </w:pPr>
          </w:p>
          <w:p w14:paraId="0C5E6CC1" w14:textId="77777777" w:rsidR="00DB26B1" w:rsidRDefault="00DB26B1">
            <w:pPr>
              <w:spacing w:after="0" w:line="240" w:lineRule="auto"/>
              <w:jc w:val="right"/>
              <w:rPr>
                <w:lang w:val="ro-RO"/>
              </w:rPr>
            </w:pPr>
          </w:p>
        </w:tc>
        <w:tc>
          <w:tcPr>
            <w:tcW w:w="742" w:type="dxa"/>
            <w:tcBorders>
              <w:right w:val="nil"/>
            </w:tcBorders>
          </w:tcPr>
          <w:p w14:paraId="1D7ED632" w14:textId="77777777" w:rsidR="00DB26B1" w:rsidRDefault="00DB26B1">
            <w:pPr>
              <w:spacing w:after="0" w:line="240" w:lineRule="auto"/>
              <w:jc w:val="center"/>
              <w:rPr>
                <w:lang w:val="ro-RO"/>
              </w:rPr>
            </w:pPr>
          </w:p>
        </w:tc>
        <w:tc>
          <w:tcPr>
            <w:tcW w:w="2161" w:type="dxa"/>
            <w:gridSpan w:val="2"/>
            <w:tcBorders>
              <w:left w:val="nil"/>
            </w:tcBorders>
          </w:tcPr>
          <w:p w14:paraId="25EC0AD7" w14:textId="092D0CDA" w:rsidR="00DB26B1" w:rsidRDefault="0087730A">
            <w:pPr>
              <w:spacing w:after="0" w:line="240" w:lineRule="auto"/>
              <w:jc w:val="center"/>
              <w:rPr>
                <w:lang w:val="en-IN"/>
              </w:rPr>
            </w:pPr>
            <w:r>
              <w:rPr>
                <w:lang w:val="ro-RO"/>
              </w:rPr>
              <w:t>a.20</w:t>
            </w:r>
            <w:r w:rsidR="006461B8">
              <w:rPr>
                <w:lang w:val="ro-RO"/>
              </w:rPr>
              <w:t>25</w:t>
            </w:r>
          </w:p>
        </w:tc>
        <w:tc>
          <w:tcPr>
            <w:tcW w:w="3391" w:type="dxa"/>
            <w:gridSpan w:val="3"/>
          </w:tcPr>
          <w:p w14:paraId="6B68A94D" w14:textId="23EF4635" w:rsidR="00DB26B1" w:rsidRDefault="0087730A">
            <w:pPr>
              <w:spacing w:after="0" w:line="240" w:lineRule="auto"/>
              <w:jc w:val="center"/>
              <w:rPr>
                <w:lang w:val="en-IN"/>
              </w:rPr>
            </w:pPr>
            <w:r>
              <w:rPr>
                <w:lang w:val="ro-RO"/>
              </w:rPr>
              <w:t>a.202</w:t>
            </w:r>
            <w:r w:rsidR="006461B8">
              <w:rPr>
                <w:lang w:val="en-IN"/>
              </w:rPr>
              <w:t>6</w:t>
            </w:r>
          </w:p>
        </w:tc>
        <w:tc>
          <w:tcPr>
            <w:tcW w:w="893" w:type="dxa"/>
            <w:vMerge w:val="restart"/>
          </w:tcPr>
          <w:p w14:paraId="2933EEF4" w14:textId="77777777" w:rsidR="00DB26B1" w:rsidRDefault="00DB26B1">
            <w:pPr>
              <w:spacing w:after="0" w:line="240" w:lineRule="auto"/>
              <w:jc w:val="center"/>
              <w:rPr>
                <w:lang w:val="ro-RO"/>
              </w:rPr>
            </w:pPr>
          </w:p>
          <w:p w14:paraId="4862C368" w14:textId="77777777" w:rsidR="00DB26B1" w:rsidRDefault="00DB26B1">
            <w:pPr>
              <w:spacing w:after="0" w:line="240" w:lineRule="auto"/>
              <w:jc w:val="center"/>
              <w:rPr>
                <w:lang w:val="ro-RO"/>
              </w:rPr>
            </w:pPr>
          </w:p>
          <w:p w14:paraId="0FEF528A" w14:textId="77777777" w:rsidR="00DB26B1" w:rsidRDefault="0087730A">
            <w:pPr>
              <w:spacing w:after="0" w:line="240" w:lineRule="auto"/>
              <w:jc w:val="center"/>
            </w:pPr>
            <w:r>
              <w:rPr>
                <w:lang w:val="ro-RO"/>
              </w:rPr>
              <w:t>Devieri   +/-</w:t>
            </w:r>
          </w:p>
        </w:tc>
      </w:tr>
      <w:tr w:rsidR="00DB26B1" w:rsidRPr="00F9255F" w14:paraId="093687BD" w14:textId="77777777">
        <w:tc>
          <w:tcPr>
            <w:tcW w:w="2586" w:type="dxa"/>
            <w:vMerge/>
          </w:tcPr>
          <w:p w14:paraId="49332754" w14:textId="77777777" w:rsidR="00DB26B1" w:rsidRDefault="00DB26B1">
            <w:pPr>
              <w:spacing w:after="0" w:line="240" w:lineRule="auto"/>
              <w:jc w:val="right"/>
            </w:pPr>
          </w:p>
        </w:tc>
        <w:tc>
          <w:tcPr>
            <w:tcW w:w="742" w:type="dxa"/>
          </w:tcPr>
          <w:p w14:paraId="4A78A4F2"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Nr.</w:t>
            </w:r>
          </w:p>
          <w:p w14:paraId="115CB32E"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Benef</w:t>
            </w:r>
          </w:p>
          <w:p w14:paraId="2C52A854" w14:textId="77777777" w:rsidR="00DB26B1" w:rsidRDefault="0087730A">
            <w:pPr>
              <w:spacing w:after="0" w:line="240" w:lineRule="auto"/>
              <w:jc w:val="center"/>
              <w:rPr>
                <w:rFonts w:ascii="Times New Roman" w:hAnsi="Times New Roman" w:cs="Times New Roman"/>
              </w:rPr>
            </w:pPr>
            <w:r>
              <w:rPr>
                <w:rFonts w:ascii="Times New Roman" w:hAnsi="Times New Roman" w:cs="Times New Roman"/>
                <w:lang w:val="ro-RO"/>
              </w:rPr>
              <w:t>iciari</w:t>
            </w:r>
          </w:p>
        </w:tc>
        <w:tc>
          <w:tcPr>
            <w:tcW w:w="1032" w:type="dxa"/>
          </w:tcPr>
          <w:p w14:paraId="7A107654"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Marimea</w:t>
            </w:r>
          </w:p>
          <w:p w14:paraId="64987038"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Indem</w:t>
            </w:r>
          </w:p>
          <w:p w14:paraId="4716105A"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ro-RO"/>
              </w:rPr>
              <w:t>nizației mii lei</w:t>
            </w:r>
          </w:p>
        </w:tc>
        <w:tc>
          <w:tcPr>
            <w:tcW w:w="1129" w:type="dxa"/>
          </w:tcPr>
          <w:p w14:paraId="347E17C6"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Total</w:t>
            </w:r>
          </w:p>
          <w:p w14:paraId="6462E0EB"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Indem</w:t>
            </w:r>
          </w:p>
          <w:p w14:paraId="405B76FB"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nizatii</w:t>
            </w:r>
          </w:p>
          <w:p w14:paraId="0FF04C56"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ro-RO"/>
              </w:rPr>
              <w:t>mii lei</w:t>
            </w:r>
          </w:p>
        </w:tc>
        <w:tc>
          <w:tcPr>
            <w:tcW w:w="815" w:type="dxa"/>
          </w:tcPr>
          <w:p w14:paraId="10AD27DB"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Nr. Benef-</w:t>
            </w:r>
          </w:p>
          <w:p w14:paraId="5DDEC144" w14:textId="77777777" w:rsidR="00DB26B1" w:rsidRDefault="0087730A">
            <w:pPr>
              <w:spacing w:after="0" w:line="240" w:lineRule="auto"/>
              <w:jc w:val="center"/>
              <w:rPr>
                <w:rFonts w:ascii="Times New Roman" w:hAnsi="Times New Roman" w:cs="Times New Roman"/>
              </w:rPr>
            </w:pPr>
            <w:r>
              <w:rPr>
                <w:rFonts w:ascii="Times New Roman" w:hAnsi="Times New Roman" w:cs="Times New Roman"/>
                <w:lang w:val="ro-RO"/>
              </w:rPr>
              <w:t>iciari</w:t>
            </w:r>
          </w:p>
        </w:tc>
        <w:tc>
          <w:tcPr>
            <w:tcW w:w="1405" w:type="dxa"/>
          </w:tcPr>
          <w:p w14:paraId="45A93D32" w14:textId="77777777" w:rsidR="00DB26B1" w:rsidRDefault="0087730A">
            <w:pPr>
              <w:spacing w:after="0" w:line="240" w:lineRule="auto"/>
              <w:ind w:left="110" w:hangingChars="50" w:hanging="110"/>
              <w:jc w:val="center"/>
              <w:rPr>
                <w:rFonts w:ascii="Times New Roman" w:hAnsi="Times New Roman" w:cs="Times New Roman"/>
                <w:lang w:val="ro-RO"/>
              </w:rPr>
            </w:pPr>
            <w:r>
              <w:rPr>
                <w:rFonts w:ascii="Times New Roman" w:hAnsi="Times New Roman" w:cs="Times New Roman"/>
                <w:lang w:val="ro-RO"/>
              </w:rPr>
              <w:t>Marimea</w:t>
            </w:r>
            <w:r>
              <w:rPr>
                <w:rFonts w:ascii="Times New Roman" w:hAnsi="Times New Roman" w:cs="Times New Roman"/>
                <w:lang w:val="en-US"/>
              </w:rPr>
              <w:t xml:space="preserve"> </w:t>
            </w:r>
            <w:r>
              <w:rPr>
                <w:rFonts w:ascii="Times New Roman" w:hAnsi="Times New Roman" w:cs="Times New Roman"/>
                <w:lang w:val="ro-RO"/>
              </w:rPr>
              <w:t>indem-</w:t>
            </w:r>
          </w:p>
          <w:p w14:paraId="089D8BCC"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nizației</w:t>
            </w:r>
          </w:p>
          <w:p w14:paraId="1F08C26A"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ro-RO"/>
              </w:rPr>
              <w:t>mii lei</w:t>
            </w:r>
          </w:p>
        </w:tc>
        <w:tc>
          <w:tcPr>
            <w:tcW w:w="1171" w:type="dxa"/>
          </w:tcPr>
          <w:p w14:paraId="2E1723EA"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Total  Indem-</w:t>
            </w:r>
          </w:p>
          <w:p w14:paraId="48C9A5D1"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nizatii</w:t>
            </w:r>
          </w:p>
          <w:p w14:paraId="7AEB2CA5"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ro-RO"/>
              </w:rPr>
              <w:t>mii lei</w:t>
            </w:r>
          </w:p>
        </w:tc>
        <w:tc>
          <w:tcPr>
            <w:tcW w:w="893" w:type="dxa"/>
            <w:vMerge/>
          </w:tcPr>
          <w:p w14:paraId="2B1CC176" w14:textId="77777777" w:rsidR="00DB26B1" w:rsidRDefault="00DB26B1">
            <w:pPr>
              <w:spacing w:after="0" w:line="240" w:lineRule="auto"/>
              <w:jc w:val="center"/>
              <w:rPr>
                <w:rFonts w:ascii="Times New Roman" w:hAnsi="Times New Roman" w:cs="Times New Roman"/>
                <w:lang w:val="ro-RO"/>
              </w:rPr>
            </w:pPr>
          </w:p>
        </w:tc>
      </w:tr>
      <w:tr w:rsidR="00DB26B1" w14:paraId="3A9181A7" w14:textId="77777777">
        <w:tc>
          <w:tcPr>
            <w:tcW w:w="2586" w:type="dxa"/>
          </w:tcPr>
          <w:p w14:paraId="0C021629" w14:textId="77777777" w:rsidR="00DB26B1" w:rsidRDefault="0087730A">
            <w:pPr>
              <w:spacing w:after="0" w:line="240" w:lineRule="auto"/>
              <w:jc w:val="center"/>
              <w:rPr>
                <w:sz w:val="16"/>
                <w:szCs w:val="16"/>
                <w:lang w:val="ro-RO"/>
              </w:rPr>
            </w:pPr>
            <w:r>
              <w:rPr>
                <w:sz w:val="16"/>
                <w:szCs w:val="16"/>
                <w:lang w:val="ro-RO"/>
              </w:rPr>
              <w:t>1</w:t>
            </w:r>
          </w:p>
        </w:tc>
        <w:tc>
          <w:tcPr>
            <w:tcW w:w="742" w:type="dxa"/>
          </w:tcPr>
          <w:p w14:paraId="4718D4B9" w14:textId="77777777" w:rsidR="00DB26B1" w:rsidRDefault="0087730A">
            <w:pPr>
              <w:spacing w:after="0" w:line="240" w:lineRule="auto"/>
              <w:jc w:val="center"/>
              <w:rPr>
                <w:rFonts w:ascii="Times New Roman" w:hAnsi="Times New Roman" w:cs="Times New Roman"/>
                <w:sz w:val="16"/>
                <w:szCs w:val="16"/>
                <w:lang w:val="ro-RO"/>
              </w:rPr>
            </w:pPr>
            <w:r>
              <w:rPr>
                <w:rFonts w:ascii="Times New Roman" w:hAnsi="Times New Roman" w:cs="Times New Roman"/>
                <w:sz w:val="16"/>
                <w:szCs w:val="16"/>
                <w:lang w:val="ro-RO"/>
              </w:rPr>
              <w:t>2</w:t>
            </w:r>
          </w:p>
        </w:tc>
        <w:tc>
          <w:tcPr>
            <w:tcW w:w="1032" w:type="dxa"/>
          </w:tcPr>
          <w:p w14:paraId="1EA58F08" w14:textId="77777777" w:rsidR="00DB26B1" w:rsidRDefault="0087730A">
            <w:pPr>
              <w:spacing w:after="0" w:line="240" w:lineRule="auto"/>
              <w:jc w:val="center"/>
              <w:rPr>
                <w:rFonts w:ascii="Times New Roman" w:hAnsi="Times New Roman" w:cs="Times New Roman"/>
                <w:sz w:val="16"/>
                <w:szCs w:val="16"/>
                <w:lang w:val="ro-RO"/>
              </w:rPr>
            </w:pPr>
            <w:r>
              <w:rPr>
                <w:rFonts w:ascii="Times New Roman" w:hAnsi="Times New Roman" w:cs="Times New Roman"/>
                <w:sz w:val="16"/>
                <w:szCs w:val="16"/>
                <w:lang w:val="ro-RO"/>
              </w:rPr>
              <w:t>3</w:t>
            </w:r>
          </w:p>
        </w:tc>
        <w:tc>
          <w:tcPr>
            <w:tcW w:w="1129" w:type="dxa"/>
          </w:tcPr>
          <w:p w14:paraId="506CE6DE" w14:textId="77777777" w:rsidR="00DB26B1" w:rsidRDefault="0087730A">
            <w:pPr>
              <w:spacing w:after="0" w:line="240" w:lineRule="auto"/>
              <w:jc w:val="center"/>
              <w:rPr>
                <w:rFonts w:ascii="Times New Roman" w:hAnsi="Times New Roman" w:cs="Times New Roman"/>
                <w:sz w:val="16"/>
                <w:szCs w:val="16"/>
                <w:lang w:val="ro-RO"/>
              </w:rPr>
            </w:pPr>
            <w:r>
              <w:rPr>
                <w:rFonts w:ascii="Times New Roman" w:hAnsi="Times New Roman" w:cs="Times New Roman"/>
                <w:sz w:val="16"/>
                <w:szCs w:val="16"/>
                <w:lang w:val="ro-RO"/>
              </w:rPr>
              <w:t>4</w:t>
            </w:r>
          </w:p>
        </w:tc>
        <w:tc>
          <w:tcPr>
            <w:tcW w:w="815" w:type="dxa"/>
          </w:tcPr>
          <w:p w14:paraId="7CE1BEFE" w14:textId="77777777" w:rsidR="00DB26B1" w:rsidRDefault="0087730A">
            <w:pPr>
              <w:spacing w:after="0" w:line="240" w:lineRule="auto"/>
              <w:jc w:val="center"/>
              <w:rPr>
                <w:rFonts w:ascii="Times New Roman" w:hAnsi="Times New Roman" w:cs="Times New Roman"/>
                <w:sz w:val="16"/>
                <w:szCs w:val="16"/>
                <w:lang w:val="ro-RO"/>
              </w:rPr>
            </w:pPr>
            <w:r>
              <w:rPr>
                <w:rFonts w:ascii="Times New Roman" w:hAnsi="Times New Roman" w:cs="Times New Roman"/>
                <w:sz w:val="16"/>
                <w:szCs w:val="16"/>
                <w:lang w:val="ro-RO"/>
              </w:rPr>
              <w:t>5</w:t>
            </w:r>
          </w:p>
        </w:tc>
        <w:tc>
          <w:tcPr>
            <w:tcW w:w="1405" w:type="dxa"/>
          </w:tcPr>
          <w:p w14:paraId="7B690923" w14:textId="77777777" w:rsidR="00DB26B1" w:rsidRDefault="0087730A">
            <w:pPr>
              <w:spacing w:after="0" w:line="240" w:lineRule="auto"/>
              <w:jc w:val="center"/>
              <w:rPr>
                <w:rFonts w:ascii="Times New Roman" w:hAnsi="Times New Roman" w:cs="Times New Roman"/>
                <w:sz w:val="16"/>
                <w:szCs w:val="16"/>
                <w:lang w:val="ro-RO"/>
              </w:rPr>
            </w:pPr>
            <w:r>
              <w:rPr>
                <w:rFonts w:ascii="Times New Roman" w:hAnsi="Times New Roman" w:cs="Times New Roman"/>
                <w:sz w:val="16"/>
                <w:szCs w:val="16"/>
                <w:lang w:val="ro-RO"/>
              </w:rPr>
              <w:t>6</w:t>
            </w:r>
          </w:p>
        </w:tc>
        <w:tc>
          <w:tcPr>
            <w:tcW w:w="1171" w:type="dxa"/>
          </w:tcPr>
          <w:p w14:paraId="07906F17" w14:textId="77777777" w:rsidR="00DB26B1" w:rsidRDefault="0087730A">
            <w:pPr>
              <w:spacing w:after="0" w:line="240" w:lineRule="auto"/>
              <w:jc w:val="center"/>
              <w:rPr>
                <w:rFonts w:ascii="Times New Roman" w:hAnsi="Times New Roman" w:cs="Times New Roman"/>
                <w:sz w:val="16"/>
                <w:szCs w:val="16"/>
                <w:lang w:val="ro-RO"/>
              </w:rPr>
            </w:pPr>
            <w:r>
              <w:rPr>
                <w:rFonts w:ascii="Times New Roman" w:hAnsi="Times New Roman" w:cs="Times New Roman"/>
                <w:sz w:val="16"/>
                <w:szCs w:val="16"/>
                <w:lang w:val="ro-RO"/>
              </w:rPr>
              <w:t>7</w:t>
            </w:r>
          </w:p>
        </w:tc>
        <w:tc>
          <w:tcPr>
            <w:tcW w:w="893" w:type="dxa"/>
          </w:tcPr>
          <w:p w14:paraId="4B028412" w14:textId="77777777" w:rsidR="00DB26B1" w:rsidRDefault="0087730A">
            <w:pPr>
              <w:spacing w:after="0" w:line="240" w:lineRule="auto"/>
              <w:jc w:val="center"/>
              <w:rPr>
                <w:rFonts w:ascii="Times New Roman" w:hAnsi="Times New Roman" w:cs="Times New Roman"/>
                <w:sz w:val="16"/>
                <w:szCs w:val="16"/>
                <w:lang w:val="ro-RO"/>
              </w:rPr>
            </w:pPr>
            <w:r>
              <w:rPr>
                <w:rFonts w:ascii="Times New Roman" w:hAnsi="Times New Roman" w:cs="Times New Roman"/>
                <w:sz w:val="16"/>
                <w:szCs w:val="16"/>
                <w:lang w:val="ro-RO"/>
              </w:rPr>
              <w:t>8</w:t>
            </w:r>
          </w:p>
        </w:tc>
      </w:tr>
      <w:tr w:rsidR="00DB26B1" w14:paraId="2C2ECF63" w14:textId="77777777">
        <w:tc>
          <w:tcPr>
            <w:tcW w:w="2586" w:type="dxa"/>
          </w:tcPr>
          <w:p w14:paraId="7B27B8B5" w14:textId="77777777" w:rsidR="00DB26B1" w:rsidRDefault="0087730A">
            <w:pPr>
              <w:spacing w:after="0" w:line="240" w:lineRule="auto"/>
              <w:rPr>
                <w:rFonts w:ascii="Times New Roman" w:hAnsi="Times New Roman" w:cs="Times New Roman"/>
                <w:sz w:val="24"/>
                <w:szCs w:val="24"/>
                <w:lang w:val="en-US"/>
              </w:rPr>
            </w:pPr>
            <w:r>
              <w:rPr>
                <w:rFonts w:ascii="Times New Roman" w:eastAsia="Times New Roman" w:hAnsi="Times New Roman" w:cs="Times New Roman"/>
                <w:b/>
                <w:bCs/>
                <w:color w:val="000000"/>
                <w:sz w:val="24"/>
                <w:szCs w:val="24"/>
                <w:lang w:val="ro-RO" w:eastAsia="ro-RO"/>
              </w:rPr>
              <w:t>Indemnizaţia unică   tinerilor specialiști,  inclusiv</w:t>
            </w:r>
          </w:p>
        </w:tc>
        <w:tc>
          <w:tcPr>
            <w:tcW w:w="742" w:type="dxa"/>
          </w:tcPr>
          <w:p w14:paraId="3DE5FE2D" w14:textId="77777777" w:rsidR="00DB26B1" w:rsidRPr="00847516" w:rsidRDefault="00DB26B1">
            <w:pPr>
              <w:spacing w:after="0" w:line="240" w:lineRule="auto"/>
              <w:jc w:val="center"/>
              <w:rPr>
                <w:rFonts w:ascii="Times New Roman" w:hAnsi="Times New Roman" w:cs="Times New Roman"/>
                <w:b/>
                <w:sz w:val="24"/>
                <w:szCs w:val="24"/>
                <w:lang w:val="ro-RO"/>
              </w:rPr>
            </w:pPr>
          </w:p>
          <w:p w14:paraId="3B54D918" w14:textId="255E60B6" w:rsidR="00DB26B1" w:rsidRPr="00847516" w:rsidRDefault="00D05B5F">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5</w:t>
            </w:r>
          </w:p>
        </w:tc>
        <w:tc>
          <w:tcPr>
            <w:tcW w:w="1032" w:type="dxa"/>
          </w:tcPr>
          <w:p w14:paraId="411931E7" w14:textId="77777777" w:rsidR="00DB26B1" w:rsidRPr="00847516" w:rsidRDefault="00DB26B1">
            <w:pPr>
              <w:spacing w:after="0" w:line="240" w:lineRule="auto"/>
              <w:jc w:val="center"/>
              <w:rPr>
                <w:rFonts w:ascii="Times New Roman" w:hAnsi="Times New Roman" w:cs="Times New Roman"/>
                <w:sz w:val="24"/>
                <w:szCs w:val="24"/>
                <w:lang w:val="ro-RO"/>
              </w:rPr>
            </w:pPr>
          </w:p>
          <w:p w14:paraId="7E9C4FFE" w14:textId="77777777" w:rsidR="00DB26B1" w:rsidRPr="00847516" w:rsidRDefault="0087730A">
            <w:pPr>
              <w:spacing w:after="0" w:line="240" w:lineRule="auto"/>
              <w:jc w:val="center"/>
              <w:rPr>
                <w:rFonts w:ascii="Times New Roman" w:hAnsi="Times New Roman" w:cs="Times New Roman"/>
                <w:sz w:val="24"/>
                <w:szCs w:val="24"/>
              </w:rPr>
            </w:pPr>
            <w:r w:rsidRPr="00847516">
              <w:rPr>
                <w:rFonts w:ascii="Times New Roman" w:hAnsi="Times New Roman" w:cs="Times New Roman"/>
                <w:sz w:val="24"/>
                <w:szCs w:val="24"/>
              </w:rPr>
              <w:t>40,0</w:t>
            </w:r>
          </w:p>
        </w:tc>
        <w:tc>
          <w:tcPr>
            <w:tcW w:w="1129" w:type="dxa"/>
          </w:tcPr>
          <w:p w14:paraId="4DB5C4C0" w14:textId="77777777" w:rsidR="00DB26B1" w:rsidRPr="00847516" w:rsidRDefault="00DB26B1">
            <w:pPr>
              <w:spacing w:after="0" w:line="240" w:lineRule="auto"/>
              <w:jc w:val="center"/>
              <w:rPr>
                <w:rFonts w:ascii="Times New Roman" w:hAnsi="Times New Roman" w:cs="Times New Roman"/>
                <w:b/>
                <w:sz w:val="24"/>
                <w:szCs w:val="24"/>
                <w:lang w:val="ro-RO"/>
              </w:rPr>
            </w:pPr>
          </w:p>
          <w:p w14:paraId="5149CECB" w14:textId="24C66D32" w:rsidR="00DB26B1" w:rsidRPr="00847516" w:rsidRDefault="00D05B5F">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400</w:t>
            </w:r>
            <w:r w:rsidR="0087730A" w:rsidRPr="00847516">
              <w:rPr>
                <w:rFonts w:ascii="Times New Roman" w:hAnsi="Times New Roman" w:cs="Times New Roman"/>
                <w:b/>
                <w:sz w:val="24"/>
                <w:szCs w:val="24"/>
              </w:rPr>
              <w:t>,0</w:t>
            </w:r>
          </w:p>
        </w:tc>
        <w:tc>
          <w:tcPr>
            <w:tcW w:w="815" w:type="dxa"/>
          </w:tcPr>
          <w:p w14:paraId="178F21CF" w14:textId="77777777" w:rsidR="00DB26B1" w:rsidRPr="00847516" w:rsidRDefault="00DB26B1">
            <w:pPr>
              <w:spacing w:after="0" w:line="240" w:lineRule="auto"/>
              <w:jc w:val="center"/>
              <w:rPr>
                <w:rFonts w:ascii="Times New Roman" w:hAnsi="Times New Roman" w:cs="Times New Roman"/>
                <w:b/>
                <w:sz w:val="24"/>
                <w:szCs w:val="24"/>
              </w:rPr>
            </w:pPr>
          </w:p>
          <w:p w14:paraId="6910B06E" w14:textId="35D587CF" w:rsidR="00DB26B1" w:rsidRPr="00847516" w:rsidRDefault="0087730A" w:rsidP="00847516">
            <w:pPr>
              <w:spacing w:after="0" w:line="240" w:lineRule="auto"/>
              <w:jc w:val="center"/>
              <w:rPr>
                <w:rFonts w:ascii="Times New Roman" w:hAnsi="Times New Roman" w:cs="Times New Roman"/>
                <w:b/>
                <w:sz w:val="24"/>
                <w:szCs w:val="24"/>
                <w:lang w:val="ro-RO"/>
              </w:rPr>
            </w:pPr>
            <w:r w:rsidRPr="00847516">
              <w:rPr>
                <w:rFonts w:ascii="Times New Roman" w:hAnsi="Times New Roman" w:cs="Times New Roman"/>
                <w:b/>
                <w:sz w:val="24"/>
                <w:szCs w:val="24"/>
                <w:lang w:val="ro-RO"/>
              </w:rPr>
              <w:t>1</w:t>
            </w:r>
            <w:r w:rsidR="00847516">
              <w:rPr>
                <w:rFonts w:ascii="Times New Roman" w:hAnsi="Times New Roman" w:cs="Times New Roman"/>
                <w:b/>
                <w:sz w:val="24"/>
                <w:szCs w:val="24"/>
                <w:lang w:val="ro-RO"/>
              </w:rPr>
              <w:t>0</w:t>
            </w:r>
          </w:p>
        </w:tc>
        <w:tc>
          <w:tcPr>
            <w:tcW w:w="1405" w:type="dxa"/>
          </w:tcPr>
          <w:p w14:paraId="404D4893" w14:textId="77777777" w:rsidR="00DB26B1" w:rsidRPr="00847516" w:rsidRDefault="00DB26B1">
            <w:pPr>
              <w:spacing w:after="0" w:line="240" w:lineRule="auto"/>
              <w:jc w:val="center"/>
              <w:rPr>
                <w:rFonts w:ascii="Times New Roman" w:hAnsi="Times New Roman" w:cs="Times New Roman"/>
                <w:sz w:val="24"/>
                <w:szCs w:val="24"/>
              </w:rPr>
            </w:pPr>
          </w:p>
          <w:p w14:paraId="6FE5F65B" w14:textId="581CD9DF" w:rsidR="00DB26B1" w:rsidRPr="00847516" w:rsidRDefault="00DB26B1">
            <w:pPr>
              <w:spacing w:after="0" w:line="240" w:lineRule="auto"/>
              <w:jc w:val="center"/>
              <w:rPr>
                <w:rFonts w:ascii="Times New Roman" w:hAnsi="Times New Roman" w:cs="Times New Roman"/>
                <w:sz w:val="24"/>
                <w:szCs w:val="24"/>
                <w:lang w:val="ro-RO"/>
              </w:rPr>
            </w:pPr>
          </w:p>
        </w:tc>
        <w:tc>
          <w:tcPr>
            <w:tcW w:w="1171" w:type="dxa"/>
          </w:tcPr>
          <w:p w14:paraId="642901C9" w14:textId="77777777" w:rsidR="00DB26B1" w:rsidRPr="00847516" w:rsidRDefault="00DB26B1">
            <w:pPr>
              <w:spacing w:after="0" w:line="240" w:lineRule="auto"/>
              <w:jc w:val="center"/>
              <w:rPr>
                <w:rFonts w:ascii="Times New Roman" w:hAnsi="Times New Roman" w:cs="Times New Roman"/>
                <w:b/>
                <w:sz w:val="24"/>
                <w:szCs w:val="24"/>
              </w:rPr>
            </w:pPr>
          </w:p>
          <w:p w14:paraId="14365842" w14:textId="6F5303F7" w:rsidR="00DB26B1" w:rsidRPr="00847516" w:rsidRDefault="0087730A" w:rsidP="00847516">
            <w:pPr>
              <w:spacing w:after="0" w:line="240" w:lineRule="auto"/>
              <w:jc w:val="center"/>
              <w:rPr>
                <w:rFonts w:ascii="Times New Roman" w:hAnsi="Times New Roman" w:cs="Times New Roman"/>
                <w:b/>
                <w:sz w:val="24"/>
                <w:szCs w:val="24"/>
                <w:lang w:val="ro-RO"/>
              </w:rPr>
            </w:pPr>
            <w:r w:rsidRPr="00847516">
              <w:rPr>
                <w:rFonts w:ascii="Times New Roman" w:hAnsi="Times New Roman" w:cs="Times New Roman"/>
                <w:b/>
                <w:sz w:val="24"/>
                <w:szCs w:val="24"/>
                <w:lang w:val="ro-RO"/>
              </w:rPr>
              <w:t>6</w:t>
            </w:r>
            <w:r w:rsidR="00847516" w:rsidRPr="00847516">
              <w:rPr>
                <w:rFonts w:ascii="Times New Roman" w:hAnsi="Times New Roman" w:cs="Times New Roman"/>
                <w:b/>
                <w:sz w:val="24"/>
                <w:szCs w:val="24"/>
                <w:lang w:val="ro-RO"/>
              </w:rPr>
              <w:t>44</w:t>
            </w:r>
            <w:r w:rsidRPr="00847516">
              <w:rPr>
                <w:rFonts w:ascii="Times New Roman" w:hAnsi="Times New Roman" w:cs="Times New Roman"/>
                <w:b/>
                <w:sz w:val="24"/>
                <w:szCs w:val="24"/>
                <w:lang w:val="ro-RO"/>
              </w:rPr>
              <w:t>,0</w:t>
            </w:r>
          </w:p>
        </w:tc>
        <w:tc>
          <w:tcPr>
            <w:tcW w:w="893" w:type="dxa"/>
          </w:tcPr>
          <w:p w14:paraId="03E4A676" w14:textId="77777777" w:rsidR="00DB26B1" w:rsidRPr="00847516" w:rsidRDefault="00DB26B1">
            <w:pPr>
              <w:spacing w:after="0" w:line="240" w:lineRule="auto"/>
              <w:jc w:val="center"/>
              <w:rPr>
                <w:rFonts w:ascii="Times New Roman" w:hAnsi="Times New Roman" w:cs="Times New Roman"/>
                <w:sz w:val="24"/>
                <w:szCs w:val="24"/>
              </w:rPr>
            </w:pPr>
          </w:p>
          <w:p w14:paraId="75D29F1B" w14:textId="77777777" w:rsidR="00DB26B1" w:rsidRPr="00847516" w:rsidRDefault="0087730A">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lang w:val="ro-RO"/>
              </w:rPr>
              <w:t>-24,0</w:t>
            </w:r>
          </w:p>
        </w:tc>
      </w:tr>
      <w:tr w:rsidR="00DB26B1" w14:paraId="118F2F85" w14:textId="77777777">
        <w:trPr>
          <w:trHeight w:val="196"/>
        </w:trPr>
        <w:tc>
          <w:tcPr>
            <w:tcW w:w="2586" w:type="dxa"/>
          </w:tcPr>
          <w:p w14:paraId="1AD6D71E" w14:textId="77777777" w:rsidR="00DB26B1" w:rsidRDefault="0087730A">
            <w:pPr>
              <w:spacing w:after="0" w:line="240" w:lineRule="auto"/>
              <w:rPr>
                <w:rFonts w:ascii="Times New Roman" w:hAnsi="Times New Roman" w:cs="Times New Roman"/>
                <w:sz w:val="24"/>
                <w:szCs w:val="24"/>
              </w:rPr>
            </w:pPr>
            <w:r>
              <w:rPr>
                <w:rFonts w:ascii="Times New Roman" w:eastAsia="Times New Roman" w:hAnsi="Times New Roman" w:cs="Times New Roman"/>
                <w:i/>
                <w:iCs/>
                <w:color w:val="000000"/>
                <w:sz w:val="24"/>
                <w:szCs w:val="24"/>
                <w:lang w:val="ro-RO" w:eastAsia="ro-RO"/>
              </w:rPr>
              <w:t>tranșa I</w:t>
            </w:r>
          </w:p>
        </w:tc>
        <w:tc>
          <w:tcPr>
            <w:tcW w:w="742" w:type="dxa"/>
          </w:tcPr>
          <w:p w14:paraId="3F075EAF" w14:textId="2A93634D" w:rsidR="00DB26B1" w:rsidRPr="00847516" w:rsidRDefault="00995848">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lang w:val="ro-RO"/>
              </w:rPr>
              <w:t>4</w:t>
            </w:r>
          </w:p>
        </w:tc>
        <w:tc>
          <w:tcPr>
            <w:tcW w:w="1032" w:type="dxa"/>
          </w:tcPr>
          <w:p w14:paraId="18C82FAD" w14:textId="77777777" w:rsidR="00DB26B1" w:rsidRPr="00847516" w:rsidRDefault="0087730A">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rPr>
              <w:t>40,0</w:t>
            </w:r>
          </w:p>
        </w:tc>
        <w:tc>
          <w:tcPr>
            <w:tcW w:w="1129" w:type="dxa"/>
          </w:tcPr>
          <w:p w14:paraId="52D9B9FE" w14:textId="1A53EF52" w:rsidR="00DB26B1" w:rsidRPr="00847516" w:rsidRDefault="0087730A" w:rsidP="00995848">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rPr>
              <w:t>3</w:t>
            </w:r>
            <w:r w:rsidR="00995848" w:rsidRPr="00847516">
              <w:rPr>
                <w:rFonts w:ascii="Times New Roman" w:hAnsi="Times New Roman" w:cs="Times New Roman"/>
                <w:sz w:val="24"/>
                <w:szCs w:val="24"/>
                <w:lang w:val="ro-RO"/>
              </w:rPr>
              <w:t>6</w:t>
            </w:r>
            <w:r w:rsidRPr="00847516">
              <w:rPr>
                <w:rFonts w:ascii="Times New Roman" w:hAnsi="Times New Roman" w:cs="Times New Roman"/>
                <w:sz w:val="24"/>
                <w:szCs w:val="24"/>
              </w:rPr>
              <w:t>0,0</w:t>
            </w:r>
          </w:p>
        </w:tc>
        <w:tc>
          <w:tcPr>
            <w:tcW w:w="815" w:type="dxa"/>
          </w:tcPr>
          <w:p w14:paraId="05C11D51" w14:textId="38ADB03B" w:rsidR="00DB26B1" w:rsidRPr="00847516" w:rsidRDefault="00995848">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lang w:val="ro-RO"/>
              </w:rPr>
              <w:t>1</w:t>
            </w:r>
          </w:p>
        </w:tc>
        <w:tc>
          <w:tcPr>
            <w:tcW w:w="1405" w:type="dxa"/>
          </w:tcPr>
          <w:p w14:paraId="5C8E704F" w14:textId="472456A5" w:rsidR="00DB26B1" w:rsidRPr="00847516" w:rsidRDefault="00D05B5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100</w:t>
            </w:r>
            <w:r w:rsidR="0087730A" w:rsidRPr="00847516">
              <w:rPr>
                <w:rFonts w:ascii="Times New Roman" w:hAnsi="Times New Roman" w:cs="Times New Roman"/>
                <w:sz w:val="24"/>
                <w:szCs w:val="24"/>
              </w:rPr>
              <w:t>,0</w:t>
            </w:r>
          </w:p>
        </w:tc>
        <w:tc>
          <w:tcPr>
            <w:tcW w:w="1171" w:type="dxa"/>
          </w:tcPr>
          <w:p w14:paraId="5F777644" w14:textId="3226D34A" w:rsidR="00DB26B1" w:rsidRPr="00847516" w:rsidRDefault="00995848">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lang w:val="ro-RO"/>
              </w:rPr>
              <w:t>10</w:t>
            </w:r>
            <w:r w:rsidR="0087730A" w:rsidRPr="00847516">
              <w:rPr>
                <w:rFonts w:ascii="Times New Roman" w:hAnsi="Times New Roman" w:cs="Times New Roman"/>
                <w:sz w:val="24"/>
                <w:szCs w:val="24"/>
                <w:lang w:val="ro-RO"/>
              </w:rPr>
              <w:t>0,0</w:t>
            </w:r>
          </w:p>
        </w:tc>
        <w:tc>
          <w:tcPr>
            <w:tcW w:w="893" w:type="dxa"/>
          </w:tcPr>
          <w:p w14:paraId="0500FA4E" w14:textId="77777777" w:rsidR="00DB26B1" w:rsidRPr="00847516" w:rsidRDefault="00DB26B1">
            <w:pPr>
              <w:spacing w:after="0" w:line="240" w:lineRule="auto"/>
              <w:jc w:val="center"/>
              <w:rPr>
                <w:rFonts w:ascii="Times New Roman" w:hAnsi="Times New Roman" w:cs="Times New Roman"/>
                <w:sz w:val="24"/>
                <w:szCs w:val="24"/>
              </w:rPr>
            </w:pPr>
          </w:p>
        </w:tc>
      </w:tr>
      <w:tr w:rsidR="00D05B5F" w14:paraId="6F166D31" w14:textId="77777777">
        <w:tc>
          <w:tcPr>
            <w:tcW w:w="2586" w:type="dxa"/>
            <w:vMerge w:val="restart"/>
          </w:tcPr>
          <w:p w14:paraId="3D1EC919" w14:textId="77777777" w:rsidR="00D05B5F" w:rsidRDefault="00D05B5F">
            <w:pPr>
              <w:spacing w:after="0" w:line="240" w:lineRule="auto"/>
              <w:rPr>
                <w:rFonts w:ascii="Times New Roman" w:hAnsi="Times New Roman" w:cs="Times New Roman"/>
                <w:sz w:val="24"/>
                <w:szCs w:val="24"/>
              </w:rPr>
            </w:pPr>
            <w:r>
              <w:rPr>
                <w:rFonts w:ascii="Times New Roman" w:eastAsia="Times New Roman" w:hAnsi="Times New Roman" w:cs="Times New Roman"/>
                <w:i/>
                <w:iCs/>
                <w:color w:val="000000"/>
                <w:sz w:val="24"/>
                <w:szCs w:val="24"/>
                <w:lang w:val="ro-RO" w:eastAsia="ro-RO"/>
              </w:rPr>
              <w:t>tranșa II</w:t>
            </w:r>
          </w:p>
        </w:tc>
        <w:tc>
          <w:tcPr>
            <w:tcW w:w="742" w:type="dxa"/>
          </w:tcPr>
          <w:p w14:paraId="61159E5E" w14:textId="00D696EE" w:rsidR="00D05B5F" w:rsidRPr="00847516" w:rsidRDefault="00D05B5F">
            <w:pPr>
              <w:spacing w:after="0" w:line="240" w:lineRule="auto"/>
              <w:jc w:val="center"/>
              <w:rPr>
                <w:rFonts w:ascii="Times New Roman" w:hAnsi="Times New Roman" w:cs="Times New Roman"/>
                <w:sz w:val="24"/>
                <w:szCs w:val="24"/>
                <w:lang w:val="ro-RO"/>
              </w:rPr>
            </w:pPr>
          </w:p>
        </w:tc>
        <w:tc>
          <w:tcPr>
            <w:tcW w:w="1032" w:type="dxa"/>
          </w:tcPr>
          <w:p w14:paraId="156977A2" w14:textId="041927DA" w:rsidR="00D05B5F" w:rsidRPr="00847516" w:rsidRDefault="00D05B5F">
            <w:pPr>
              <w:spacing w:after="0" w:line="240" w:lineRule="auto"/>
              <w:jc w:val="center"/>
              <w:rPr>
                <w:rFonts w:ascii="Times New Roman" w:hAnsi="Times New Roman" w:cs="Times New Roman"/>
                <w:sz w:val="24"/>
                <w:szCs w:val="24"/>
                <w:lang w:val="ro-RO"/>
              </w:rPr>
            </w:pPr>
          </w:p>
        </w:tc>
        <w:tc>
          <w:tcPr>
            <w:tcW w:w="1129" w:type="dxa"/>
          </w:tcPr>
          <w:p w14:paraId="0A1F4285" w14:textId="0943AB8E" w:rsidR="00D05B5F" w:rsidRPr="00847516" w:rsidRDefault="00D05B5F">
            <w:pPr>
              <w:spacing w:after="0" w:line="240" w:lineRule="auto"/>
              <w:jc w:val="center"/>
              <w:rPr>
                <w:rFonts w:ascii="Times New Roman" w:hAnsi="Times New Roman" w:cs="Times New Roman"/>
                <w:sz w:val="24"/>
                <w:szCs w:val="24"/>
                <w:lang w:val="ro-RO"/>
              </w:rPr>
            </w:pPr>
          </w:p>
        </w:tc>
        <w:tc>
          <w:tcPr>
            <w:tcW w:w="815" w:type="dxa"/>
          </w:tcPr>
          <w:p w14:paraId="6C47926C" w14:textId="3D429719" w:rsidR="00D05B5F" w:rsidRPr="00847516" w:rsidRDefault="00D05B5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1405" w:type="dxa"/>
          </w:tcPr>
          <w:p w14:paraId="10C93C96" w14:textId="511DE6D4" w:rsidR="00D05B5F" w:rsidRPr="00847516" w:rsidRDefault="00D05B5F">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10</w:t>
            </w:r>
            <w:r w:rsidRPr="00847516">
              <w:rPr>
                <w:rFonts w:ascii="Times New Roman" w:hAnsi="Times New Roman" w:cs="Times New Roman"/>
                <w:sz w:val="24"/>
                <w:szCs w:val="24"/>
              </w:rPr>
              <w:t>0,0</w:t>
            </w:r>
          </w:p>
        </w:tc>
        <w:tc>
          <w:tcPr>
            <w:tcW w:w="1171" w:type="dxa"/>
          </w:tcPr>
          <w:p w14:paraId="13260A01" w14:textId="7ABF1574" w:rsidR="00D05B5F" w:rsidRPr="00847516" w:rsidRDefault="00D05B5F" w:rsidP="0084751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20</w:t>
            </w:r>
            <w:r w:rsidRPr="00847516">
              <w:rPr>
                <w:rFonts w:ascii="Times New Roman" w:hAnsi="Times New Roman" w:cs="Times New Roman"/>
                <w:sz w:val="24"/>
                <w:szCs w:val="24"/>
                <w:lang w:val="ro-RO"/>
              </w:rPr>
              <w:t>0,0</w:t>
            </w:r>
          </w:p>
        </w:tc>
        <w:tc>
          <w:tcPr>
            <w:tcW w:w="893" w:type="dxa"/>
          </w:tcPr>
          <w:p w14:paraId="355A9517" w14:textId="77777777" w:rsidR="00D05B5F" w:rsidRPr="00847516" w:rsidRDefault="00D05B5F">
            <w:pPr>
              <w:spacing w:after="0" w:line="240" w:lineRule="auto"/>
              <w:jc w:val="center"/>
              <w:rPr>
                <w:rFonts w:ascii="Times New Roman" w:hAnsi="Times New Roman" w:cs="Times New Roman"/>
                <w:sz w:val="24"/>
                <w:szCs w:val="24"/>
              </w:rPr>
            </w:pPr>
          </w:p>
        </w:tc>
      </w:tr>
      <w:tr w:rsidR="00D05B5F" w14:paraId="75D6E902" w14:textId="77777777">
        <w:tc>
          <w:tcPr>
            <w:tcW w:w="2586" w:type="dxa"/>
            <w:vMerge/>
          </w:tcPr>
          <w:p w14:paraId="7F6BEAF5" w14:textId="77777777" w:rsidR="00D05B5F" w:rsidRDefault="00D05B5F">
            <w:pPr>
              <w:spacing w:after="0" w:line="240" w:lineRule="auto"/>
              <w:rPr>
                <w:rFonts w:ascii="Times New Roman" w:eastAsia="Times New Roman" w:hAnsi="Times New Roman" w:cs="Times New Roman"/>
                <w:i/>
                <w:iCs/>
                <w:color w:val="000000"/>
                <w:sz w:val="24"/>
                <w:szCs w:val="24"/>
                <w:lang w:val="ro-RO" w:eastAsia="ro-RO"/>
              </w:rPr>
            </w:pPr>
          </w:p>
        </w:tc>
        <w:tc>
          <w:tcPr>
            <w:tcW w:w="742" w:type="dxa"/>
          </w:tcPr>
          <w:p w14:paraId="6A21BEAC" w14:textId="77777777" w:rsidR="00D05B5F" w:rsidRPr="00847516" w:rsidRDefault="00D05B5F">
            <w:pPr>
              <w:spacing w:after="0" w:line="240" w:lineRule="auto"/>
              <w:jc w:val="center"/>
              <w:rPr>
                <w:rFonts w:ascii="Times New Roman" w:hAnsi="Times New Roman" w:cs="Times New Roman"/>
                <w:sz w:val="24"/>
                <w:szCs w:val="24"/>
                <w:lang w:val="ro-RO"/>
              </w:rPr>
            </w:pPr>
          </w:p>
        </w:tc>
        <w:tc>
          <w:tcPr>
            <w:tcW w:w="1032" w:type="dxa"/>
          </w:tcPr>
          <w:p w14:paraId="2B9CCE7D" w14:textId="77777777" w:rsidR="00D05B5F" w:rsidRPr="00847516" w:rsidRDefault="00D05B5F">
            <w:pPr>
              <w:spacing w:after="0" w:line="240" w:lineRule="auto"/>
              <w:jc w:val="center"/>
              <w:rPr>
                <w:rFonts w:ascii="Times New Roman" w:hAnsi="Times New Roman" w:cs="Times New Roman"/>
                <w:sz w:val="24"/>
                <w:szCs w:val="24"/>
                <w:lang w:val="ro-RO"/>
              </w:rPr>
            </w:pPr>
          </w:p>
        </w:tc>
        <w:tc>
          <w:tcPr>
            <w:tcW w:w="1129" w:type="dxa"/>
          </w:tcPr>
          <w:p w14:paraId="39AA4A82" w14:textId="77777777" w:rsidR="00D05B5F" w:rsidRPr="00847516" w:rsidRDefault="00D05B5F">
            <w:pPr>
              <w:spacing w:after="0" w:line="240" w:lineRule="auto"/>
              <w:jc w:val="center"/>
              <w:rPr>
                <w:rFonts w:ascii="Times New Roman" w:hAnsi="Times New Roman" w:cs="Times New Roman"/>
                <w:sz w:val="24"/>
                <w:szCs w:val="24"/>
                <w:lang w:val="ro-RO"/>
              </w:rPr>
            </w:pPr>
          </w:p>
        </w:tc>
        <w:tc>
          <w:tcPr>
            <w:tcW w:w="815" w:type="dxa"/>
          </w:tcPr>
          <w:p w14:paraId="54F92070" w14:textId="07C6BCFA" w:rsidR="00D05B5F" w:rsidRDefault="00D05B5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1405" w:type="dxa"/>
          </w:tcPr>
          <w:p w14:paraId="745E3FE7" w14:textId="6E4C7086" w:rsidR="00D05B5F" w:rsidRDefault="00D05B5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80</w:t>
            </w:r>
          </w:p>
        </w:tc>
        <w:tc>
          <w:tcPr>
            <w:tcW w:w="1171" w:type="dxa"/>
          </w:tcPr>
          <w:p w14:paraId="5EC66B3D" w14:textId="0585BD3E" w:rsidR="00D05B5F" w:rsidRDefault="00D05B5F" w:rsidP="0084751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160,0</w:t>
            </w:r>
          </w:p>
        </w:tc>
        <w:tc>
          <w:tcPr>
            <w:tcW w:w="893" w:type="dxa"/>
          </w:tcPr>
          <w:p w14:paraId="7D0CF9C5" w14:textId="77777777" w:rsidR="00D05B5F" w:rsidRPr="00847516" w:rsidRDefault="00D05B5F">
            <w:pPr>
              <w:spacing w:after="0" w:line="240" w:lineRule="auto"/>
              <w:jc w:val="center"/>
              <w:rPr>
                <w:rFonts w:ascii="Times New Roman" w:hAnsi="Times New Roman" w:cs="Times New Roman"/>
                <w:sz w:val="24"/>
                <w:szCs w:val="24"/>
              </w:rPr>
            </w:pPr>
          </w:p>
        </w:tc>
      </w:tr>
      <w:tr w:rsidR="00DB26B1" w14:paraId="0BACAFF1" w14:textId="77777777">
        <w:tc>
          <w:tcPr>
            <w:tcW w:w="2586" w:type="dxa"/>
          </w:tcPr>
          <w:p w14:paraId="4A67E8D6" w14:textId="77777777" w:rsidR="00DB26B1" w:rsidRDefault="0087730A">
            <w:pPr>
              <w:spacing w:after="0" w:line="240" w:lineRule="auto"/>
              <w:rPr>
                <w:rFonts w:ascii="Times New Roman" w:hAnsi="Times New Roman" w:cs="Times New Roman"/>
                <w:sz w:val="24"/>
                <w:szCs w:val="24"/>
              </w:rPr>
            </w:pPr>
            <w:r>
              <w:rPr>
                <w:rFonts w:ascii="Times New Roman" w:eastAsia="Times New Roman" w:hAnsi="Times New Roman" w:cs="Times New Roman"/>
                <w:i/>
                <w:iCs/>
                <w:color w:val="000000"/>
                <w:sz w:val="24"/>
                <w:szCs w:val="24"/>
                <w:lang w:val="ro-RO" w:eastAsia="ro-RO"/>
              </w:rPr>
              <w:t>tranșa III                   studii superioare</w:t>
            </w:r>
          </w:p>
        </w:tc>
        <w:tc>
          <w:tcPr>
            <w:tcW w:w="742" w:type="dxa"/>
          </w:tcPr>
          <w:p w14:paraId="0F5C3349" w14:textId="73553C63" w:rsidR="00DB26B1" w:rsidRPr="00847516" w:rsidRDefault="00995848">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lang w:val="ro-RO"/>
              </w:rPr>
              <w:t>1</w:t>
            </w:r>
          </w:p>
        </w:tc>
        <w:tc>
          <w:tcPr>
            <w:tcW w:w="1032" w:type="dxa"/>
          </w:tcPr>
          <w:p w14:paraId="5F282D51" w14:textId="77777777" w:rsidR="00DB26B1" w:rsidRPr="00847516" w:rsidRDefault="0087730A">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rPr>
              <w:t>40,0</w:t>
            </w:r>
          </w:p>
        </w:tc>
        <w:tc>
          <w:tcPr>
            <w:tcW w:w="1129" w:type="dxa"/>
          </w:tcPr>
          <w:p w14:paraId="235F664D" w14:textId="77777777" w:rsidR="00DB26B1" w:rsidRPr="00847516" w:rsidRDefault="0087730A">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rPr>
              <w:t>200,0</w:t>
            </w:r>
          </w:p>
        </w:tc>
        <w:tc>
          <w:tcPr>
            <w:tcW w:w="815" w:type="dxa"/>
          </w:tcPr>
          <w:p w14:paraId="1DE464B4" w14:textId="4CC9AB57" w:rsidR="00DB26B1" w:rsidRPr="00847516" w:rsidRDefault="00D05B5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1405" w:type="dxa"/>
          </w:tcPr>
          <w:p w14:paraId="5DF800DD" w14:textId="77777777" w:rsidR="00DB26B1" w:rsidRPr="00847516" w:rsidRDefault="0087730A">
            <w:pPr>
              <w:spacing w:after="0" w:line="240" w:lineRule="auto"/>
              <w:jc w:val="center"/>
              <w:rPr>
                <w:rFonts w:ascii="Times New Roman" w:hAnsi="Times New Roman" w:cs="Times New Roman"/>
                <w:sz w:val="24"/>
                <w:szCs w:val="24"/>
              </w:rPr>
            </w:pPr>
            <w:r w:rsidRPr="00847516">
              <w:rPr>
                <w:rFonts w:ascii="Times New Roman" w:hAnsi="Times New Roman" w:cs="Times New Roman"/>
                <w:sz w:val="24"/>
                <w:szCs w:val="24"/>
              </w:rPr>
              <w:t>40,0</w:t>
            </w:r>
          </w:p>
        </w:tc>
        <w:tc>
          <w:tcPr>
            <w:tcW w:w="1171" w:type="dxa"/>
          </w:tcPr>
          <w:p w14:paraId="0E461653" w14:textId="1847614C" w:rsidR="00DB26B1" w:rsidRPr="00847516" w:rsidRDefault="00847516" w:rsidP="00D05B5F">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lang w:val="ro-RO"/>
              </w:rPr>
              <w:t>1</w:t>
            </w:r>
            <w:r w:rsidR="00D05B5F">
              <w:rPr>
                <w:rFonts w:ascii="Times New Roman" w:hAnsi="Times New Roman" w:cs="Times New Roman"/>
                <w:sz w:val="24"/>
                <w:szCs w:val="24"/>
                <w:lang w:val="ro-RO"/>
              </w:rPr>
              <w:t>20</w:t>
            </w:r>
            <w:r w:rsidR="0087730A" w:rsidRPr="00847516">
              <w:rPr>
                <w:rFonts w:ascii="Times New Roman" w:hAnsi="Times New Roman" w:cs="Times New Roman"/>
                <w:sz w:val="24"/>
                <w:szCs w:val="24"/>
                <w:lang w:val="ro-RO"/>
              </w:rPr>
              <w:t>,0</w:t>
            </w:r>
          </w:p>
        </w:tc>
        <w:tc>
          <w:tcPr>
            <w:tcW w:w="893" w:type="dxa"/>
          </w:tcPr>
          <w:p w14:paraId="31D3212E" w14:textId="77777777" w:rsidR="00DB26B1" w:rsidRPr="00847516" w:rsidRDefault="00DB26B1">
            <w:pPr>
              <w:spacing w:after="0" w:line="240" w:lineRule="auto"/>
              <w:jc w:val="center"/>
              <w:rPr>
                <w:rFonts w:ascii="Times New Roman" w:hAnsi="Times New Roman" w:cs="Times New Roman"/>
                <w:sz w:val="24"/>
                <w:szCs w:val="24"/>
              </w:rPr>
            </w:pPr>
          </w:p>
        </w:tc>
      </w:tr>
      <w:tr w:rsidR="00DB26B1" w:rsidRPr="00FD0570" w14:paraId="171B960E" w14:textId="77777777">
        <w:tc>
          <w:tcPr>
            <w:tcW w:w="2586" w:type="dxa"/>
          </w:tcPr>
          <w:p w14:paraId="7AE655F0" w14:textId="77777777" w:rsidR="00DB26B1" w:rsidRDefault="0087730A">
            <w:pPr>
              <w:spacing w:after="0" w:line="240" w:lineRule="auto"/>
              <w:rPr>
                <w:rFonts w:ascii="Times New Roman" w:eastAsia="Times New Roman" w:hAnsi="Times New Roman" w:cs="Times New Roman"/>
                <w:i/>
                <w:iCs/>
                <w:color w:val="000000"/>
                <w:sz w:val="24"/>
                <w:szCs w:val="24"/>
                <w:lang w:val="ro-RO" w:eastAsia="ro-RO"/>
              </w:rPr>
            </w:pPr>
            <w:r>
              <w:rPr>
                <w:rFonts w:ascii="Times New Roman" w:eastAsia="Times New Roman" w:hAnsi="Times New Roman" w:cs="Times New Roman"/>
                <w:i/>
                <w:iCs/>
                <w:color w:val="000000"/>
                <w:sz w:val="24"/>
                <w:szCs w:val="24"/>
                <w:lang w:val="ro-RO" w:eastAsia="ro-RO"/>
              </w:rPr>
              <w:t>tranșa III     Studii medii de specialitate</w:t>
            </w:r>
          </w:p>
        </w:tc>
        <w:tc>
          <w:tcPr>
            <w:tcW w:w="742" w:type="dxa"/>
          </w:tcPr>
          <w:p w14:paraId="717BCA87" w14:textId="77777777" w:rsidR="00DB26B1" w:rsidRPr="00847516" w:rsidRDefault="00DB26B1">
            <w:pPr>
              <w:spacing w:after="0" w:line="240" w:lineRule="auto"/>
              <w:jc w:val="center"/>
              <w:rPr>
                <w:rFonts w:ascii="Times New Roman" w:hAnsi="Times New Roman" w:cs="Times New Roman"/>
                <w:sz w:val="24"/>
                <w:szCs w:val="24"/>
                <w:lang w:val="en-US"/>
              </w:rPr>
            </w:pPr>
          </w:p>
        </w:tc>
        <w:tc>
          <w:tcPr>
            <w:tcW w:w="1032" w:type="dxa"/>
          </w:tcPr>
          <w:p w14:paraId="35157E13" w14:textId="77777777" w:rsidR="00DB26B1" w:rsidRPr="00847516" w:rsidRDefault="00DB26B1">
            <w:pPr>
              <w:spacing w:after="0" w:line="240" w:lineRule="auto"/>
              <w:jc w:val="center"/>
              <w:rPr>
                <w:rFonts w:ascii="Times New Roman" w:hAnsi="Times New Roman" w:cs="Times New Roman"/>
                <w:sz w:val="24"/>
                <w:szCs w:val="24"/>
                <w:lang w:val="en-US"/>
              </w:rPr>
            </w:pPr>
          </w:p>
        </w:tc>
        <w:tc>
          <w:tcPr>
            <w:tcW w:w="1129" w:type="dxa"/>
          </w:tcPr>
          <w:p w14:paraId="14928170" w14:textId="77777777" w:rsidR="00DB26B1" w:rsidRPr="00847516" w:rsidRDefault="00DB26B1">
            <w:pPr>
              <w:spacing w:after="0" w:line="240" w:lineRule="auto"/>
              <w:jc w:val="center"/>
              <w:rPr>
                <w:rFonts w:ascii="Times New Roman" w:hAnsi="Times New Roman" w:cs="Times New Roman"/>
                <w:sz w:val="24"/>
                <w:szCs w:val="24"/>
                <w:lang w:val="ro-RO"/>
              </w:rPr>
            </w:pPr>
          </w:p>
        </w:tc>
        <w:tc>
          <w:tcPr>
            <w:tcW w:w="815" w:type="dxa"/>
          </w:tcPr>
          <w:p w14:paraId="537C53B1" w14:textId="056C5537" w:rsidR="00DB26B1" w:rsidRPr="00847516" w:rsidRDefault="00D05B5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1405" w:type="dxa"/>
          </w:tcPr>
          <w:p w14:paraId="63A39B5E" w14:textId="280DBFBA" w:rsidR="00DB26B1" w:rsidRPr="00847516" w:rsidRDefault="00D05B5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32</w:t>
            </w:r>
          </w:p>
        </w:tc>
        <w:tc>
          <w:tcPr>
            <w:tcW w:w="1171" w:type="dxa"/>
          </w:tcPr>
          <w:p w14:paraId="168C5ED6" w14:textId="32810482" w:rsidR="00DB26B1" w:rsidRPr="00847516" w:rsidRDefault="00D05B5F">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64,0</w:t>
            </w:r>
          </w:p>
        </w:tc>
        <w:tc>
          <w:tcPr>
            <w:tcW w:w="893" w:type="dxa"/>
          </w:tcPr>
          <w:p w14:paraId="221EEA9F" w14:textId="77777777" w:rsidR="00DB26B1" w:rsidRPr="00847516" w:rsidRDefault="00DB26B1">
            <w:pPr>
              <w:spacing w:after="0" w:line="240" w:lineRule="auto"/>
              <w:jc w:val="center"/>
              <w:rPr>
                <w:rFonts w:ascii="Times New Roman" w:hAnsi="Times New Roman" w:cs="Times New Roman"/>
                <w:sz w:val="24"/>
                <w:szCs w:val="24"/>
                <w:lang w:val="en-US"/>
              </w:rPr>
            </w:pPr>
          </w:p>
        </w:tc>
      </w:tr>
      <w:tr w:rsidR="00DB26B1" w14:paraId="1BE5AE88" w14:textId="77777777">
        <w:tc>
          <w:tcPr>
            <w:tcW w:w="2586" w:type="dxa"/>
          </w:tcPr>
          <w:p w14:paraId="185844B8" w14:textId="77777777" w:rsidR="00DB26B1" w:rsidRDefault="0087730A">
            <w:pPr>
              <w:spacing w:after="0" w:line="240" w:lineRule="auto"/>
              <w:rPr>
                <w:rFonts w:ascii="Times New Roman" w:eastAsia="Times New Roman" w:hAnsi="Times New Roman" w:cs="Times New Roman"/>
                <w:i/>
                <w:iCs/>
                <w:color w:val="000000"/>
                <w:sz w:val="24"/>
                <w:szCs w:val="24"/>
                <w:lang w:val="ro-RO" w:eastAsia="ro-RO"/>
              </w:rPr>
            </w:pPr>
            <w:r>
              <w:rPr>
                <w:rFonts w:ascii="Times New Roman" w:hAnsi="Times New Roman" w:cs="Times New Roman"/>
                <w:sz w:val="24"/>
                <w:szCs w:val="24"/>
                <w:lang w:val="ro-RO"/>
              </w:rPr>
              <w:t>Plata pentru compensarea lunară a cheltuielilor pentru închirierea spațiului locativ, consumul de ener termică și electrică</w:t>
            </w:r>
          </w:p>
        </w:tc>
        <w:tc>
          <w:tcPr>
            <w:tcW w:w="742" w:type="dxa"/>
          </w:tcPr>
          <w:p w14:paraId="0D511213" w14:textId="77777777" w:rsidR="00DB26B1" w:rsidRPr="00847516" w:rsidRDefault="00DB26B1">
            <w:pPr>
              <w:spacing w:after="0" w:line="240" w:lineRule="auto"/>
              <w:jc w:val="center"/>
              <w:rPr>
                <w:rFonts w:ascii="Times New Roman" w:hAnsi="Times New Roman" w:cs="Times New Roman"/>
                <w:sz w:val="24"/>
                <w:szCs w:val="24"/>
                <w:lang w:val="ro-RO"/>
              </w:rPr>
            </w:pPr>
          </w:p>
          <w:p w14:paraId="7A2F2476" w14:textId="77777777" w:rsidR="00DB26B1" w:rsidRPr="00847516" w:rsidRDefault="00DB26B1">
            <w:pPr>
              <w:spacing w:after="0" w:line="240" w:lineRule="auto"/>
              <w:jc w:val="center"/>
              <w:rPr>
                <w:rFonts w:ascii="Times New Roman" w:hAnsi="Times New Roman" w:cs="Times New Roman"/>
                <w:sz w:val="24"/>
                <w:szCs w:val="24"/>
                <w:lang w:val="ro-RO"/>
              </w:rPr>
            </w:pPr>
          </w:p>
          <w:p w14:paraId="7D96C098" w14:textId="1F5ED3D3" w:rsidR="00DB26B1" w:rsidRPr="00847516" w:rsidRDefault="0087730A" w:rsidP="00847516">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rPr>
              <w:t>1</w:t>
            </w:r>
            <w:r w:rsidR="00847516">
              <w:rPr>
                <w:rFonts w:ascii="Times New Roman" w:hAnsi="Times New Roman" w:cs="Times New Roman"/>
                <w:sz w:val="24"/>
                <w:szCs w:val="24"/>
                <w:lang w:val="ro-RO"/>
              </w:rPr>
              <w:t>7</w:t>
            </w:r>
          </w:p>
        </w:tc>
        <w:tc>
          <w:tcPr>
            <w:tcW w:w="1032" w:type="dxa"/>
          </w:tcPr>
          <w:p w14:paraId="1B677FA2" w14:textId="77777777" w:rsidR="00DB26B1" w:rsidRPr="00847516" w:rsidRDefault="00DB26B1">
            <w:pPr>
              <w:spacing w:after="0" w:line="240" w:lineRule="auto"/>
              <w:jc w:val="center"/>
              <w:rPr>
                <w:rFonts w:ascii="Times New Roman" w:hAnsi="Times New Roman" w:cs="Times New Roman"/>
                <w:sz w:val="24"/>
                <w:szCs w:val="24"/>
                <w:lang w:val="ro-RO"/>
              </w:rPr>
            </w:pPr>
          </w:p>
          <w:p w14:paraId="6C98196E" w14:textId="77777777" w:rsidR="00DB26B1" w:rsidRPr="00847516" w:rsidRDefault="00DB26B1">
            <w:pPr>
              <w:spacing w:after="0" w:line="240" w:lineRule="auto"/>
              <w:jc w:val="center"/>
              <w:rPr>
                <w:rFonts w:ascii="Times New Roman" w:hAnsi="Times New Roman" w:cs="Times New Roman"/>
                <w:sz w:val="24"/>
                <w:szCs w:val="24"/>
                <w:lang w:val="ro-RO"/>
              </w:rPr>
            </w:pPr>
          </w:p>
          <w:p w14:paraId="221477EA" w14:textId="77777777" w:rsidR="00DB26B1" w:rsidRPr="00847516" w:rsidRDefault="0087730A">
            <w:pPr>
              <w:spacing w:after="0" w:line="240" w:lineRule="auto"/>
              <w:jc w:val="center"/>
              <w:rPr>
                <w:rFonts w:ascii="Times New Roman" w:hAnsi="Times New Roman" w:cs="Times New Roman"/>
                <w:sz w:val="24"/>
                <w:szCs w:val="24"/>
                <w:lang w:val="en-US"/>
              </w:rPr>
            </w:pPr>
            <w:r w:rsidRPr="00847516">
              <w:rPr>
                <w:rFonts w:ascii="Times New Roman" w:hAnsi="Times New Roman" w:cs="Times New Roman"/>
                <w:sz w:val="24"/>
                <w:szCs w:val="24"/>
              </w:rPr>
              <w:t>-</w:t>
            </w:r>
          </w:p>
        </w:tc>
        <w:tc>
          <w:tcPr>
            <w:tcW w:w="1129" w:type="dxa"/>
          </w:tcPr>
          <w:p w14:paraId="064915AB" w14:textId="77777777" w:rsidR="00DB26B1" w:rsidRPr="00847516" w:rsidRDefault="00DB26B1">
            <w:pPr>
              <w:spacing w:after="0" w:line="240" w:lineRule="auto"/>
              <w:jc w:val="center"/>
              <w:rPr>
                <w:rFonts w:ascii="Times New Roman" w:hAnsi="Times New Roman" w:cs="Times New Roman"/>
                <w:sz w:val="24"/>
                <w:szCs w:val="24"/>
              </w:rPr>
            </w:pPr>
          </w:p>
          <w:p w14:paraId="3CD0E370" w14:textId="77777777" w:rsidR="00DB26B1" w:rsidRPr="00847516" w:rsidRDefault="00DB26B1">
            <w:pPr>
              <w:spacing w:after="0" w:line="240" w:lineRule="auto"/>
              <w:jc w:val="center"/>
              <w:rPr>
                <w:rFonts w:ascii="Times New Roman" w:hAnsi="Times New Roman" w:cs="Times New Roman"/>
                <w:sz w:val="24"/>
                <w:szCs w:val="24"/>
              </w:rPr>
            </w:pPr>
          </w:p>
          <w:p w14:paraId="34B220DF" w14:textId="2081ECA4" w:rsidR="00DB26B1" w:rsidRPr="00847516" w:rsidRDefault="00847516" w:rsidP="0084751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149</w:t>
            </w:r>
            <w:r w:rsidR="0087730A" w:rsidRPr="00847516">
              <w:rPr>
                <w:rFonts w:ascii="Times New Roman" w:hAnsi="Times New Roman" w:cs="Times New Roman"/>
                <w:sz w:val="24"/>
                <w:szCs w:val="24"/>
              </w:rPr>
              <w:t>,</w:t>
            </w:r>
            <w:r>
              <w:rPr>
                <w:rFonts w:ascii="Times New Roman" w:hAnsi="Times New Roman" w:cs="Times New Roman"/>
                <w:sz w:val="24"/>
                <w:szCs w:val="24"/>
                <w:lang w:val="ro-RO"/>
              </w:rPr>
              <w:t>8</w:t>
            </w:r>
          </w:p>
        </w:tc>
        <w:tc>
          <w:tcPr>
            <w:tcW w:w="815" w:type="dxa"/>
          </w:tcPr>
          <w:p w14:paraId="30A3D50B" w14:textId="77777777" w:rsidR="00DB26B1" w:rsidRPr="00847516" w:rsidRDefault="00DB26B1">
            <w:pPr>
              <w:spacing w:after="0" w:line="240" w:lineRule="auto"/>
              <w:jc w:val="center"/>
              <w:rPr>
                <w:rFonts w:ascii="Times New Roman" w:hAnsi="Times New Roman" w:cs="Times New Roman"/>
                <w:sz w:val="24"/>
                <w:szCs w:val="24"/>
              </w:rPr>
            </w:pPr>
          </w:p>
          <w:p w14:paraId="1830CC28" w14:textId="77777777" w:rsidR="00DB26B1" w:rsidRPr="00847516" w:rsidRDefault="00DB26B1">
            <w:pPr>
              <w:spacing w:after="0" w:line="240" w:lineRule="auto"/>
              <w:jc w:val="center"/>
              <w:rPr>
                <w:rFonts w:ascii="Times New Roman" w:hAnsi="Times New Roman" w:cs="Times New Roman"/>
                <w:sz w:val="24"/>
                <w:szCs w:val="24"/>
              </w:rPr>
            </w:pPr>
          </w:p>
          <w:p w14:paraId="2314E71C" w14:textId="0550C28A" w:rsidR="00DB26B1" w:rsidRPr="00847516" w:rsidRDefault="0084751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21</w:t>
            </w:r>
          </w:p>
        </w:tc>
        <w:tc>
          <w:tcPr>
            <w:tcW w:w="1405" w:type="dxa"/>
          </w:tcPr>
          <w:p w14:paraId="73F2E912" w14:textId="77777777" w:rsidR="00DB26B1" w:rsidRPr="00847516" w:rsidRDefault="00DB26B1">
            <w:pPr>
              <w:spacing w:after="0" w:line="240" w:lineRule="auto"/>
              <w:jc w:val="center"/>
              <w:rPr>
                <w:rFonts w:ascii="Times New Roman" w:hAnsi="Times New Roman" w:cs="Times New Roman"/>
                <w:sz w:val="24"/>
                <w:szCs w:val="24"/>
              </w:rPr>
            </w:pPr>
          </w:p>
          <w:p w14:paraId="48E457D1" w14:textId="77777777" w:rsidR="00DB26B1" w:rsidRPr="00847516" w:rsidRDefault="00DB26B1">
            <w:pPr>
              <w:spacing w:after="0" w:line="240" w:lineRule="auto"/>
              <w:jc w:val="center"/>
              <w:rPr>
                <w:rFonts w:ascii="Times New Roman" w:hAnsi="Times New Roman" w:cs="Times New Roman"/>
                <w:sz w:val="24"/>
                <w:szCs w:val="24"/>
              </w:rPr>
            </w:pPr>
          </w:p>
          <w:p w14:paraId="7B09C590" w14:textId="77777777" w:rsidR="00DB26B1" w:rsidRPr="00847516" w:rsidRDefault="0087730A">
            <w:pPr>
              <w:spacing w:after="0" w:line="240" w:lineRule="auto"/>
              <w:jc w:val="center"/>
              <w:rPr>
                <w:rFonts w:ascii="Times New Roman" w:hAnsi="Times New Roman" w:cs="Times New Roman"/>
                <w:sz w:val="24"/>
                <w:szCs w:val="24"/>
                <w:lang w:val="ro-RO"/>
              </w:rPr>
            </w:pPr>
            <w:r w:rsidRPr="00847516">
              <w:rPr>
                <w:rFonts w:ascii="Times New Roman" w:hAnsi="Times New Roman" w:cs="Times New Roman"/>
                <w:sz w:val="24"/>
                <w:szCs w:val="24"/>
                <w:lang w:val="ro-RO"/>
              </w:rPr>
              <w:t>-</w:t>
            </w:r>
          </w:p>
        </w:tc>
        <w:tc>
          <w:tcPr>
            <w:tcW w:w="1171" w:type="dxa"/>
          </w:tcPr>
          <w:p w14:paraId="40ED20F2" w14:textId="77777777" w:rsidR="00DB26B1" w:rsidRPr="00847516" w:rsidRDefault="00DB26B1">
            <w:pPr>
              <w:spacing w:after="0" w:line="240" w:lineRule="auto"/>
              <w:jc w:val="center"/>
              <w:rPr>
                <w:rFonts w:ascii="Times New Roman" w:hAnsi="Times New Roman" w:cs="Times New Roman"/>
                <w:sz w:val="24"/>
                <w:szCs w:val="24"/>
              </w:rPr>
            </w:pPr>
          </w:p>
          <w:p w14:paraId="6415B2A9" w14:textId="77777777" w:rsidR="00DB26B1" w:rsidRPr="00847516" w:rsidRDefault="00DB26B1">
            <w:pPr>
              <w:spacing w:after="0" w:line="240" w:lineRule="auto"/>
              <w:jc w:val="center"/>
              <w:rPr>
                <w:rFonts w:ascii="Times New Roman" w:hAnsi="Times New Roman" w:cs="Times New Roman"/>
                <w:sz w:val="24"/>
                <w:szCs w:val="24"/>
                <w:lang w:val="ro-RO"/>
              </w:rPr>
            </w:pPr>
          </w:p>
          <w:p w14:paraId="2F73F9ED" w14:textId="5E9B7F9A" w:rsidR="00DB26B1" w:rsidRPr="00847516" w:rsidRDefault="00847516" w:rsidP="0084751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161</w:t>
            </w:r>
            <w:r w:rsidR="0087730A" w:rsidRPr="00847516">
              <w:rPr>
                <w:rFonts w:ascii="Times New Roman" w:hAnsi="Times New Roman" w:cs="Times New Roman"/>
                <w:sz w:val="24"/>
                <w:szCs w:val="24"/>
                <w:lang w:val="ro-RO"/>
              </w:rPr>
              <w:t>,</w:t>
            </w:r>
            <w:r>
              <w:rPr>
                <w:rFonts w:ascii="Times New Roman" w:hAnsi="Times New Roman" w:cs="Times New Roman"/>
                <w:sz w:val="24"/>
                <w:szCs w:val="24"/>
                <w:lang w:val="ro-RO"/>
              </w:rPr>
              <w:t>7</w:t>
            </w:r>
          </w:p>
        </w:tc>
        <w:tc>
          <w:tcPr>
            <w:tcW w:w="893" w:type="dxa"/>
          </w:tcPr>
          <w:p w14:paraId="0F47CE98" w14:textId="77777777" w:rsidR="00DB26B1" w:rsidRPr="00847516" w:rsidRDefault="00DB26B1">
            <w:pPr>
              <w:spacing w:after="0" w:line="240" w:lineRule="auto"/>
              <w:jc w:val="center"/>
              <w:rPr>
                <w:rFonts w:ascii="Times New Roman" w:hAnsi="Times New Roman" w:cs="Times New Roman"/>
                <w:sz w:val="24"/>
                <w:szCs w:val="24"/>
              </w:rPr>
            </w:pPr>
          </w:p>
          <w:p w14:paraId="50CD5A5C" w14:textId="77777777" w:rsidR="00DB26B1" w:rsidRPr="00847516" w:rsidRDefault="00DB26B1">
            <w:pPr>
              <w:spacing w:after="0" w:line="240" w:lineRule="auto"/>
              <w:jc w:val="center"/>
              <w:rPr>
                <w:rFonts w:ascii="Times New Roman" w:hAnsi="Times New Roman" w:cs="Times New Roman"/>
                <w:sz w:val="24"/>
                <w:szCs w:val="24"/>
              </w:rPr>
            </w:pPr>
          </w:p>
          <w:p w14:paraId="71105DA6" w14:textId="22AA1BE9" w:rsidR="00DB26B1" w:rsidRPr="00847516" w:rsidRDefault="00DB26B1">
            <w:pPr>
              <w:spacing w:after="0" w:line="240" w:lineRule="auto"/>
              <w:jc w:val="center"/>
              <w:rPr>
                <w:rFonts w:ascii="Times New Roman" w:hAnsi="Times New Roman" w:cs="Times New Roman"/>
                <w:sz w:val="24"/>
                <w:szCs w:val="24"/>
                <w:lang w:val="ro-RO"/>
              </w:rPr>
            </w:pPr>
          </w:p>
        </w:tc>
      </w:tr>
      <w:tr w:rsidR="00DB26B1" w14:paraId="19407879" w14:textId="77777777">
        <w:tc>
          <w:tcPr>
            <w:tcW w:w="2586" w:type="dxa"/>
          </w:tcPr>
          <w:p w14:paraId="55654962" w14:textId="77777777" w:rsidR="00DB26B1" w:rsidRDefault="0087730A">
            <w:pPr>
              <w:spacing w:after="0" w:line="240" w:lineRule="auto"/>
              <w:rPr>
                <w:rFonts w:ascii="Times New Roman" w:hAnsi="Times New Roman" w:cs="Times New Roman"/>
                <w:sz w:val="24"/>
                <w:szCs w:val="24"/>
                <w:lang w:val="ro-RO"/>
              </w:rPr>
            </w:pPr>
            <w:r>
              <w:rPr>
                <w:rFonts w:ascii="Times New Roman" w:hAnsi="Times New Roman" w:cs="Times New Roman"/>
                <w:b/>
                <w:sz w:val="24"/>
                <w:szCs w:val="24"/>
                <w:lang w:val="ro-RO"/>
              </w:rPr>
              <w:t xml:space="preserve">                           Total </w:t>
            </w:r>
          </w:p>
        </w:tc>
        <w:tc>
          <w:tcPr>
            <w:tcW w:w="742" w:type="dxa"/>
          </w:tcPr>
          <w:p w14:paraId="29BD145D" w14:textId="77777777" w:rsidR="00DB26B1" w:rsidRDefault="00DB26B1">
            <w:pPr>
              <w:spacing w:after="0" w:line="240" w:lineRule="auto"/>
              <w:jc w:val="center"/>
              <w:rPr>
                <w:rFonts w:ascii="Times New Roman" w:hAnsi="Times New Roman" w:cs="Times New Roman"/>
                <w:sz w:val="24"/>
                <w:szCs w:val="24"/>
              </w:rPr>
            </w:pPr>
          </w:p>
        </w:tc>
        <w:tc>
          <w:tcPr>
            <w:tcW w:w="1032" w:type="dxa"/>
          </w:tcPr>
          <w:p w14:paraId="55C2EC81" w14:textId="77777777" w:rsidR="00DB26B1" w:rsidRDefault="00DB26B1">
            <w:pPr>
              <w:spacing w:after="0" w:line="240" w:lineRule="auto"/>
              <w:jc w:val="center"/>
              <w:rPr>
                <w:rFonts w:ascii="Times New Roman" w:hAnsi="Times New Roman" w:cs="Times New Roman"/>
                <w:sz w:val="24"/>
                <w:szCs w:val="24"/>
              </w:rPr>
            </w:pPr>
          </w:p>
        </w:tc>
        <w:tc>
          <w:tcPr>
            <w:tcW w:w="1129" w:type="dxa"/>
          </w:tcPr>
          <w:p w14:paraId="31F7FDF6" w14:textId="7627970B" w:rsidR="00DB26B1" w:rsidRPr="002A51C6" w:rsidRDefault="002A51C6">
            <w:pPr>
              <w:spacing w:after="0" w:line="240" w:lineRule="auto"/>
              <w:jc w:val="center"/>
              <w:rPr>
                <w:rFonts w:ascii="Times New Roman" w:hAnsi="Times New Roman" w:cs="Times New Roman"/>
                <w:b/>
                <w:bCs/>
                <w:sz w:val="24"/>
                <w:szCs w:val="24"/>
                <w:lang w:val="ro-RO"/>
              </w:rPr>
            </w:pPr>
            <w:r w:rsidRPr="002A51C6">
              <w:rPr>
                <w:rFonts w:ascii="Times New Roman" w:hAnsi="Times New Roman" w:cs="Times New Roman"/>
                <w:b/>
                <w:bCs/>
                <w:sz w:val="24"/>
                <w:szCs w:val="24"/>
                <w:lang w:val="ro-RO"/>
              </w:rPr>
              <w:t>549,8</w:t>
            </w:r>
          </w:p>
        </w:tc>
        <w:tc>
          <w:tcPr>
            <w:tcW w:w="815" w:type="dxa"/>
          </w:tcPr>
          <w:p w14:paraId="11D68BD4" w14:textId="77777777" w:rsidR="00DB26B1" w:rsidRDefault="00DB26B1">
            <w:pPr>
              <w:spacing w:after="0" w:line="240" w:lineRule="auto"/>
              <w:jc w:val="center"/>
              <w:rPr>
                <w:rFonts w:ascii="Times New Roman" w:hAnsi="Times New Roman" w:cs="Times New Roman"/>
                <w:sz w:val="24"/>
                <w:szCs w:val="24"/>
                <w:lang w:val="ro-RO"/>
              </w:rPr>
            </w:pPr>
          </w:p>
        </w:tc>
        <w:tc>
          <w:tcPr>
            <w:tcW w:w="1405" w:type="dxa"/>
          </w:tcPr>
          <w:p w14:paraId="6EBF061A" w14:textId="77777777" w:rsidR="00DB26B1" w:rsidRDefault="00DB26B1">
            <w:pPr>
              <w:spacing w:after="0" w:line="240" w:lineRule="auto"/>
              <w:jc w:val="center"/>
              <w:rPr>
                <w:rFonts w:ascii="Times New Roman" w:hAnsi="Times New Roman" w:cs="Times New Roman"/>
                <w:sz w:val="24"/>
                <w:szCs w:val="24"/>
                <w:lang w:val="ro-RO"/>
              </w:rPr>
            </w:pPr>
          </w:p>
        </w:tc>
        <w:tc>
          <w:tcPr>
            <w:tcW w:w="1171" w:type="dxa"/>
          </w:tcPr>
          <w:p w14:paraId="3159F53A" w14:textId="7D830410" w:rsidR="00DB26B1" w:rsidRPr="002A51C6" w:rsidRDefault="002A51C6">
            <w:pPr>
              <w:spacing w:after="0" w:line="240" w:lineRule="auto"/>
              <w:jc w:val="center"/>
              <w:rPr>
                <w:rFonts w:ascii="Times New Roman" w:hAnsi="Times New Roman" w:cs="Times New Roman"/>
                <w:b/>
                <w:bCs/>
                <w:sz w:val="24"/>
                <w:szCs w:val="24"/>
                <w:lang w:val="ro-RO"/>
              </w:rPr>
            </w:pPr>
            <w:r w:rsidRPr="002A51C6">
              <w:rPr>
                <w:rFonts w:ascii="Times New Roman" w:hAnsi="Times New Roman" w:cs="Times New Roman"/>
                <w:b/>
                <w:bCs/>
                <w:sz w:val="24"/>
                <w:szCs w:val="24"/>
                <w:lang w:val="ro-RO"/>
              </w:rPr>
              <w:t>805,7</w:t>
            </w:r>
          </w:p>
        </w:tc>
        <w:tc>
          <w:tcPr>
            <w:tcW w:w="893" w:type="dxa"/>
          </w:tcPr>
          <w:p w14:paraId="63218D8E" w14:textId="167B9A6F" w:rsidR="00DB26B1" w:rsidRDefault="002A51C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255,9</w:t>
            </w:r>
          </w:p>
        </w:tc>
      </w:tr>
      <w:tr w:rsidR="00DB26B1" w14:paraId="0B7D3011" w14:textId="77777777">
        <w:tc>
          <w:tcPr>
            <w:tcW w:w="2586" w:type="dxa"/>
          </w:tcPr>
          <w:p w14:paraId="595A8569" w14:textId="77777777" w:rsidR="00DB26B1" w:rsidRDefault="0087730A">
            <w:pPr>
              <w:spacing w:after="0" w:line="240" w:lineRule="auto"/>
              <w:rPr>
                <w:rFonts w:ascii="Times New Roman" w:hAnsi="Times New Roman" w:cs="Times New Roman"/>
                <w:sz w:val="24"/>
                <w:szCs w:val="24"/>
                <w:lang w:val="en-US"/>
              </w:rPr>
            </w:pPr>
            <w:r>
              <w:rPr>
                <w:rFonts w:ascii="Times New Roman" w:eastAsia="Times New Roman" w:hAnsi="Times New Roman" w:cs="Times New Roman"/>
                <w:b/>
                <w:bCs/>
                <w:color w:val="000000"/>
                <w:sz w:val="24"/>
                <w:szCs w:val="24"/>
                <w:lang w:val="ro-RO" w:eastAsia="ro-RO"/>
              </w:rPr>
              <w:t>Indemnizaţia unică   tinerilor specialiști</w:t>
            </w:r>
            <w:r>
              <w:rPr>
                <w:rFonts w:ascii="Times New Roman" w:eastAsia="Times New Roman" w:hAnsi="Times New Roman" w:cs="Times New Roman"/>
                <w:b/>
                <w:bCs/>
                <w:color w:val="000000"/>
                <w:sz w:val="24"/>
                <w:szCs w:val="24"/>
                <w:lang w:val="en-US" w:eastAsia="ro-RO"/>
              </w:rPr>
              <w:t xml:space="preserve"> din domeniul culturii </w:t>
            </w:r>
          </w:p>
        </w:tc>
        <w:tc>
          <w:tcPr>
            <w:tcW w:w="742" w:type="dxa"/>
          </w:tcPr>
          <w:p w14:paraId="00BCE39E" w14:textId="77777777" w:rsidR="00DB26B1" w:rsidRDefault="00DB26B1">
            <w:pPr>
              <w:spacing w:after="0" w:line="240" w:lineRule="auto"/>
              <w:jc w:val="center"/>
              <w:rPr>
                <w:rFonts w:ascii="Times New Roman" w:hAnsi="Times New Roman" w:cs="Times New Roman"/>
                <w:sz w:val="24"/>
                <w:szCs w:val="24"/>
                <w:lang w:val="en-US"/>
              </w:rPr>
            </w:pPr>
          </w:p>
          <w:p w14:paraId="6974C909"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1032" w:type="dxa"/>
          </w:tcPr>
          <w:p w14:paraId="405157A8" w14:textId="77777777" w:rsidR="00DB26B1" w:rsidRDefault="00DB26B1">
            <w:pPr>
              <w:spacing w:after="0" w:line="240" w:lineRule="auto"/>
              <w:jc w:val="center"/>
              <w:rPr>
                <w:rFonts w:ascii="Times New Roman" w:hAnsi="Times New Roman" w:cs="Times New Roman"/>
                <w:sz w:val="24"/>
                <w:szCs w:val="24"/>
              </w:rPr>
            </w:pPr>
          </w:p>
          <w:p w14:paraId="0B9C90DD"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30,0</w:t>
            </w:r>
          </w:p>
        </w:tc>
        <w:tc>
          <w:tcPr>
            <w:tcW w:w="1129" w:type="dxa"/>
          </w:tcPr>
          <w:p w14:paraId="106E370B" w14:textId="77777777" w:rsidR="00DB26B1" w:rsidRDefault="00DB26B1">
            <w:pPr>
              <w:spacing w:after="0" w:line="240" w:lineRule="auto"/>
              <w:jc w:val="center"/>
              <w:rPr>
                <w:rFonts w:ascii="Times New Roman" w:hAnsi="Times New Roman" w:cs="Times New Roman"/>
                <w:sz w:val="24"/>
                <w:szCs w:val="24"/>
              </w:rPr>
            </w:pPr>
          </w:p>
          <w:p w14:paraId="6F4262C8"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30,0</w:t>
            </w:r>
          </w:p>
        </w:tc>
        <w:tc>
          <w:tcPr>
            <w:tcW w:w="815" w:type="dxa"/>
          </w:tcPr>
          <w:p w14:paraId="60D47EED" w14:textId="77777777" w:rsidR="00DB26B1" w:rsidRDefault="00DB26B1">
            <w:pPr>
              <w:spacing w:after="0" w:line="240" w:lineRule="auto"/>
              <w:jc w:val="center"/>
              <w:rPr>
                <w:rFonts w:ascii="Times New Roman" w:hAnsi="Times New Roman" w:cs="Times New Roman"/>
                <w:sz w:val="24"/>
                <w:szCs w:val="24"/>
                <w:lang w:val="ro-RO"/>
              </w:rPr>
            </w:pPr>
          </w:p>
          <w:p w14:paraId="53163612"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1405" w:type="dxa"/>
          </w:tcPr>
          <w:p w14:paraId="16252091" w14:textId="77777777" w:rsidR="00DB26B1" w:rsidRDefault="00DB26B1">
            <w:pPr>
              <w:spacing w:after="0" w:line="240" w:lineRule="auto"/>
              <w:jc w:val="center"/>
              <w:rPr>
                <w:rFonts w:ascii="Times New Roman" w:hAnsi="Times New Roman" w:cs="Times New Roman"/>
                <w:sz w:val="24"/>
                <w:szCs w:val="24"/>
                <w:lang w:val="ro-RO"/>
              </w:rPr>
            </w:pPr>
          </w:p>
          <w:p w14:paraId="295F0DDB"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30,0</w:t>
            </w:r>
          </w:p>
        </w:tc>
        <w:tc>
          <w:tcPr>
            <w:tcW w:w="1171" w:type="dxa"/>
          </w:tcPr>
          <w:p w14:paraId="3EA3405C" w14:textId="77777777" w:rsidR="00DB26B1" w:rsidRDefault="00DB26B1">
            <w:pPr>
              <w:spacing w:after="0" w:line="240" w:lineRule="auto"/>
              <w:jc w:val="center"/>
              <w:rPr>
                <w:rFonts w:ascii="Times New Roman" w:hAnsi="Times New Roman" w:cs="Times New Roman"/>
                <w:sz w:val="24"/>
                <w:szCs w:val="24"/>
                <w:lang w:val="ro-RO"/>
              </w:rPr>
            </w:pPr>
          </w:p>
          <w:p w14:paraId="17E8CCEF"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30,0</w:t>
            </w:r>
          </w:p>
        </w:tc>
        <w:tc>
          <w:tcPr>
            <w:tcW w:w="893" w:type="dxa"/>
          </w:tcPr>
          <w:p w14:paraId="590AB98D" w14:textId="77777777" w:rsidR="00DB26B1" w:rsidRDefault="00DB26B1">
            <w:pPr>
              <w:spacing w:after="0" w:line="240" w:lineRule="auto"/>
              <w:jc w:val="center"/>
              <w:rPr>
                <w:rFonts w:ascii="Times New Roman" w:hAnsi="Times New Roman" w:cs="Times New Roman"/>
                <w:sz w:val="24"/>
                <w:szCs w:val="24"/>
              </w:rPr>
            </w:pPr>
          </w:p>
        </w:tc>
      </w:tr>
      <w:tr w:rsidR="00DB26B1" w14:paraId="4B784C7D" w14:textId="77777777">
        <w:tc>
          <w:tcPr>
            <w:tcW w:w="2586" w:type="dxa"/>
          </w:tcPr>
          <w:p w14:paraId="5CA9A77C" w14:textId="77777777" w:rsidR="00DB26B1" w:rsidRDefault="0087730A">
            <w:pPr>
              <w:spacing w:after="0" w:line="240" w:lineRule="auto"/>
              <w:jc w:val="center"/>
              <w:rPr>
                <w:rFonts w:ascii="Times New Roman" w:eastAsia="Times New Roman" w:hAnsi="Times New Roman" w:cs="Times New Roman"/>
                <w:b/>
                <w:bCs/>
                <w:color w:val="000000"/>
                <w:sz w:val="24"/>
                <w:szCs w:val="24"/>
                <w:lang w:val="ro-RO" w:eastAsia="ro-RO"/>
              </w:rPr>
            </w:pPr>
            <w:r>
              <w:rPr>
                <w:rFonts w:ascii="Times New Roman" w:hAnsi="Times New Roman" w:cs="Times New Roman"/>
                <w:b/>
                <w:sz w:val="24"/>
                <w:szCs w:val="24"/>
                <w:lang w:val="ro-RO"/>
              </w:rPr>
              <w:t xml:space="preserve">                     Total</w:t>
            </w:r>
          </w:p>
        </w:tc>
        <w:tc>
          <w:tcPr>
            <w:tcW w:w="742" w:type="dxa"/>
          </w:tcPr>
          <w:p w14:paraId="738B196F" w14:textId="77777777" w:rsidR="00DB26B1" w:rsidRDefault="00DB26B1">
            <w:pPr>
              <w:spacing w:after="0" w:line="240" w:lineRule="auto"/>
              <w:jc w:val="center"/>
              <w:rPr>
                <w:rFonts w:ascii="Times New Roman" w:hAnsi="Times New Roman" w:cs="Times New Roman"/>
                <w:sz w:val="24"/>
                <w:szCs w:val="24"/>
              </w:rPr>
            </w:pPr>
          </w:p>
        </w:tc>
        <w:tc>
          <w:tcPr>
            <w:tcW w:w="1032" w:type="dxa"/>
          </w:tcPr>
          <w:p w14:paraId="3A5BABEA" w14:textId="77777777" w:rsidR="00DB26B1" w:rsidRDefault="00DB26B1">
            <w:pPr>
              <w:spacing w:after="0" w:line="240" w:lineRule="auto"/>
              <w:jc w:val="center"/>
              <w:rPr>
                <w:rFonts w:ascii="Times New Roman" w:hAnsi="Times New Roman" w:cs="Times New Roman"/>
                <w:sz w:val="24"/>
                <w:szCs w:val="24"/>
              </w:rPr>
            </w:pPr>
          </w:p>
        </w:tc>
        <w:tc>
          <w:tcPr>
            <w:tcW w:w="1129" w:type="dxa"/>
          </w:tcPr>
          <w:p w14:paraId="69DEFBC2" w14:textId="77777777" w:rsidR="00DB26B1" w:rsidRDefault="0087730A">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30,0</w:t>
            </w:r>
          </w:p>
        </w:tc>
        <w:tc>
          <w:tcPr>
            <w:tcW w:w="815" w:type="dxa"/>
          </w:tcPr>
          <w:p w14:paraId="2A6D33D2" w14:textId="77777777" w:rsidR="00DB26B1" w:rsidRDefault="00DB26B1">
            <w:pPr>
              <w:spacing w:after="0" w:line="240" w:lineRule="auto"/>
              <w:jc w:val="center"/>
              <w:rPr>
                <w:rFonts w:ascii="Times New Roman" w:hAnsi="Times New Roman" w:cs="Times New Roman"/>
                <w:b/>
                <w:bCs/>
                <w:sz w:val="24"/>
                <w:szCs w:val="24"/>
                <w:lang w:val="ro-RO"/>
              </w:rPr>
            </w:pPr>
          </w:p>
        </w:tc>
        <w:tc>
          <w:tcPr>
            <w:tcW w:w="1405" w:type="dxa"/>
          </w:tcPr>
          <w:p w14:paraId="3A69B9CF" w14:textId="77777777" w:rsidR="00DB26B1" w:rsidRDefault="00DB26B1">
            <w:pPr>
              <w:spacing w:after="0" w:line="240" w:lineRule="auto"/>
              <w:jc w:val="center"/>
              <w:rPr>
                <w:rFonts w:ascii="Times New Roman" w:hAnsi="Times New Roman" w:cs="Times New Roman"/>
                <w:b/>
                <w:bCs/>
                <w:sz w:val="24"/>
                <w:szCs w:val="24"/>
                <w:lang w:val="ro-RO"/>
              </w:rPr>
            </w:pPr>
          </w:p>
        </w:tc>
        <w:tc>
          <w:tcPr>
            <w:tcW w:w="1171" w:type="dxa"/>
          </w:tcPr>
          <w:p w14:paraId="050A0EB9" w14:textId="77777777" w:rsidR="00DB26B1" w:rsidRDefault="0087730A">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30,0</w:t>
            </w:r>
          </w:p>
        </w:tc>
        <w:tc>
          <w:tcPr>
            <w:tcW w:w="893" w:type="dxa"/>
          </w:tcPr>
          <w:p w14:paraId="6DE37E7C" w14:textId="77777777" w:rsidR="00DB26B1" w:rsidRDefault="00DB26B1">
            <w:pPr>
              <w:spacing w:after="0" w:line="240" w:lineRule="auto"/>
              <w:jc w:val="center"/>
              <w:rPr>
                <w:rFonts w:ascii="Times New Roman" w:hAnsi="Times New Roman" w:cs="Times New Roman"/>
                <w:sz w:val="24"/>
                <w:szCs w:val="24"/>
              </w:rPr>
            </w:pPr>
          </w:p>
        </w:tc>
      </w:tr>
      <w:tr w:rsidR="00DB26B1" w14:paraId="7ACC97C5" w14:textId="77777777">
        <w:trPr>
          <w:trHeight w:val="459"/>
        </w:trPr>
        <w:tc>
          <w:tcPr>
            <w:tcW w:w="2586" w:type="dxa"/>
          </w:tcPr>
          <w:p w14:paraId="611B318C" w14:textId="77777777" w:rsidR="00DB26B1" w:rsidRDefault="0087730A">
            <w:pPr>
              <w:spacing w:after="0" w:line="240" w:lineRule="auto"/>
              <w:rPr>
                <w:rFonts w:ascii="Times New Roman" w:hAnsi="Times New Roman" w:cs="Times New Roman"/>
                <w:b/>
                <w:sz w:val="24"/>
                <w:szCs w:val="24"/>
                <w:lang w:val="ro-RO"/>
              </w:rPr>
            </w:pPr>
            <w:r>
              <w:rPr>
                <w:rFonts w:ascii="Times New Roman" w:hAnsi="Times New Roman" w:cs="Times New Roman"/>
                <w:b/>
                <w:sz w:val="24"/>
                <w:szCs w:val="24"/>
                <w:lang w:val="ro-RO"/>
              </w:rPr>
              <w:t xml:space="preserve">              Total general</w:t>
            </w:r>
          </w:p>
        </w:tc>
        <w:tc>
          <w:tcPr>
            <w:tcW w:w="742" w:type="dxa"/>
          </w:tcPr>
          <w:p w14:paraId="6B48B567" w14:textId="77777777" w:rsidR="00DB26B1" w:rsidRDefault="00DB26B1">
            <w:pPr>
              <w:spacing w:after="0" w:line="240" w:lineRule="auto"/>
              <w:jc w:val="center"/>
              <w:rPr>
                <w:rFonts w:ascii="Times New Roman" w:hAnsi="Times New Roman" w:cs="Times New Roman"/>
                <w:b/>
                <w:sz w:val="24"/>
                <w:szCs w:val="24"/>
                <w:lang w:val="en-US"/>
              </w:rPr>
            </w:pPr>
          </w:p>
        </w:tc>
        <w:tc>
          <w:tcPr>
            <w:tcW w:w="1032" w:type="dxa"/>
          </w:tcPr>
          <w:p w14:paraId="5F641FAF" w14:textId="77777777" w:rsidR="00DB26B1" w:rsidRDefault="00DB26B1">
            <w:pPr>
              <w:spacing w:after="0" w:line="240" w:lineRule="auto"/>
              <w:jc w:val="center"/>
              <w:rPr>
                <w:rFonts w:ascii="Times New Roman" w:hAnsi="Times New Roman" w:cs="Times New Roman"/>
                <w:b/>
                <w:sz w:val="24"/>
                <w:szCs w:val="24"/>
                <w:lang w:val="en-US"/>
              </w:rPr>
            </w:pPr>
          </w:p>
        </w:tc>
        <w:tc>
          <w:tcPr>
            <w:tcW w:w="1129" w:type="dxa"/>
          </w:tcPr>
          <w:p w14:paraId="1F2072BD" w14:textId="4CB7FED6" w:rsidR="00DB26B1" w:rsidRDefault="00A5747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lang w:val="ro-RO"/>
              </w:rPr>
              <w:t>578,8</w:t>
            </w:r>
          </w:p>
        </w:tc>
        <w:tc>
          <w:tcPr>
            <w:tcW w:w="815" w:type="dxa"/>
          </w:tcPr>
          <w:p w14:paraId="3ADE814C" w14:textId="77777777" w:rsidR="00DB26B1" w:rsidRDefault="00DB26B1">
            <w:pPr>
              <w:spacing w:after="0" w:line="240" w:lineRule="auto"/>
              <w:jc w:val="center"/>
              <w:rPr>
                <w:rFonts w:ascii="Times New Roman" w:hAnsi="Times New Roman" w:cs="Times New Roman"/>
                <w:b/>
                <w:sz w:val="24"/>
                <w:szCs w:val="24"/>
                <w:lang w:val="ro-RO"/>
              </w:rPr>
            </w:pPr>
          </w:p>
        </w:tc>
        <w:tc>
          <w:tcPr>
            <w:tcW w:w="1405" w:type="dxa"/>
          </w:tcPr>
          <w:p w14:paraId="051302C6" w14:textId="77777777" w:rsidR="00DB26B1" w:rsidRDefault="00DB26B1">
            <w:pPr>
              <w:spacing w:after="0" w:line="240" w:lineRule="auto"/>
              <w:jc w:val="center"/>
              <w:rPr>
                <w:rFonts w:ascii="Times New Roman" w:hAnsi="Times New Roman" w:cs="Times New Roman"/>
                <w:b/>
                <w:sz w:val="24"/>
                <w:szCs w:val="24"/>
                <w:lang w:val="ro-RO"/>
              </w:rPr>
            </w:pPr>
          </w:p>
        </w:tc>
        <w:tc>
          <w:tcPr>
            <w:tcW w:w="1171" w:type="dxa"/>
          </w:tcPr>
          <w:p w14:paraId="455E2851" w14:textId="48B9DEA6" w:rsidR="00DB26B1" w:rsidRDefault="00A5747F">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835,7</w:t>
            </w:r>
          </w:p>
        </w:tc>
        <w:tc>
          <w:tcPr>
            <w:tcW w:w="893" w:type="dxa"/>
          </w:tcPr>
          <w:p w14:paraId="483D82B8" w14:textId="1C5597FC" w:rsidR="00DB26B1" w:rsidRDefault="00A5747F">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255,9</w:t>
            </w:r>
          </w:p>
        </w:tc>
      </w:tr>
    </w:tbl>
    <w:p w14:paraId="15E752FC" w14:textId="45B44F62" w:rsidR="00DB26B1" w:rsidRDefault="004C4CBF">
      <w:pPr>
        <w:spacing w:after="0"/>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Conform informației prezentate de Direcția Învățâmânt pentru achitarea indemnizației  </w:t>
      </w:r>
      <w:r w:rsidRPr="004C4CBF">
        <w:rPr>
          <w:rFonts w:ascii="Times New Roman" w:hAnsi="Times New Roman" w:cs="Times New Roman"/>
          <w:sz w:val="28"/>
          <w:szCs w:val="28"/>
          <w:lang w:val="ro-RO"/>
        </w:rPr>
        <w:t>absolvenții instituțiilor de învățământ</w:t>
      </w:r>
      <w:r>
        <w:rPr>
          <w:rFonts w:ascii="Times New Roman" w:hAnsi="Times New Roman" w:cs="Times New Roman"/>
          <w:sz w:val="28"/>
          <w:szCs w:val="28"/>
          <w:lang w:val="ro-RO"/>
        </w:rPr>
        <w:t xml:space="preserve"> încadrați în instituțiile de  învățământ -</w:t>
      </w:r>
      <w:r w:rsidRPr="004C4CBF">
        <w:rPr>
          <w:rFonts w:ascii="Times New Roman" w:hAnsi="Times New Roman" w:cs="Times New Roman"/>
          <w:sz w:val="28"/>
          <w:szCs w:val="28"/>
          <w:lang w:val="ro-RO"/>
        </w:rPr>
        <w:t xml:space="preserve"> </w:t>
      </w:r>
      <w:r>
        <w:rPr>
          <w:rFonts w:ascii="Times New Roman" w:hAnsi="Times New Roman" w:cs="Times New Roman"/>
          <w:sz w:val="28"/>
          <w:szCs w:val="28"/>
          <w:lang w:val="ro-RO"/>
        </w:rPr>
        <w:t xml:space="preserve">tranșa I,  sa solicitat suplimentar de la MF 400, 0 mii lei. </w:t>
      </w:r>
    </w:p>
    <w:p w14:paraId="66674F1B" w14:textId="77777777" w:rsidR="00DB26B1" w:rsidRDefault="00DB26B1">
      <w:pPr>
        <w:spacing w:line="27" w:lineRule="atLeast"/>
        <w:ind w:firstLine="709"/>
        <w:jc w:val="both"/>
        <w:rPr>
          <w:rFonts w:ascii="Times New Roman" w:hAnsi="Times New Roman" w:cs="Times New Roman"/>
          <w:lang w:val="ro-RO"/>
        </w:rPr>
      </w:pPr>
    </w:p>
    <w:p w14:paraId="2452BC8A" w14:textId="13169257" w:rsidR="00DB26B1" w:rsidRDefault="0087730A">
      <w:pPr>
        <w:spacing w:after="0" w:line="240" w:lineRule="auto"/>
        <w:ind w:left="6626" w:hangingChars="2750" w:hanging="6626"/>
        <w:jc w:val="center"/>
        <w:rPr>
          <w:rFonts w:ascii="Times New Roman" w:hAnsi="Times New Roman" w:cs="Times New Roman"/>
          <w:b/>
          <w:bCs/>
          <w:sz w:val="24"/>
          <w:szCs w:val="28"/>
          <w:lang w:val="en-US"/>
        </w:rPr>
      </w:pPr>
      <w:r>
        <w:rPr>
          <w:rFonts w:ascii="Times New Roman" w:hAnsi="Times New Roman" w:cs="Times New Roman"/>
          <w:b/>
          <w:bCs/>
          <w:sz w:val="24"/>
          <w:szCs w:val="28"/>
          <w:lang w:val="en-US"/>
        </w:rPr>
        <w:t>Structura cheltu</w:t>
      </w:r>
      <w:r>
        <w:rPr>
          <w:rFonts w:ascii="Times New Roman" w:hAnsi="Times New Roman" w:cs="Times New Roman"/>
          <w:b/>
          <w:bCs/>
          <w:sz w:val="24"/>
          <w:szCs w:val="28"/>
          <w:lang w:val="ro-RO"/>
        </w:rPr>
        <w:t>i</w:t>
      </w:r>
      <w:r>
        <w:rPr>
          <w:rFonts w:ascii="Times New Roman" w:hAnsi="Times New Roman" w:cs="Times New Roman"/>
          <w:b/>
          <w:bCs/>
          <w:sz w:val="24"/>
          <w:szCs w:val="28"/>
          <w:lang w:val="en-US"/>
        </w:rPr>
        <w:t>elilor Bugetului Consiliului raional,</w:t>
      </w:r>
    </w:p>
    <w:p w14:paraId="1517CC08" w14:textId="77777777" w:rsidR="00DB26B1" w:rsidRDefault="0087730A">
      <w:pPr>
        <w:spacing w:after="0" w:line="240" w:lineRule="auto"/>
        <w:ind w:left="6626" w:hangingChars="2750" w:hanging="6626"/>
        <w:jc w:val="center"/>
        <w:rPr>
          <w:rFonts w:ascii="Times New Roman" w:hAnsi="Times New Roman" w:cs="Times New Roman"/>
          <w:b/>
          <w:bCs/>
          <w:sz w:val="24"/>
          <w:szCs w:val="28"/>
          <w:lang w:val="en-US"/>
        </w:rPr>
      </w:pPr>
      <w:proofErr w:type="gramStart"/>
      <w:r>
        <w:rPr>
          <w:rFonts w:ascii="Times New Roman" w:hAnsi="Times New Roman" w:cs="Times New Roman"/>
          <w:b/>
          <w:bCs/>
          <w:sz w:val="24"/>
          <w:szCs w:val="28"/>
          <w:lang w:val="en-US"/>
        </w:rPr>
        <w:t>conform</w:t>
      </w:r>
      <w:proofErr w:type="gramEnd"/>
      <w:r>
        <w:rPr>
          <w:rFonts w:ascii="Times New Roman" w:hAnsi="Times New Roman" w:cs="Times New Roman"/>
          <w:b/>
          <w:bCs/>
          <w:sz w:val="24"/>
          <w:szCs w:val="28"/>
          <w:lang w:val="en-US"/>
        </w:rPr>
        <w:t xml:space="preserve"> clasificației economice</w:t>
      </w:r>
    </w:p>
    <w:p w14:paraId="4CFB16D6" w14:textId="77777777" w:rsidR="00DB26B1" w:rsidRDefault="0087730A">
      <w:pPr>
        <w:spacing w:after="0" w:line="240" w:lineRule="auto"/>
        <w:ind w:left="7730" w:hangingChars="2750" w:hanging="7730"/>
        <w:rPr>
          <w:rFonts w:ascii="Times New Roman" w:hAnsi="Times New Roman" w:cs="Times New Roman"/>
          <w:sz w:val="28"/>
          <w:szCs w:val="28"/>
          <w:lang w:val="ro-RO"/>
        </w:rPr>
      </w:pPr>
      <w:r>
        <w:rPr>
          <w:rFonts w:ascii="Times New Roman" w:hAnsi="Times New Roman" w:cs="Times New Roman"/>
          <w:b/>
          <w:bCs/>
          <w:sz w:val="28"/>
          <w:szCs w:val="28"/>
          <w:lang w:val="en-US"/>
        </w:rPr>
        <w:t xml:space="preserve"> </w:t>
      </w:r>
    </w:p>
    <w:p w14:paraId="57A7F7F7" w14:textId="77777777" w:rsidR="00DB26B1" w:rsidRDefault="0087730A">
      <w:pPr>
        <w:spacing w:after="0" w:line="240" w:lineRule="auto"/>
        <w:ind w:left="6600" w:hangingChars="2750" w:hanging="6600"/>
        <w:rPr>
          <w:rFonts w:ascii="Times New Roman" w:hAnsi="Times New Roman" w:cs="Times New Roman"/>
          <w:lang w:val="en-US"/>
        </w:rPr>
      </w:pPr>
      <w:r>
        <w:rPr>
          <w:rFonts w:ascii="Times New Roman" w:hAnsi="Times New Roman" w:cs="Times New Roman"/>
          <w:sz w:val="24"/>
          <w:szCs w:val="24"/>
          <w:lang w:val="en-US"/>
        </w:rPr>
        <w:t xml:space="preserve">                                                                                                                </w:t>
      </w:r>
      <w:r>
        <w:rPr>
          <w:rFonts w:ascii="Times New Roman" w:hAnsi="Times New Roman" w:cs="Times New Roman"/>
          <w:lang w:val="en-US"/>
        </w:rPr>
        <w:t xml:space="preserve">Unitatea </w:t>
      </w:r>
      <w:proofErr w:type="gramStart"/>
      <w:r>
        <w:rPr>
          <w:rFonts w:ascii="Times New Roman" w:hAnsi="Times New Roman" w:cs="Times New Roman"/>
          <w:lang w:val="en-US"/>
        </w:rPr>
        <w:t>de  măsură</w:t>
      </w:r>
      <w:proofErr w:type="gramEnd"/>
      <w:r>
        <w:rPr>
          <w:rFonts w:ascii="Times New Roman" w:hAnsi="Times New Roman" w:cs="Times New Roman"/>
          <w:lang w:val="zh-CN"/>
        </w:rPr>
        <w:t xml:space="preserve">:  </w:t>
      </w:r>
      <w:r>
        <w:rPr>
          <w:rFonts w:ascii="Times New Roman" w:hAnsi="Times New Roman" w:cs="Times New Roman"/>
          <w:b/>
          <w:lang w:val="zh-CN"/>
        </w:rPr>
        <w:t xml:space="preserve">mii </w:t>
      </w:r>
      <w:r>
        <w:rPr>
          <w:rFonts w:ascii="Times New Roman" w:hAnsi="Times New Roman" w:cs="Times New Roman"/>
          <w:b/>
          <w:lang w:val="ro-RO"/>
        </w:rPr>
        <w:t>l</w:t>
      </w:r>
      <w:r>
        <w:rPr>
          <w:rFonts w:ascii="Times New Roman" w:hAnsi="Times New Roman" w:cs="Times New Roman"/>
          <w:b/>
          <w:lang w:val="zh-CN"/>
        </w:rPr>
        <w:t>ei</w:t>
      </w:r>
    </w:p>
    <w:tbl>
      <w:tblPr>
        <w:tblStyle w:val="Tabelgril"/>
        <w:tblW w:w="0" w:type="auto"/>
        <w:tblLook w:val="04A0" w:firstRow="1" w:lastRow="0" w:firstColumn="1" w:lastColumn="0" w:noHBand="0" w:noVBand="1"/>
      </w:tblPr>
      <w:tblGrid>
        <w:gridCol w:w="3598"/>
        <w:gridCol w:w="1266"/>
        <w:gridCol w:w="1266"/>
        <w:gridCol w:w="1123"/>
        <w:gridCol w:w="1297"/>
        <w:gridCol w:w="1305"/>
      </w:tblGrid>
      <w:tr w:rsidR="00DB26B1" w:rsidRPr="00F9255F" w14:paraId="3E1A6A68" w14:textId="77777777">
        <w:tc>
          <w:tcPr>
            <w:tcW w:w="3598" w:type="dxa"/>
          </w:tcPr>
          <w:p w14:paraId="61E0B1F8" w14:textId="77777777" w:rsidR="00DB26B1" w:rsidRDefault="00DB26B1">
            <w:pPr>
              <w:spacing w:after="0" w:line="240" w:lineRule="auto"/>
              <w:ind w:firstLine="360"/>
              <w:jc w:val="both"/>
              <w:rPr>
                <w:rFonts w:ascii="Times New Roman" w:eastAsia="Times New Roman" w:hAnsi="Times New Roman" w:cs="Times New Roman"/>
                <w:lang w:val="ro-RO" w:eastAsia="ro-RO"/>
              </w:rPr>
            </w:pPr>
          </w:p>
          <w:p w14:paraId="04185EE0" w14:textId="77777777" w:rsidR="00DB26B1" w:rsidRDefault="0087730A">
            <w:pPr>
              <w:spacing w:after="0" w:line="240" w:lineRule="auto"/>
              <w:ind w:firstLine="360"/>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Categoria cheltuielilor</w:t>
            </w:r>
          </w:p>
        </w:tc>
        <w:tc>
          <w:tcPr>
            <w:tcW w:w="1266" w:type="dxa"/>
          </w:tcPr>
          <w:p w14:paraId="35FC5A71"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Aprobat/ precizat </w:t>
            </w:r>
          </w:p>
          <w:p w14:paraId="2D267B31" w14:textId="41F462F6"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en-US"/>
              </w:rPr>
              <w:t>a.202</w:t>
            </w:r>
            <w:r w:rsidR="005A75A8">
              <w:rPr>
                <w:rFonts w:ascii="Times New Roman" w:hAnsi="Times New Roman" w:cs="Times New Roman"/>
                <w:lang w:val="en-US"/>
              </w:rPr>
              <w:t>5</w:t>
            </w:r>
          </w:p>
          <w:p w14:paraId="3850CDFC" w14:textId="77777777" w:rsidR="00DB26B1" w:rsidRDefault="00DB26B1">
            <w:pPr>
              <w:spacing w:after="0" w:line="240" w:lineRule="auto"/>
              <w:jc w:val="center"/>
              <w:rPr>
                <w:rFonts w:ascii="Times New Roman" w:hAnsi="Times New Roman" w:cs="Times New Roman"/>
                <w:lang w:val="en-US"/>
              </w:rPr>
            </w:pPr>
          </w:p>
        </w:tc>
        <w:tc>
          <w:tcPr>
            <w:tcW w:w="1266" w:type="dxa"/>
          </w:tcPr>
          <w:p w14:paraId="0EFB0575" w14:textId="7E08066A"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en-US"/>
              </w:rPr>
              <w:t>Proiect a.202</w:t>
            </w:r>
            <w:r w:rsidR="005A75A8">
              <w:rPr>
                <w:rFonts w:ascii="Times New Roman" w:hAnsi="Times New Roman" w:cs="Times New Roman"/>
                <w:lang w:val="en-US"/>
              </w:rPr>
              <w:t>6</w:t>
            </w:r>
          </w:p>
          <w:p w14:paraId="4F0D02DD" w14:textId="77777777" w:rsidR="00DB26B1" w:rsidRDefault="00DB26B1">
            <w:pPr>
              <w:spacing w:after="0" w:line="240" w:lineRule="auto"/>
              <w:jc w:val="center"/>
              <w:rPr>
                <w:rFonts w:ascii="Times New Roman" w:hAnsi="Times New Roman" w:cs="Times New Roman"/>
                <w:lang w:val="en-US"/>
              </w:rPr>
            </w:pPr>
          </w:p>
          <w:p w14:paraId="4133BC51" w14:textId="77777777" w:rsidR="00DB26B1" w:rsidRDefault="00DB26B1">
            <w:pPr>
              <w:spacing w:after="0" w:line="240" w:lineRule="auto"/>
              <w:jc w:val="center"/>
              <w:rPr>
                <w:rFonts w:ascii="Times New Roman" w:hAnsi="Times New Roman" w:cs="Times New Roman"/>
                <w:lang w:val="en-US"/>
              </w:rPr>
            </w:pPr>
          </w:p>
        </w:tc>
        <w:tc>
          <w:tcPr>
            <w:tcW w:w="1123" w:type="dxa"/>
          </w:tcPr>
          <w:p w14:paraId="78CC35B5"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Ponderea</w:t>
            </w:r>
          </w:p>
          <w:p w14:paraId="4D354921"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 din volumul total al bugetului</w:t>
            </w:r>
          </w:p>
        </w:tc>
        <w:tc>
          <w:tcPr>
            <w:tcW w:w="1297" w:type="dxa"/>
          </w:tcPr>
          <w:p w14:paraId="104351E1" w14:textId="1EE5F0F4"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en-US"/>
              </w:rPr>
              <w:t>Devieri, 202</w:t>
            </w:r>
            <w:r w:rsidR="00267588">
              <w:rPr>
                <w:rFonts w:ascii="Times New Roman" w:hAnsi="Times New Roman" w:cs="Times New Roman"/>
                <w:lang w:val="ro-RO"/>
              </w:rPr>
              <w:t>6</w:t>
            </w:r>
            <w:r>
              <w:rPr>
                <w:rFonts w:ascii="Times New Roman" w:hAnsi="Times New Roman" w:cs="Times New Roman"/>
                <w:lang w:val="en-US"/>
              </w:rPr>
              <w:t>/ 202</w:t>
            </w:r>
            <w:r w:rsidR="00267588">
              <w:rPr>
                <w:rFonts w:ascii="Times New Roman" w:hAnsi="Times New Roman" w:cs="Times New Roman"/>
                <w:lang w:val="ro-RO"/>
              </w:rPr>
              <w:t>5</w:t>
            </w:r>
          </w:p>
          <w:p w14:paraId="01A8E4E2" w14:textId="77777777" w:rsidR="00DB26B1" w:rsidRDefault="00DB26B1">
            <w:pPr>
              <w:spacing w:after="0" w:line="240" w:lineRule="auto"/>
              <w:jc w:val="center"/>
              <w:rPr>
                <w:rFonts w:ascii="Times New Roman" w:hAnsi="Times New Roman" w:cs="Times New Roman"/>
                <w:lang w:val="en-US"/>
              </w:rPr>
            </w:pPr>
          </w:p>
        </w:tc>
        <w:tc>
          <w:tcPr>
            <w:tcW w:w="1305" w:type="dxa"/>
          </w:tcPr>
          <w:p w14:paraId="476151CC"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 de crestere</w:t>
            </w:r>
          </w:p>
          <w:p w14:paraId="7B8BD294" w14:textId="77777777" w:rsidR="00DB26B1" w:rsidRDefault="0087730A">
            <w:pPr>
              <w:spacing w:after="0" w:line="240" w:lineRule="auto"/>
              <w:jc w:val="center"/>
              <w:rPr>
                <w:rFonts w:ascii="Times New Roman" w:hAnsi="Times New Roman" w:cs="Times New Roman"/>
                <w:lang w:val="en-US"/>
              </w:rPr>
            </w:pPr>
            <w:r>
              <w:rPr>
                <w:rFonts w:ascii="Times New Roman" w:hAnsi="Times New Roman" w:cs="Times New Roman"/>
                <w:lang w:val="en-US"/>
              </w:rPr>
              <w:t>față de anul  curent</w:t>
            </w:r>
          </w:p>
        </w:tc>
      </w:tr>
      <w:tr w:rsidR="005A75A8" w14:paraId="3535C9FA" w14:textId="77777777">
        <w:tc>
          <w:tcPr>
            <w:tcW w:w="3598" w:type="dxa"/>
          </w:tcPr>
          <w:p w14:paraId="1670EE54" w14:textId="77777777" w:rsidR="005A75A8" w:rsidRDefault="005A75A8" w:rsidP="005A75A8">
            <w:pPr>
              <w:spacing w:after="0" w:line="240" w:lineRule="auto"/>
              <w:jc w:val="both"/>
              <w:rPr>
                <w:rFonts w:ascii="Times New Roman" w:hAnsi="Times New Roman" w:cs="Times New Roman"/>
                <w:lang w:val="en-US"/>
              </w:rPr>
            </w:pPr>
            <w:r>
              <w:rPr>
                <w:rFonts w:ascii="Times New Roman" w:hAnsi="Times New Roman" w:cs="Times New Roman"/>
                <w:lang w:val="en-US"/>
              </w:rPr>
              <w:t>Cheltu</w:t>
            </w:r>
            <w:r>
              <w:rPr>
                <w:rFonts w:ascii="Times New Roman" w:hAnsi="Times New Roman" w:cs="Times New Roman"/>
                <w:lang w:val="ro-RO"/>
              </w:rPr>
              <w:t>i</w:t>
            </w:r>
            <w:r>
              <w:rPr>
                <w:rFonts w:ascii="Times New Roman" w:hAnsi="Times New Roman" w:cs="Times New Roman"/>
                <w:lang w:val="en-US"/>
              </w:rPr>
              <w:t>eli de personal</w:t>
            </w:r>
          </w:p>
        </w:tc>
        <w:tc>
          <w:tcPr>
            <w:tcW w:w="1266" w:type="dxa"/>
          </w:tcPr>
          <w:p w14:paraId="0573B821" w14:textId="5FDC9EFC" w:rsidR="005A75A8" w:rsidRDefault="005A75A8" w:rsidP="005A75A8">
            <w:pPr>
              <w:spacing w:after="0" w:line="240" w:lineRule="auto"/>
              <w:jc w:val="center"/>
              <w:rPr>
                <w:rFonts w:ascii="Times New Roman" w:hAnsi="Times New Roman" w:cs="Times New Roman"/>
                <w:lang w:val="ro-RO"/>
              </w:rPr>
            </w:pPr>
            <w:r>
              <w:rPr>
                <w:rFonts w:ascii="Times New Roman" w:hAnsi="Times New Roman" w:cs="Times New Roman"/>
                <w:lang w:val="ro-RO"/>
              </w:rPr>
              <w:t>107735,7</w:t>
            </w:r>
          </w:p>
        </w:tc>
        <w:tc>
          <w:tcPr>
            <w:tcW w:w="1266" w:type="dxa"/>
          </w:tcPr>
          <w:p w14:paraId="436B7286" w14:textId="28BB5F63" w:rsidR="005A75A8" w:rsidRDefault="005A75A8" w:rsidP="005A75A8">
            <w:pPr>
              <w:spacing w:after="0" w:line="240" w:lineRule="auto"/>
              <w:jc w:val="center"/>
              <w:rPr>
                <w:rFonts w:ascii="Times New Roman" w:hAnsi="Times New Roman" w:cs="Times New Roman"/>
                <w:lang w:val="ro-RO"/>
              </w:rPr>
            </w:pPr>
            <w:r>
              <w:rPr>
                <w:rFonts w:ascii="Times New Roman" w:hAnsi="Times New Roman" w:cs="Times New Roman"/>
                <w:lang w:val="ro-RO"/>
              </w:rPr>
              <w:t>119154,5</w:t>
            </w:r>
          </w:p>
        </w:tc>
        <w:tc>
          <w:tcPr>
            <w:tcW w:w="1123" w:type="dxa"/>
          </w:tcPr>
          <w:p w14:paraId="0C1562CA" w14:textId="3821BB21" w:rsidR="005A75A8" w:rsidRDefault="005A75A8" w:rsidP="005A75A8">
            <w:pPr>
              <w:spacing w:after="0" w:line="240" w:lineRule="auto"/>
              <w:jc w:val="center"/>
              <w:rPr>
                <w:rFonts w:ascii="Times New Roman" w:hAnsi="Times New Roman" w:cs="Times New Roman"/>
                <w:lang w:val="ro-RO"/>
              </w:rPr>
            </w:pPr>
            <w:r>
              <w:rPr>
                <w:rFonts w:ascii="Times New Roman" w:hAnsi="Times New Roman" w:cs="Times New Roman"/>
                <w:lang w:val="ro-RO"/>
              </w:rPr>
              <w:t>6</w:t>
            </w:r>
            <w:r w:rsidR="00267588">
              <w:rPr>
                <w:rFonts w:ascii="Times New Roman" w:hAnsi="Times New Roman" w:cs="Times New Roman"/>
                <w:lang w:val="ro-RO"/>
              </w:rPr>
              <w:t>8</w:t>
            </w:r>
            <w:r>
              <w:rPr>
                <w:rFonts w:ascii="Times New Roman" w:hAnsi="Times New Roman" w:cs="Times New Roman"/>
                <w:lang w:val="ro-RO"/>
              </w:rPr>
              <w:t>,</w:t>
            </w:r>
            <w:r w:rsidR="00267588">
              <w:rPr>
                <w:rFonts w:ascii="Times New Roman" w:hAnsi="Times New Roman" w:cs="Times New Roman"/>
                <w:lang w:val="ro-RO"/>
              </w:rPr>
              <w:t>4</w:t>
            </w:r>
          </w:p>
        </w:tc>
        <w:tc>
          <w:tcPr>
            <w:tcW w:w="1297" w:type="dxa"/>
          </w:tcPr>
          <w:p w14:paraId="2B7B8646" w14:textId="4FF196A7" w:rsidR="005A75A8" w:rsidRDefault="005A75A8" w:rsidP="005A75A8">
            <w:pPr>
              <w:spacing w:after="0" w:line="240" w:lineRule="auto"/>
              <w:jc w:val="center"/>
              <w:rPr>
                <w:rFonts w:ascii="Times New Roman" w:hAnsi="Times New Roman" w:cs="Times New Roman"/>
                <w:lang w:val="ro-RO"/>
              </w:rPr>
            </w:pPr>
            <w:r>
              <w:rPr>
                <w:rFonts w:ascii="Times New Roman" w:hAnsi="Times New Roman" w:cs="Times New Roman"/>
                <w:lang w:val="ro-RO"/>
              </w:rPr>
              <w:t>1</w:t>
            </w:r>
            <w:r w:rsidR="00267588">
              <w:rPr>
                <w:rFonts w:ascii="Times New Roman" w:hAnsi="Times New Roman" w:cs="Times New Roman"/>
                <w:lang w:val="ro-RO"/>
              </w:rPr>
              <w:t>1418,8</w:t>
            </w:r>
          </w:p>
        </w:tc>
        <w:tc>
          <w:tcPr>
            <w:tcW w:w="1305" w:type="dxa"/>
          </w:tcPr>
          <w:p w14:paraId="3CDAE952" w14:textId="3A613234" w:rsidR="005A75A8" w:rsidRDefault="00267588" w:rsidP="005A75A8">
            <w:pPr>
              <w:spacing w:after="0" w:line="240" w:lineRule="auto"/>
              <w:jc w:val="center"/>
              <w:rPr>
                <w:rFonts w:ascii="Times New Roman" w:hAnsi="Times New Roman" w:cs="Times New Roman"/>
                <w:lang w:val="ro-RO"/>
              </w:rPr>
            </w:pPr>
            <w:r>
              <w:rPr>
                <w:rFonts w:ascii="Times New Roman" w:hAnsi="Times New Roman" w:cs="Times New Roman"/>
                <w:lang w:val="ro-RO"/>
              </w:rPr>
              <w:t>10,</w:t>
            </w:r>
            <w:r w:rsidR="005A75A8">
              <w:rPr>
                <w:rFonts w:ascii="Times New Roman" w:hAnsi="Times New Roman" w:cs="Times New Roman"/>
                <w:lang w:val="ro-RO"/>
              </w:rPr>
              <w:t>6</w:t>
            </w:r>
          </w:p>
        </w:tc>
      </w:tr>
      <w:tr w:rsidR="005A75A8" w14:paraId="377E5199" w14:textId="77777777">
        <w:tc>
          <w:tcPr>
            <w:tcW w:w="3598" w:type="dxa"/>
          </w:tcPr>
          <w:p w14:paraId="6B9257D4" w14:textId="77777777" w:rsidR="005A75A8" w:rsidRDefault="005A75A8" w:rsidP="005A75A8">
            <w:pPr>
              <w:spacing w:after="0" w:line="240" w:lineRule="auto"/>
              <w:rPr>
                <w:rFonts w:ascii="Times New Roman" w:eastAsia="Times New Roman" w:hAnsi="Times New Roman" w:cs="Times New Roman"/>
                <w:lang w:eastAsia="ro-RO"/>
              </w:rPr>
            </w:pPr>
            <w:r>
              <w:rPr>
                <w:rFonts w:ascii="Times New Roman" w:hAnsi="Times New Roman" w:cs="Times New Roman"/>
              </w:rPr>
              <w:t>Bunuri</w:t>
            </w:r>
            <w:r>
              <w:rPr>
                <w:rFonts w:ascii="Times New Roman" w:hAnsi="Times New Roman" w:cs="Times New Roman"/>
                <w:lang w:val="en-US"/>
              </w:rPr>
              <w:t xml:space="preserve"> </w:t>
            </w:r>
            <w:r>
              <w:rPr>
                <w:rFonts w:ascii="Times New Roman" w:hAnsi="Times New Roman" w:cs="Times New Roman"/>
              </w:rPr>
              <w:t>și</w:t>
            </w:r>
            <w:r>
              <w:rPr>
                <w:rFonts w:ascii="Times New Roman" w:hAnsi="Times New Roman" w:cs="Times New Roman"/>
                <w:lang w:val="en-US"/>
              </w:rPr>
              <w:t xml:space="preserve"> </w:t>
            </w:r>
            <w:r>
              <w:rPr>
                <w:rFonts w:ascii="Times New Roman" w:hAnsi="Times New Roman" w:cs="Times New Roman"/>
              </w:rPr>
              <w:t>servicii</w:t>
            </w:r>
          </w:p>
        </w:tc>
        <w:tc>
          <w:tcPr>
            <w:tcW w:w="1266" w:type="dxa"/>
          </w:tcPr>
          <w:p w14:paraId="68406250" w14:textId="4C24A84D" w:rsidR="005A75A8" w:rsidRDefault="005A75A8" w:rsidP="005A75A8">
            <w:pPr>
              <w:spacing w:after="0" w:line="240" w:lineRule="auto"/>
              <w:jc w:val="center"/>
              <w:rPr>
                <w:rFonts w:ascii="Times New Roman" w:hAnsi="Times New Roman" w:cs="Times New Roman"/>
                <w:lang w:val="ro-RO"/>
              </w:rPr>
            </w:pPr>
            <w:r>
              <w:rPr>
                <w:rFonts w:ascii="Times New Roman" w:hAnsi="Times New Roman" w:cs="Times New Roman"/>
                <w:lang w:val="ro-RO"/>
              </w:rPr>
              <w:t>20579,5</w:t>
            </w:r>
          </w:p>
        </w:tc>
        <w:tc>
          <w:tcPr>
            <w:tcW w:w="1266" w:type="dxa"/>
          </w:tcPr>
          <w:p w14:paraId="09089279" w14:textId="1A9EA160" w:rsidR="005A75A8" w:rsidRDefault="005A75A8" w:rsidP="005A75A8">
            <w:pPr>
              <w:spacing w:after="0" w:line="240" w:lineRule="auto"/>
              <w:jc w:val="center"/>
              <w:rPr>
                <w:rFonts w:ascii="Times New Roman" w:hAnsi="Times New Roman" w:cs="Times New Roman"/>
                <w:lang w:val="ro-RO"/>
              </w:rPr>
            </w:pPr>
            <w:r>
              <w:rPr>
                <w:rFonts w:ascii="Times New Roman" w:hAnsi="Times New Roman" w:cs="Times New Roman"/>
                <w:lang w:val="ro-RO"/>
              </w:rPr>
              <w:t>23401,3</w:t>
            </w:r>
          </w:p>
        </w:tc>
        <w:tc>
          <w:tcPr>
            <w:tcW w:w="1123" w:type="dxa"/>
          </w:tcPr>
          <w:p w14:paraId="28E7E5A7" w14:textId="12A97031" w:rsidR="005A75A8" w:rsidRDefault="005A75A8" w:rsidP="005A75A8">
            <w:pPr>
              <w:spacing w:after="0" w:line="240" w:lineRule="auto"/>
              <w:jc w:val="center"/>
              <w:rPr>
                <w:rFonts w:ascii="Times New Roman" w:hAnsi="Times New Roman" w:cs="Times New Roman"/>
                <w:lang w:val="ro-RO"/>
              </w:rPr>
            </w:pPr>
            <w:r>
              <w:rPr>
                <w:rFonts w:ascii="Times New Roman" w:hAnsi="Times New Roman" w:cs="Times New Roman"/>
                <w:lang w:val="ro-RO"/>
              </w:rPr>
              <w:t>13,</w:t>
            </w:r>
            <w:r w:rsidR="00267588">
              <w:rPr>
                <w:rFonts w:ascii="Times New Roman" w:hAnsi="Times New Roman" w:cs="Times New Roman"/>
                <w:lang w:val="ro-RO"/>
              </w:rPr>
              <w:t>4</w:t>
            </w:r>
          </w:p>
        </w:tc>
        <w:tc>
          <w:tcPr>
            <w:tcW w:w="1297" w:type="dxa"/>
          </w:tcPr>
          <w:p w14:paraId="63620C43" w14:textId="0C6D15FF" w:rsidR="005A75A8" w:rsidRDefault="00267588" w:rsidP="005A75A8">
            <w:pPr>
              <w:spacing w:after="0" w:line="240" w:lineRule="auto"/>
              <w:jc w:val="center"/>
              <w:rPr>
                <w:rFonts w:ascii="Times New Roman" w:hAnsi="Times New Roman" w:cs="Times New Roman"/>
                <w:lang w:val="ro-RO"/>
              </w:rPr>
            </w:pPr>
            <w:r>
              <w:rPr>
                <w:rFonts w:ascii="Times New Roman" w:hAnsi="Times New Roman" w:cs="Times New Roman"/>
                <w:lang w:val="ro-RO"/>
              </w:rPr>
              <w:t>2821,8</w:t>
            </w:r>
          </w:p>
        </w:tc>
        <w:tc>
          <w:tcPr>
            <w:tcW w:w="1305" w:type="dxa"/>
          </w:tcPr>
          <w:p w14:paraId="437D42F4" w14:textId="7D2D3CCE" w:rsidR="005A75A8" w:rsidRDefault="005A75A8" w:rsidP="005A75A8">
            <w:pPr>
              <w:spacing w:after="0" w:line="240" w:lineRule="auto"/>
              <w:jc w:val="center"/>
              <w:rPr>
                <w:rFonts w:ascii="Times New Roman" w:hAnsi="Times New Roman" w:cs="Times New Roman"/>
                <w:lang w:val="ro-RO"/>
              </w:rPr>
            </w:pPr>
            <w:r>
              <w:rPr>
                <w:rFonts w:ascii="Times New Roman" w:hAnsi="Times New Roman" w:cs="Times New Roman"/>
                <w:lang w:val="ro-RO"/>
              </w:rPr>
              <w:t>1</w:t>
            </w:r>
            <w:r w:rsidR="00267588">
              <w:rPr>
                <w:rFonts w:ascii="Times New Roman" w:hAnsi="Times New Roman" w:cs="Times New Roman"/>
                <w:lang w:val="ro-RO"/>
              </w:rPr>
              <w:t>3</w:t>
            </w:r>
            <w:r>
              <w:rPr>
                <w:rFonts w:ascii="Times New Roman" w:hAnsi="Times New Roman" w:cs="Times New Roman"/>
                <w:lang w:val="ro-RO"/>
              </w:rPr>
              <w:t>,</w:t>
            </w:r>
            <w:r w:rsidR="00267588">
              <w:rPr>
                <w:rFonts w:ascii="Times New Roman" w:hAnsi="Times New Roman" w:cs="Times New Roman"/>
                <w:lang w:val="ro-RO"/>
              </w:rPr>
              <w:t>7</w:t>
            </w:r>
          </w:p>
        </w:tc>
      </w:tr>
      <w:tr w:rsidR="005A75A8" w14:paraId="77895717" w14:textId="77777777">
        <w:tc>
          <w:tcPr>
            <w:tcW w:w="3598" w:type="dxa"/>
          </w:tcPr>
          <w:p w14:paraId="040D34F3" w14:textId="77777777" w:rsidR="005A75A8" w:rsidRDefault="005A75A8" w:rsidP="005A75A8">
            <w:pPr>
              <w:spacing w:after="0" w:line="240" w:lineRule="auto"/>
              <w:rPr>
                <w:rFonts w:ascii="Times New Roman" w:hAnsi="Times New Roman" w:cs="Times New Roman"/>
                <w:lang w:val="en-US"/>
              </w:rPr>
            </w:pPr>
            <w:r>
              <w:rPr>
                <w:rFonts w:ascii="Times New Roman" w:hAnsi="Times New Roman" w:cs="Times New Roman"/>
                <w:lang w:val="en-US"/>
              </w:rPr>
              <w:t>Dobânzi și alte plati aferente datoriei</w:t>
            </w:r>
          </w:p>
        </w:tc>
        <w:tc>
          <w:tcPr>
            <w:tcW w:w="1266" w:type="dxa"/>
          </w:tcPr>
          <w:p w14:paraId="09B50401" w14:textId="0B47EFAB" w:rsidR="005A75A8" w:rsidRDefault="00267588" w:rsidP="005A75A8">
            <w:pPr>
              <w:spacing w:after="0" w:line="240" w:lineRule="auto"/>
              <w:jc w:val="center"/>
              <w:rPr>
                <w:rFonts w:ascii="Times New Roman" w:hAnsi="Times New Roman" w:cs="Times New Roman"/>
                <w:lang w:val="ro-RO"/>
              </w:rPr>
            </w:pPr>
            <w:r>
              <w:rPr>
                <w:rFonts w:ascii="Times New Roman" w:hAnsi="Times New Roman" w:cs="Times New Roman"/>
                <w:lang w:val="ro-RO"/>
              </w:rPr>
              <w:t>42</w:t>
            </w:r>
            <w:r w:rsidR="005A75A8">
              <w:rPr>
                <w:rFonts w:ascii="Times New Roman" w:hAnsi="Times New Roman" w:cs="Times New Roman"/>
              </w:rPr>
              <w:t>,0</w:t>
            </w:r>
          </w:p>
        </w:tc>
        <w:tc>
          <w:tcPr>
            <w:tcW w:w="1266" w:type="dxa"/>
          </w:tcPr>
          <w:p w14:paraId="006756E9" w14:textId="708E4F67" w:rsidR="005A75A8" w:rsidRDefault="005A75A8" w:rsidP="005A75A8">
            <w:pPr>
              <w:spacing w:after="0" w:line="240" w:lineRule="auto"/>
              <w:jc w:val="center"/>
              <w:rPr>
                <w:rFonts w:ascii="Times New Roman" w:hAnsi="Times New Roman" w:cs="Times New Roman"/>
                <w:lang w:val="ro-RO"/>
              </w:rPr>
            </w:pPr>
            <w:r>
              <w:rPr>
                <w:rFonts w:ascii="Times New Roman" w:hAnsi="Times New Roman" w:cs="Times New Roman"/>
                <w:lang w:val="ro-RO"/>
              </w:rPr>
              <w:t>4</w:t>
            </w:r>
            <w:r w:rsidR="00267588">
              <w:rPr>
                <w:rFonts w:ascii="Times New Roman" w:hAnsi="Times New Roman" w:cs="Times New Roman"/>
                <w:lang w:val="ro-RO"/>
              </w:rPr>
              <w:t>4</w:t>
            </w:r>
            <w:r>
              <w:rPr>
                <w:rFonts w:ascii="Times New Roman" w:hAnsi="Times New Roman" w:cs="Times New Roman"/>
                <w:lang w:val="ro-RO"/>
              </w:rPr>
              <w:t>,0</w:t>
            </w:r>
          </w:p>
        </w:tc>
        <w:tc>
          <w:tcPr>
            <w:tcW w:w="1123" w:type="dxa"/>
          </w:tcPr>
          <w:p w14:paraId="177DD322" w14:textId="77777777" w:rsidR="005A75A8" w:rsidRDefault="005A75A8" w:rsidP="005A75A8">
            <w:pPr>
              <w:spacing w:after="0" w:line="240" w:lineRule="auto"/>
              <w:jc w:val="center"/>
              <w:rPr>
                <w:rFonts w:ascii="Times New Roman" w:hAnsi="Times New Roman" w:cs="Times New Roman"/>
                <w:lang w:val="ro-RO"/>
              </w:rPr>
            </w:pPr>
            <w:r>
              <w:rPr>
                <w:rFonts w:ascii="Times New Roman" w:hAnsi="Times New Roman" w:cs="Times New Roman"/>
                <w:lang w:val="ro-RO"/>
              </w:rPr>
              <w:t>-</w:t>
            </w:r>
          </w:p>
        </w:tc>
        <w:tc>
          <w:tcPr>
            <w:tcW w:w="1297" w:type="dxa"/>
          </w:tcPr>
          <w:p w14:paraId="51197274" w14:textId="01CFF657" w:rsidR="005A75A8" w:rsidRDefault="00EB36AE" w:rsidP="005A75A8">
            <w:pPr>
              <w:spacing w:after="0" w:line="240" w:lineRule="auto"/>
              <w:jc w:val="center"/>
              <w:rPr>
                <w:rFonts w:ascii="Times New Roman" w:hAnsi="Times New Roman" w:cs="Times New Roman"/>
                <w:lang w:val="ro-RO"/>
              </w:rPr>
            </w:pPr>
            <w:r>
              <w:rPr>
                <w:rFonts w:ascii="Times New Roman" w:hAnsi="Times New Roman" w:cs="Times New Roman"/>
                <w:lang w:val="ro-RO"/>
              </w:rPr>
              <w:t>2</w:t>
            </w:r>
            <w:r w:rsidR="005A75A8">
              <w:rPr>
                <w:rFonts w:ascii="Times New Roman" w:hAnsi="Times New Roman" w:cs="Times New Roman"/>
                <w:lang w:val="ro-RO"/>
              </w:rPr>
              <w:t>,0</w:t>
            </w:r>
          </w:p>
        </w:tc>
        <w:tc>
          <w:tcPr>
            <w:tcW w:w="1305" w:type="dxa"/>
          </w:tcPr>
          <w:p w14:paraId="5848AFB3" w14:textId="22B4199D" w:rsidR="005A75A8" w:rsidRDefault="00EB36AE" w:rsidP="005A75A8">
            <w:pPr>
              <w:spacing w:after="0" w:line="240" w:lineRule="auto"/>
              <w:jc w:val="center"/>
              <w:rPr>
                <w:rFonts w:ascii="Times New Roman" w:hAnsi="Times New Roman" w:cs="Times New Roman"/>
                <w:lang w:val="ro-RO"/>
              </w:rPr>
            </w:pPr>
            <w:r>
              <w:rPr>
                <w:rFonts w:ascii="Times New Roman" w:hAnsi="Times New Roman" w:cs="Times New Roman"/>
                <w:lang w:val="ro-RO"/>
              </w:rPr>
              <w:t>4,8</w:t>
            </w:r>
          </w:p>
        </w:tc>
      </w:tr>
      <w:tr w:rsidR="00267588" w14:paraId="4810FDEE" w14:textId="77777777">
        <w:tc>
          <w:tcPr>
            <w:tcW w:w="3598" w:type="dxa"/>
          </w:tcPr>
          <w:p w14:paraId="6ADF113A" w14:textId="77777777" w:rsidR="00267588" w:rsidRDefault="00267588" w:rsidP="00267588">
            <w:pPr>
              <w:spacing w:after="0" w:line="240" w:lineRule="auto"/>
              <w:rPr>
                <w:rFonts w:ascii="Times New Roman" w:hAnsi="Times New Roman" w:cs="Times New Roman"/>
                <w:lang w:val="en-US"/>
              </w:rPr>
            </w:pPr>
            <w:r>
              <w:rPr>
                <w:rFonts w:ascii="Times New Roman" w:hAnsi="Times New Roman" w:cs="Times New Roman"/>
                <w:lang w:val="en-US"/>
              </w:rPr>
              <w:t>Subvenții</w:t>
            </w:r>
          </w:p>
        </w:tc>
        <w:tc>
          <w:tcPr>
            <w:tcW w:w="1266" w:type="dxa"/>
          </w:tcPr>
          <w:p w14:paraId="0AA4D24A" w14:textId="1DDF2432"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100,0</w:t>
            </w:r>
          </w:p>
        </w:tc>
        <w:tc>
          <w:tcPr>
            <w:tcW w:w="1266" w:type="dxa"/>
          </w:tcPr>
          <w:p w14:paraId="702409DE" w14:textId="30B76455" w:rsidR="00267588" w:rsidRDefault="00EB36AE" w:rsidP="00267588">
            <w:pPr>
              <w:spacing w:after="0" w:line="240" w:lineRule="auto"/>
              <w:jc w:val="center"/>
              <w:rPr>
                <w:rFonts w:ascii="Times New Roman" w:hAnsi="Times New Roman" w:cs="Times New Roman"/>
                <w:lang w:val="ro-RO"/>
              </w:rPr>
            </w:pPr>
            <w:r>
              <w:rPr>
                <w:rFonts w:ascii="Times New Roman" w:hAnsi="Times New Roman" w:cs="Times New Roman"/>
                <w:lang w:val="ro-RO"/>
              </w:rPr>
              <w:t>100,0</w:t>
            </w:r>
          </w:p>
        </w:tc>
        <w:tc>
          <w:tcPr>
            <w:tcW w:w="1123" w:type="dxa"/>
          </w:tcPr>
          <w:p w14:paraId="319B7133" w14:textId="7BC611DA" w:rsidR="00267588" w:rsidRDefault="00EB36AE" w:rsidP="00267588">
            <w:pPr>
              <w:spacing w:after="0" w:line="240" w:lineRule="auto"/>
              <w:jc w:val="center"/>
              <w:rPr>
                <w:rFonts w:ascii="Times New Roman" w:hAnsi="Times New Roman" w:cs="Times New Roman"/>
                <w:lang w:val="ro-RO"/>
              </w:rPr>
            </w:pPr>
            <w:r>
              <w:rPr>
                <w:rFonts w:ascii="Times New Roman" w:hAnsi="Times New Roman" w:cs="Times New Roman"/>
                <w:lang w:val="ro-RO"/>
              </w:rPr>
              <w:t>-</w:t>
            </w:r>
          </w:p>
        </w:tc>
        <w:tc>
          <w:tcPr>
            <w:tcW w:w="1297" w:type="dxa"/>
          </w:tcPr>
          <w:p w14:paraId="33528C91" w14:textId="5BA694A4" w:rsidR="00267588" w:rsidRDefault="00EB36AE" w:rsidP="00267588">
            <w:pPr>
              <w:spacing w:after="0" w:line="240" w:lineRule="auto"/>
              <w:jc w:val="center"/>
              <w:rPr>
                <w:rFonts w:ascii="Times New Roman" w:hAnsi="Times New Roman" w:cs="Times New Roman"/>
                <w:lang w:val="ro-RO"/>
              </w:rPr>
            </w:pPr>
            <w:r>
              <w:rPr>
                <w:rFonts w:ascii="Times New Roman" w:hAnsi="Times New Roman" w:cs="Times New Roman"/>
                <w:lang w:val="ro-RO"/>
              </w:rPr>
              <w:t>-</w:t>
            </w:r>
          </w:p>
        </w:tc>
        <w:tc>
          <w:tcPr>
            <w:tcW w:w="1305" w:type="dxa"/>
          </w:tcPr>
          <w:p w14:paraId="00E764C1" w14:textId="77777777"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w:t>
            </w:r>
          </w:p>
        </w:tc>
      </w:tr>
      <w:tr w:rsidR="00267588" w14:paraId="3490F5DE" w14:textId="77777777">
        <w:tc>
          <w:tcPr>
            <w:tcW w:w="3598" w:type="dxa"/>
          </w:tcPr>
          <w:p w14:paraId="4EEA67AE" w14:textId="77777777" w:rsidR="00267588" w:rsidRDefault="00267588" w:rsidP="00267588">
            <w:pPr>
              <w:spacing w:after="0" w:line="240" w:lineRule="auto"/>
              <w:rPr>
                <w:rFonts w:ascii="Times New Roman" w:hAnsi="Times New Roman" w:cs="Times New Roman"/>
                <w:lang w:val="en-US"/>
              </w:rPr>
            </w:pPr>
            <w:r>
              <w:rPr>
                <w:rFonts w:ascii="Times New Roman" w:hAnsi="Times New Roman" w:cs="Times New Roman"/>
                <w:lang w:val="ro-RO"/>
              </w:rPr>
              <w:t>Prestații sociale, indemnizații și compensații CD</w:t>
            </w:r>
          </w:p>
        </w:tc>
        <w:tc>
          <w:tcPr>
            <w:tcW w:w="1266" w:type="dxa"/>
          </w:tcPr>
          <w:p w14:paraId="119869D0" w14:textId="62337E94"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2830,3</w:t>
            </w:r>
          </w:p>
        </w:tc>
        <w:tc>
          <w:tcPr>
            <w:tcW w:w="1266" w:type="dxa"/>
          </w:tcPr>
          <w:p w14:paraId="1F1FFDBF" w14:textId="236CAA6B" w:rsidR="00267588" w:rsidRDefault="00EB36AE" w:rsidP="00267588">
            <w:pPr>
              <w:spacing w:after="0" w:line="240" w:lineRule="auto"/>
              <w:jc w:val="center"/>
              <w:rPr>
                <w:rFonts w:ascii="Times New Roman" w:hAnsi="Times New Roman" w:cs="Times New Roman"/>
                <w:lang w:val="ro-RO"/>
              </w:rPr>
            </w:pPr>
            <w:r>
              <w:rPr>
                <w:rFonts w:ascii="Times New Roman" w:hAnsi="Times New Roman" w:cs="Times New Roman"/>
                <w:lang w:val="ro-RO"/>
              </w:rPr>
              <w:t>2599,4</w:t>
            </w:r>
          </w:p>
        </w:tc>
        <w:tc>
          <w:tcPr>
            <w:tcW w:w="1123" w:type="dxa"/>
          </w:tcPr>
          <w:p w14:paraId="2956502B" w14:textId="1D5C136C"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1,</w:t>
            </w:r>
            <w:r w:rsidR="00EB36AE">
              <w:rPr>
                <w:rFonts w:ascii="Times New Roman" w:hAnsi="Times New Roman" w:cs="Times New Roman"/>
                <w:lang w:val="ro-RO"/>
              </w:rPr>
              <w:t>5</w:t>
            </w:r>
          </w:p>
        </w:tc>
        <w:tc>
          <w:tcPr>
            <w:tcW w:w="1297" w:type="dxa"/>
          </w:tcPr>
          <w:p w14:paraId="6F4E5BE8" w14:textId="66C01BB3"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w:t>
            </w:r>
            <w:r w:rsidR="00EB36AE">
              <w:rPr>
                <w:rFonts w:ascii="Times New Roman" w:hAnsi="Times New Roman" w:cs="Times New Roman"/>
                <w:lang w:val="ro-RO"/>
              </w:rPr>
              <w:t>2</w:t>
            </w:r>
            <w:r>
              <w:rPr>
                <w:rFonts w:ascii="Times New Roman" w:hAnsi="Times New Roman" w:cs="Times New Roman"/>
                <w:lang w:val="ro-RO"/>
              </w:rPr>
              <w:t>30,9</w:t>
            </w:r>
          </w:p>
        </w:tc>
        <w:tc>
          <w:tcPr>
            <w:tcW w:w="1305" w:type="dxa"/>
          </w:tcPr>
          <w:p w14:paraId="2C28CEC4" w14:textId="1408C238"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w:t>
            </w:r>
            <w:r w:rsidR="00EB36AE">
              <w:rPr>
                <w:rFonts w:ascii="Times New Roman" w:hAnsi="Times New Roman" w:cs="Times New Roman"/>
                <w:lang w:val="ro-RO"/>
              </w:rPr>
              <w:t>8</w:t>
            </w:r>
            <w:r>
              <w:rPr>
                <w:rFonts w:ascii="Times New Roman" w:hAnsi="Times New Roman" w:cs="Times New Roman"/>
                <w:lang w:val="ro-RO"/>
              </w:rPr>
              <w:t>,</w:t>
            </w:r>
            <w:r w:rsidR="00EB36AE">
              <w:rPr>
                <w:rFonts w:ascii="Times New Roman" w:hAnsi="Times New Roman" w:cs="Times New Roman"/>
                <w:lang w:val="ro-RO"/>
              </w:rPr>
              <w:t>2</w:t>
            </w:r>
          </w:p>
        </w:tc>
      </w:tr>
      <w:tr w:rsidR="00267588" w14:paraId="3167D826" w14:textId="77777777">
        <w:tc>
          <w:tcPr>
            <w:tcW w:w="3598" w:type="dxa"/>
          </w:tcPr>
          <w:p w14:paraId="3835161F" w14:textId="77777777" w:rsidR="00267588" w:rsidRDefault="00267588" w:rsidP="00267588">
            <w:pPr>
              <w:spacing w:after="0" w:line="240" w:lineRule="auto"/>
              <w:rPr>
                <w:rFonts w:ascii="Times New Roman" w:hAnsi="Times New Roman" w:cs="Times New Roman"/>
                <w:lang w:val="ro-RO"/>
              </w:rPr>
            </w:pPr>
            <w:r>
              <w:rPr>
                <w:rFonts w:ascii="Times New Roman" w:hAnsi="Times New Roman" w:cs="Times New Roman"/>
                <w:lang w:val="ro-RO"/>
              </w:rPr>
              <w:t>Alte cheltuieli</w:t>
            </w:r>
          </w:p>
        </w:tc>
        <w:tc>
          <w:tcPr>
            <w:tcW w:w="1266" w:type="dxa"/>
          </w:tcPr>
          <w:p w14:paraId="679E803F" w14:textId="662C9729"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6005,7</w:t>
            </w:r>
          </w:p>
        </w:tc>
        <w:tc>
          <w:tcPr>
            <w:tcW w:w="1266" w:type="dxa"/>
          </w:tcPr>
          <w:p w14:paraId="46AADAAF" w14:textId="0675CBC6" w:rsidR="00267588" w:rsidRDefault="00EB36AE" w:rsidP="00267588">
            <w:pPr>
              <w:spacing w:after="0" w:line="240" w:lineRule="auto"/>
              <w:jc w:val="center"/>
              <w:rPr>
                <w:rFonts w:ascii="Times New Roman" w:hAnsi="Times New Roman" w:cs="Times New Roman"/>
                <w:lang w:val="ro-RO"/>
              </w:rPr>
            </w:pPr>
            <w:r>
              <w:rPr>
                <w:rFonts w:ascii="Times New Roman" w:hAnsi="Times New Roman" w:cs="Times New Roman"/>
                <w:lang w:val="ro-RO"/>
              </w:rPr>
              <w:t>3821,0</w:t>
            </w:r>
          </w:p>
        </w:tc>
        <w:tc>
          <w:tcPr>
            <w:tcW w:w="1123" w:type="dxa"/>
          </w:tcPr>
          <w:p w14:paraId="239457B3" w14:textId="77777777"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3,8</w:t>
            </w:r>
          </w:p>
        </w:tc>
        <w:tc>
          <w:tcPr>
            <w:tcW w:w="1297" w:type="dxa"/>
          </w:tcPr>
          <w:p w14:paraId="0CF525A1" w14:textId="654A695F" w:rsidR="00267588" w:rsidRDefault="00EB36AE" w:rsidP="00267588">
            <w:pPr>
              <w:spacing w:after="0" w:line="240" w:lineRule="auto"/>
              <w:jc w:val="center"/>
              <w:rPr>
                <w:rFonts w:ascii="Times New Roman" w:hAnsi="Times New Roman" w:cs="Times New Roman"/>
                <w:lang w:val="ro-RO"/>
              </w:rPr>
            </w:pPr>
            <w:r>
              <w:rPr>
                <w:rFonts w:ascii="Times New Roman" w:hAnsi="Times New Roman" w:cs="Times New Roman"/>
                <w:lang w:val="ro-RO"/>
              </w:rPr>
              <w:t>-2184,7</w:t>
            </w:r>
          </w:p>
        </w:tc>
        <w:tc>
          <w:tcPr>
            <w:tcW w:w="1305" w:type="dxa"/>
          </w:tcPr>
          <w:p w14:paraId="33B13C6C" w14:textId="0923CAAA" w:rsidR="00267588" w:rsidRDefault="00EB36AE" w:rsidP="00267588">
            <w:pPr>
              <w:spacing w:after="0" w:line="240" w:lineRule="auto"/>
              <w:jc w:val="center"/>
              <w:rPr>
                <w:rFonts w:ascii="Times New Roman" w:hAnsi="Times New Roman" w:cs="Times New Roman"/>
                <w:lang w:val="ro-RO"/>
              </w:rPr>
            </w:pPr>
            <w:r>
              <w:rPr>
                <w:rFonts w:ascii="Times New Roman" w:hAnsi="Times New Roman" w:cs="Times New Roman"/>
                <w:lang w:val="ro-RO"/>
              </w:rPr>
              <w:t>-36,4</w:t>
            </w:r>
          </w:p>
        </w:tc>
      </w:tr>
      <w:tr w:rsidR="00267588" w14:paraId="7606B97A" w14:textId="77777777">
        <w:tc>
          <w:tcPr>
            <w:tcW w:w="3598" w:type="dxa"/>
          </w:tcPr>
          <w:p w14:paraId="77DBE645" w14:textId="77777777" w:rsidR="00267588" w:rsidRDefault="00267588" w:rsidP="00267588">
            <w:pPr>
              <w:spacing w:after="0" w:line="240" w:lineRule="auto"/>
              <w:rPr>
                <w:rFonts w:ascii="Times New Roman" w:hAnsi="Times New Roman" w:cs="Times New Roman"/>
                <w:lang w:val="ro-RO"/>
              </w:rPr>
            </w:pPr>
            <w:r>
              <w:rPr>
                <w:rFonts w:ascii="Times New Roman" w:hAnsi="Times New Roman" w:cs="Times New Roman"/>
                <w:lang w:val="ro-RO"/>
              </w:rPr>
              <w:t>Ttransferuri acordate între Bugete locale</w:t>
            </w:r>
          </w:p>
        </w:tc>
        <w:tc>
          <w:tcPr>
            <w:tcW w:w="1266" w:type="dxa"/>
          </w:tcPr>
          <w:p w14:paraId="4A1DD54F" w14:textId="18EE88CD"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w:t>
            </w:r>
          </w:p>
        </w:tc>
        <w:tc>
          <w:tcPr>
            <w:tcW w:w="1266" w:type="dxa"/>
          </w:tcPr>
          <w:p w14:paraId="758D156E" w14:textId="6027B589" w:rsidR="00267588" w:rsidRDefault="00267588" w:rsidP="00267588">
            <w:pPr>
              <w:spacing w:after="0" w:line="240" w:lineRule="auto"/>
              <w:jc w:val="center"/>
              <w:rPr>
                <w:rFonts w:ascii="Times New Roman" w:hAnsi="Times New Roman" w:cs="Times New Roman"/>
                <w:lang w:val="ro-RO"/>
              </w:rPr>
            </w:pPr>
          </w:p>
        </w:tc>
        <w:tc>
          <w:tcPr>
            <w:tcW w:w="1123" w:type="dxa"/>
          </w:tcPr>
          <w:p w14:paraId="407C2614" w14:textId="77777777"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w:t>
            </w:r>
          </w:p>
        </w:tc>
        <w:tc>
          <w:tcPr>
            <w:tcW w:w="1297" w:type="dxa"/>
          </w:tcPr>
          <w:p w14:paraId="75CDB6B0" w14:textId="3D2285A5" w:rsidR="00267588" w:rsidRDefault="00267588" w:rsidP="00267588">
            <w:pPr>
              <w:spacing w:after="0" w:line="240" w:lineRule="auto"/>
              <w:jc w:val="center"/>
              <w:rPr>
                <w:rFonts w:ascii="Times New Roman" w:hAnsi="Times New Roman" w:cs="Times New Roman"/>
                <w:lang w:val="ro-RO"/>
              </w:rPr>
            </w:pPr>
          </w:p>
        </w:tc>
        <w:tc>
          <w:tcPr>
            <w:tcW w:w="1305" w:type="dxa"/>
          </w:tcPr>
          <w:p w14:paraId="6FE66D94" w14:textId="77777777"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w:t>
            </w:r>
          </w:p>
        </w:tc>
      </w:tr>
      <w:tr w:rsidR="00267588" w14:paraId="31351E20" w14:textId="77777777">
        <w:tc>
          <w:tcPr>
            <w:tcW w:w="3598" w:type="dxa"/>
          </w:tcPr>
          <w:p w14:paraId="7B06811E" w14:textId="77777777" w:rsidR="00267588" w:rsidRDefault="00267588" w:rsidP="00267588">
            <w:pPr>
              <w:spacing w:after="0" w:line="240" w:lineRule="auto"/>
              <w:rPr>
                <w:rFonts w:ascii="Times New Roman" w:hAnsi="Times New Roman" w:cs="Times New Roman"/>
                <w:lang w:val="en-US"/>
              </w:rPr>
            </w:pPr>
            <w:r>
              <w:rPr>
                <w:rFonts w:ascii="Times New Roman" w:hAnsi="Times New Roman" w:cs="Times New Roman"/>
                <w:lang w:val="en-US"/>
              </w:rPr>
              <w:t xml:space="preserve">Active nefinanciare: </w:t>
            </w:r>
          </w:p>
          <w:p w14:paraId="43944938" w14:textId="77777777" w:rsidR="00267588" w:rsidRDefault="00267588" w:rsidP="00267588">
            <w:pPr>
              <w:spacing w:after="0" w:line="240" w:lineRule="auto"/>
              <w:rPr>
                <w:rFonts w:ascii="Times New Roman" w:eastAsia="Times New Roman" w:hAnsi="Times New Roman" w:cs="Times New Roman"/>
                <w:lang w:val="ro-RO" w:eastAsia="ro-RO"/>
              </w:rPr>
            </w:pPr>
            <w:r>
              <w:rPr>
                <w:rFonts w:ascii="Times New Roman" w:hAnsi="Times New Roman" w:cs="Times New Roman"/>
                <w:lang w:val="en-US"/>
              </w:rPr>
              <w:t>Cheltu</w:t>
            </w:r>
            <w:r>
              <w:rPr>
                <w:rFonts w:ascii="Times New Roman" w:hAnsi="Times New Roman" w:cs="Times New Roman"/>
                <w:lang w:val="ro-RO"/>
              </w:rPr>
              <w:t>i</w:t>
            </w:r>
            <w:r>
              <w:rPr>
                <w:rFonts w:ascii="Times New Roman" w:hAnsi="Times New Roman" w:cs="Times New Roman"/>
                <w:lang w:val="en-US"/>
              </w:rPr>
              <w:t>eli pentru reparații și investiții capitale</w:t>
            </w:r>
          </w:p>
        </w:tc>
        <w:tc>
          <w:tcPr>
            <w:tcW w:w="1266" w:type="dxa"/>
          </w:tcPr>
          <w:p w14:paraId="1202EA21" w14:textId="77777777" w:rsidR="00267588" w:rsidRDefault="00267588" w:rsidP="00267588">
            <w:pPr>
              <w:spacing w:after="0" w:line="240" w:lineRule="auto"/>
              <w:jc w:val="center"/>
              <w:rPr>
                <w:rFonts w:ascii="Times New Roman" w:hAnsi="Times New Roman" w:cs="Times New Roman"/>
                <w:lang w:val="ro-RO"/>
              </w:rPr>
            </w:pPr>
          </w:p>
          <w:p w14:paraId="1968B2B7" w14:textId="758F0A38"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22321,0</w:t>
            </w:r>
          </w:p>
        </w:tc>
        <w:tc>
          <w:tcPr>
            <w:tcW w:w="1266" w:type="dxa"/>
          </w:tcPr>
          <w:p w14:paraId="417AB304" w14:textId="77777777" w:rsidR="00267588" w:rsidRDefault="00267588" w:rsidP="00267588">
            <w:pPr>
              <w:spacing w:after="0" w:line="240" w:lineRule="auto"/>
              <w:jc w:val="center"/>
              <w:rPr>
                <w:rFonts w:ascii="Times New Roman" w:hAnsi="Times New Roman" w:cs="Times New Roman"/>
                <w:lang w:val="ro-RO"/>
              </w:rPr>
            </w:pPr>
          </w:p>
          <w:p w14:paraId="7ABA4523" w14:textId="029D3752" w:rsidR="00EB36AE" w:rsidRDefault="00EB36AE" w:rsidP="00267588">
            <w:pPr>
              <w:spacing w:after="0" w:line="240" w:lineRule="auto"/>
              <w:jc w:val="center"/>
              <w:rPr>
                <w:rFonts w:ascii="Times New Roman" w:hAnsi="Times New Roman" w:cs="Times New Roman"/>
                <w:lang w:val="ro-RO"/>
              </w:rPr>
            </w:pPr>
            <w:r>
              <w:rPr>
                <w:rFonts w:ascii="Times New Roman" w:hAnsi="Times New Roman" w:cs="Times New Roman"/>
                <w:lang w:val="ro-RO"/>
              </w:rPr>
              <w:t>25155,8</w:t>
            </w:r>
          </w:p>
        </w:tc>
        <w:tc>
          <w:tcPr>
            <w:tcW w:w="1123" w:type="dxa"/>
          </w:tcPr>
          <w:p w14:paraId="56FB4C05" w14:textId="77777777" w:rsidR="00267588" w:rsidRDefault="00267588" w:rsidP="00267588">
            <w:pPr>
              <w:spacing w:after="0" w:line="240" w:lineRule="auto"/>
              <w:jc w:val="center"/>
              <w:rPr>
                <w:rFonts w:ascii="Times New Roman" w:hAnsi="Times New Roman" w:cs="Times New Roman"/>
                <w:lang w:val="ro-RO"/>
              </w:rPr>
            </w:pPr>
          </w:p>
          <w:p w14:paraId="01A042D9" w14:textId="3E17102B" w:rsidR="00267588" w:rsidRDefault="00267588" w:rsidP="00267588">
            <w:pPr>
              <w:spacing w:after="0" w:line="240" w:lineRule="auto"/>
              <w:jc w:val="center"/>
              <w:rPr>
                <w:rFonts w:ascii="Times New Roman" w:hAnsi="Times New Roman" w:cs="Times New Roman"/>
                <w:lang w:val="ro-RO"/>
              </w:rPr>
            </w:pPr>
            <w:r>
              <w:rPr>
                <w:rFonts w:ascii="Times New Roman" w:hAnsi="Times New Roman" w:cs="Times New Roman"/>
                <w:lang w:val="ro-RO"/>
              </w:rPr>
              <w:t>1</w:t>
            </w:r>
            <w:r w:rsidR="00EB36AE">
              <w:rPr>
                <w:rFonts w:ascii="Times New Roman" w:hAnsi="Times New Roman" w:cs="Times New Roman"/>
                <w:lang w:val="ro-RO"/>
              </w:rPr>
              <w:t>4</w:t>
            </w:r>
            <w:r>
              <w:rPr>
                <w:rFonts w:ascii="Times New Roman" w:hAnsi="Times New Roman" w:cs="Times New Roman"/>
                <w:lang w:val="ro-RO"/>
              </w:rPr>
              <w:t>,</w:t>
            </w:r>
            <w:r w:rsidR="00EB36AE">
              <w:rPr>
                <w:rFonts w:ascii="Times New Roman" w:hAnsi="Times New Roman" w:cs="Times New Roman"/>
                <w:lang w:val="ro-RO"/>
              </w:rPr>
              <w:t>4</w:t>
            </w:r>
          </w:p>
        </w:tc>
        <w:tc>
          <w:tcPr>
            <w:tcW w:w="1297" w:type="dxa"/>
          </w:tcPr>
          <w:p w14:paraId="7C3128F0" w14:textId="77777777" w:rsidR="00267588" w:rsidRDefault="00267588" w:rsidP="00267588">
            <w:pPr>
              <w:spacing w:after="0" w:line="240" w:lineRule="auto"/>
              <w:jc w:val="center"/>
              <w:rPr>
                <w:rFonts w:ascii="Times New Roman" w:hAnsi="Times New Roman" w:cs="Times New Roman"/>
              </w:rPr>
            </w:pPr>
          </w:p>
          <w:p w14:paraId="04FC828B" w14:textId="3370D605" w:rsidR="00267588" w:rsidRDefault="00EB36AE" w:rsidP="00267588">
            <w:pPr>
              <w:spacing w:after="0" w:line="240" w:lineRule="auto"/>
              <w:jc w:val="center"/>
              <w:rPr>
                <w:rFonts w:ascii="Times New Roman" w:hAnsi="Times New Roman" w:cs="Times New Roman"/>
                <w:lang w:val="ro-RO"/>
              </w:rPr>
            </w:pPr>
            <w:r>
              <w:rPr>
                <w:rFonts w:ascii="Times New Roman" w:hAnsi="Times New Roman" w:cs="Times New Roman"/>
                <w:lang w:val="ro-RO"/>
              </w:rPr>
              <w:t>2834,8</w:t>
            </w:r>
          </w:p>
        </w:tc>
        <w:tc>
          <w:tcPr>
            <w:tcW w:w="1305" w:type="dxa"/>
          </w:tcPr>
          <w:p w14:paraId="6628B72E" w14:textId="77777777" w:rsidR="00267588" w:rsidRDefault="00267588" w:rsidP="00267588">
            <w:pPr>
              <w:spacing w:after="0" w:line="240" w:lineRule="auto"/>
              <w:jc w:val="center"/>
              <w:rPr>
                <w:rFonts w:ascii="Times New Roman" w:hAnsi="Times New Roman" w:cs="Times New Roman"/>
                <w:lang w:val="ro-RO"/>
              </w:rPr>
            </w:pPr>
          </w:p>
          <w:p w14:paraId="430851C0" w14:textId="15DCC4F5" w:rsidR="00267588" w:rsidRDefault="00B07CE4" w:rsidP="00267588">
            <w:pPr>
              <w:spacing w:after="0" w:line="240" w:lineRule="auto"/>
              <w:jc w:val="center"/>
              <w:rPr>
                <w:rFonts w:ascii="Times New Roman" w:hAnsi="Times New Roman" w:cs="Times New Roman"/>
                <w:lang w:val="ro-RO"/>
              </w:rPr>
            </w:pPr>
            <w:r>
              <w:rPr>
                <w:rFonts w:ascii="Times New Roman" w:hAnsi="Times New Roman" w:cs="Times New Roman"/>
                <w:lang w:val="ro-RO"/>
              </w:rPr>
              <w:t>12,7</w:t>
            </w:r>
          </w:p>
        </w:tc>
      </w:tr>
      <w:tr w:rsidR="00267588" w14:paraId="5900DEDF" w14:textId="77777777">
        <w:tc>
          <w:tcPr>
            <w:tcW w:w="3598" w:type="dxa"/>
          </w:tcPr>
          <w:p w14:paraId="5DD17043" w14:textId="77777777" w:rsidR="00267588" w:rsidRDefault="00267588" w:rsidP="00267588">
            <w:pPr>
              <w:spacing w:after="0" w:line="240" w:lineRule="auto"/>
              <w:jc w:val="center"/>
              <w:rPr>
                <w:rFonts w:ascii="Times New Roman" w:eastAsia="Times New Roman" w:hAnsi="Times New Roman" w:cs="Times New Roman"/>
                <w:b/>
                <w:bCs/>
                <w:sz w:val="24"/>
                <w:szCs w:val="24"/>
                <w:lang w:val="ro-RO" w:eastAsia="ro-RO"/>
              </w:rPr>
            </w:pPr>
            <w:r>
              <w:rPr>
                <w:rFonts w:ascii="Times New Roman" w:eastAsia="Times New Roman" w:hAnsi="Times New Roman" w:cs="Times New Roman"/>
                <w:b/>
                <w:bCs/>
                <w:sz w:val="24"/>
                <w:szCs w:val="24"/>
                <w:lang w:val="ro-RO" w:eastAsia="ro-RO"/>
              </w:rPr>
              <w:t>T O T A L  cheltui</w:t>
            </w:r>
            <w:r>
              <w:rPr>
                <w:rFonts w:ascii="Times New Roman" w:eastAsia="Times New Roman" w:hAnsi="Times New Roman" w:cs="Times New Roman"/>
                <w:b/>
                <w:bCs/>
                <w:sz w:val="24"/>
                <w:szCs w:val="24"/>
                <w:lang w:val="en-US" w:eastAsia="ro-RO"/>
              </w:rPr>
              <w:t>e</w:t>
            </w:r>
            <w:r>
              <w:rPr>
                <w:rFonts w:ascii="Times New Roman" w:eastAsia="Times New Roman" w:hAnsi="Times New Roman" w:cs="Times New Roman"/>
                <w:b/>
                <w:bCs/>
                <w:sz w:val="24"/>
                <w:szCs w:val="24"/>
                <w:lang w:val="ro-RO" w:eastAsia="ro-RO"/>
              </w:rPr>
              <w:t>li</w:t>
            </w:r>
          </w:p>
        </w:tc>
        <w:tc>
          <w:tcPr>
            <w:tcW w:w="1266" w:type="dxa"/>
          </w:tcPr>
          <w:p w14:paraId="46CCB4D9" w14:textId="733ECD4D" w:rsidR="00267588" w:rsidRDefault="00267588" w:rsidP="00267588">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159614,2</w:t>
            </w:r>
          </w:p>
        </w:tc>
        <w:tc>
          <w:tcPr>
            <w:tcW w:w="1266" w:type="dxa"/>
          </w:tcPr>
          <w:p w14:paraId="3642C1FF" w14:textId="28ABC711" w:rsidR="00267588" w:rsidRDefault="00267588" w:rsidP="00267588">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174276,0</w:t>
            </w:r>
          </w:p>
        </w:tc>
        <w:tc>
          <w:tcPr>
            <w:tcW w:w="1123" w:type="dxa"/>
          </w:tcPr>
          <w:p w14:paraId="3A193352" w14:textId="77777777" w:rsidR="00267588" w:rsidRDefault="00267588" w:rsidP="00267588">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100,0</w:t>
            </w:r>
          </w:p>
        </w:tc>
        <w:tc>
          <w:tcPr>
            <w:tcW w:w="1297" w:type="dxa"/>
          </w:tcPr>
          <w:p w14:paraId="73D2A8E7" w14:textId="389C079C" w:rsidR="00267588" w:rsidRDefault="00263C8D" w:rsidP="00267588">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1</w:t>
            </w:r>
            <w:r w:rsidR="00267588">
              <w:rPr>
                <w:rFonts w:ascii="Times New Roman" w:hAnsi="Times New Roman" w:cs="Times New Roman"/>
                <w:b/>
                <w:bCs/>
                <w:sz w:val="24"/>
                <w:szCs w:val="24"/>
                <w:lang w:val="ro-RO"/>
              </w:rPr>
              <w:t>4</w:t>
            </w:r>
            <w:r>
              <w:rPr>
                <w:rFonts w:ascii="Times New Roman" w:hAnsi="Times New Roman" w:cs="Times New Roman"/>
                <w:b/>
                <w:bCs/>
                <w:sz w:val="24"/>
                <w:szCs w:val="24"/>
                <w:lang w:val="ro-RO"/>
              </w:rPr>
              <w:t>661</w:t>
            </w:r>
            <w:r w:rsidR="00267588">
              <w:rPr>
                <w:rFonts w:ascii="Times New Roman" w:hAnsi="Times New Roman" w:cs="Times New Roman"/>
                <w:b/>
                <w:bCs/>
                <w:sz w:val="24"/>
                <w:szCs w:val="24"/>
                <w:lang w:val="ro-RO"/>
              </w:rPr>
              <w:t>,</w:t>
            </w:r>
            <w:r>
              <w:rPr>
                <w:rFonts w:ascii="Times New Roman" w:hAnsi="Times New Roman" w:cs="Times New Roman"/>
                <w:b/>
                <w:bCs/>
                <w:sz w:val="24"/>
                <w:szCs w:val="24"/>
                <w:lang w:val="ro-RO"/>
              </w:rPr>
              <w:t>8</w:t>
            </w:r>
          </w:p>
        </w:tc>
        <w:tc>
          <w:tcPr>
            <w:tcW w:w="1305" w:type="dxa"/>
          </w:tcPr>
          <w:p w14:paraId="73A69722" w14:textId="1E1F1B44" w:rsidR="00267588" w:rsidRDefault="00263C8D" w:rsidP="00267588">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9,2</w:t>
            </w:r>
          </w:p>
        </w:tc>
      </w:tr>
    </w:tbl>
    <w:p w14:paraId="11730408" w14:textId="77777777" w:rsidR="00DB26B1" w:rsidRDefault="00DB26B1">
      <w:pPr>
        <w:pStyle w:val="Default"/>
        <w:spacing w:line="360" w:lineRule="auto"/>
        <w:ind w:firstLine="708"/>
        <w:jc w:val="both"/>
        <w:rPr>
          <w:sz w:val="28"/>
          <w:szCs w:val="28"/>
        </w:rPr>
      </w:pPr>
    </w:p>
    <w:p w14:paraId="046E536B" w14:textId="77777777" w:rsidR="00DB26B1" w:rsidRDefault="0087730A">
      <w:pPr>
        <w:spacing w:after="0" w:line="240" w:lineRule="auto"/>
        <w:ind w:left="6626" w:hangingChars="2750" w:hanging="6626"/>
        <w:jc w:val="center"/>
        <w:rPr>
          <w:rFonts w:ascii="Times New Roman" w:hAnsi="Times New Roman" w:cs="Times New Roman"/>
          <w:b/>
          <w:bCs/>
          <w:sz w:val="24"/>
          <w:szCs w:val="24"/>
          <w:lang w:val="en-US"/>
        </w:rPr>
      </w:pPr>
      <w:r>
        <w:rPr>
          <w:rFonts w:ascii="Times New Roman" w:hAnsi="Times New Roman" w:cs="Times New Roman"/>
          <w:b/>
          <w:bCs/>
          <w:sz w:val="24"/>
          <w:szCs w:val="24"/>
          <w:lang w:val="ro-RO"/>
        </w:rPr>
        <w:t xml:space="preserve">Structura cheltuielilor </w:t>
      </w:r>
      <w:r>
        <w:rPr>
          <w:rFonts w:ascii="Times New Roman" w:hAnsi="Times New Roman" w:cs="Times New Roman"/>
          <w:b/>
          <w:bCs/>
          <w:sz w:val="24"/>
          <w:szCs w:val="24"/>
          <w:lang w:val="en-US"/>
        </w:rPr>
        <w:t>Bugetului Consiliului rational pe aurorități bugetare</w:t>
      </w:r>
    </w:p>
    <w:tbl>
      <w:tblPr>
        <w:tblStyle w:val="Tabelgril"/>
        <w:tblW w:w="0" w:type="auto"/>
        <w:tblLook w:val="04A0" w:firstRow="1" w:lastRow="0" w:firstColumn="1" w:lastColumn="0" w:noHBand="0" w:noVBand="1"/>
      </w:tblPr>
      <w:tblGrid>
        <w:gridCol w:w="657"/>
        <w:gridCol w:w="3914"/>
        <w:gridCol w:w="1266"/>
        <w:gridCol w:w="1266"/>
        <w:gridCol w:w="1266"/>
        <w:gridCol w:w="1359"/>
      </w:tblGrid>
      <w:tr w:rsidR="00DB26B1" w14:paraId="4406D0DC" w14:textId="77777777">
        <w:tc>
          <w:tcPr>
            <w:tcW w:w="657" w:type="dxa"/>
            <w:vMerge w:val="restart"/>
          </w:tcPr>
          <w:p w14:paraId="1782DF4E" w14:textId="77777777" w:rsidR="00DB26B1" w:rsidRDefault="0087730A">
            <w:pPr>
              <w:tabs>
                <w:tab w:val="left" w:pos="-567"/>
              </w:tabs>
              <w:spacing w:after="0" w:line="240" w:lineRule="auto"/>
              <w:ind w:left="-709" w:hanging="851"/>
              <w:jc w:val="both"/>
              <w:rPr>
                <w:rFonts w:ascii="Times New Roman" w:hAnsi="Times New Roman" w:cs="Times New Roman"/>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lang w:val="ro-RO"/>
              </w:rPr>
              <w:t>Nr.</w:t>
            </w:r>
          </w:p>
          <w:p w14:paraId="12BD65FE" w14:textId="77777777" w:rsidR="00DB26B1" w:rsidRDefault="0087730A">
            <w:pPr>
              <w:spacing w:after="0" w:line="240" w:lineRule="auto"/>
              <w:jc w:val="both"/>
              <w:rPr>
                <w:rFonts w:ascii="Times New Roman" w:hAnsi="Times New Roman" w:cs="Times New Roman"/>
                <w:sz w:val="24"/>
                <w:szCs w:val="24"/>
                <w:lang w:val="ro-RO"/>
              </w:rPr>
            </w:pPr>
            <w:r>
              <w:rPr>
                <w:rFonts w:ascii="Times New Roman" w:hAnsi="Times New Roman" w:cs="Times New Roman"/>
                <w:lang w:val="ro-RO"/>
              </w:rPr>
              <w:t>d/o</w:t>
            </w:r>
          </w:p>
        </w:tc>
        <w:tc>
          <w:tcPr>
            <w:tcW w:w="3914" w:type="dxa"/>
            <w:vMerge w:val="restart"/>
          </w:tcPr>
          <w:p w14:paraId="06FE6CA9" w14:textId="77777777" w:rsidR="00DB26B1" w:rsidRDefault="00DB26B1">
            <w:pPr>
              <w:spacing w:after="0" w:line="240" w:lineRule="auto"/>
              <w:jc w:val="both"/>
              <w:rPr>
                <w:rFonts w:ascii="Times New Roman" w:hAnsi="Times New Roman" w:cs="Times New Roman"/>
                <w:lang w:val="ro-RO"/>
              </w:rPr>
            </w:pPr>
          </w:p>
          <w:p w14:paraId="699B4963" w14:textId="77777777" w:rsidR="00DB26B1" w:rsidRDefault="0087730A">
            <w:pPr>
              <w:spacing w:after="0" w:line="240" w:lineRule="auto"/>
              <w:jc w:val="both"/>
              <w:rPr>
                <w:rFonts w:ascii="Times New Roman" w:hAnsi="Times New Roman" w:cs="Times New Roman"/>
                <w:lang w:val="ro-RO"/>
              </w:rPr>
            </w:pPr>
            <w:r>
              <w:rPr>
                <w:rFonts w:ascii="Times New Roman" w:hAnsi="Times New Roman" w:cs="Times New Roman"/>
                <w:sz w:val="24"/>
                <w:szCs w:val="24"/>
                <w:lang w:val="ro-RO"/>
              </w:rPr>
              <w:t xml:space="preserve">   Denumire </w:t>
            </w:r>
            <w:r>
              <w:rPr>
                <w:rFonts w:ascii="Times New Roman" w:hAnsi="Times New Roman" w:cs="Times New Roman"/>
                <w:sz w:val="24"/>
                <w:szCs w:val="24"/>
              </w:rPr>
              <w:t>funcției</w:t>
            </w:r>
          </w:p>
        </w:tc>
        <w:tc>
          <w:tcPr>
            <w:tcW w:w="2532" w:type="dxa"/>
            <w:gridSpan w:val="2"/>
          </w:tcPr>
          <w:p w14:paraId="055B4B70"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Aprobat/ precizat</w:t>
            </w:r>
          </w:p>
          <w:p w14:paraId="1A69AD74" w14:textId="1C1BCBED"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 xml:space="preserve"> a.202</w:t>
            </w:r>
            <w:r w:rsidR="00263C8D">
              <w:rPr>
                <w:rFonts w:ascii="Times New Roman" w:hAnsi="Times New Roman" w:cs="Times New Roman"/>
                <w:lang w:val="ro-RO"/>
              </w:rPr>
              <w:t>5</w:t>
            </w:r>
          </w:p>
        </w:tc>
        <w:tc>
          <w:tcPr>
            <w:tcW w:w="2625" w:type="dxa"/>
            <w:gridSpan w:val="2"/>
          </w:tcPr>
          <w:p w14:paraId="63300398" w14:textId="324DF6E0"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Proiect a.202</w:t>
            </w:r>
            <w:r w:rsidR="00263C8D">
              <w:rPr>
                <w:rFonts w:ascii="Times New Roman" w:hAnsi="Times New Roman" w:cs="Times New Roman"/>
                <w:lang w:val="ro-RO"/>
              </w:rPr>
              <w:t>6</w:t>
            </w:r>
          </w:p>
        </w:tc>
      </w:tr>
      <w:tr w:rsidR="00DB26B1" w14:paraId="1ABEA322" w14:textId="77777777">
        <w:tc>
          <w:tcPr>
            <w:tcW w:w="657" w:type="dxa"/>
            <w:vMerge/>
          </w:tcPr>
          <w:p w14:paraId="54875E50" w14:textId="77777777" w:rsidR="00DB26B1" w:rsidRDefault="00DB26B1">
            <w:pPr>
              <w:spacing w:after="0" w:line="240" w:lineRule="auto"/>
              <w:jc w:val="both"/>
              <w:rPr>
                <w:rFonts w:ascii="Times New Roman" w:hAnsi="Times New Roman" w:cs="Times New Roman"/>
                <w:lang w:val="ro-RO"/>
              </w:rPr>
            </w:pPr>
          </w:p>
        </w:tc>
        <w:tc>
          <w:tcPr>
            <w:tcW w:w="3914" w:type="dxa"/>
            <w:vMerge/>
          </w:tcPr>
          <w:p w14:paraId="683A0D75" w14:textId="77777777" w:rsidR="00DB26B1" w:rsidRDefault="00DB26B1">
            <w:pPr>
              <w:spacing w:after="0" w:line="240" w:lineRule="auto"/>
              <w:jc w:val="both"/>
              <w:rPr>
                <w:rFonts w:ascii="Times New Roman" w:hAnsi="Times New Roman" w:cs="Times New Roman"/>
              </w:rPr>
            </w:pPr>
          </w:p>
        </w:tc>
        <w:tc>
          <w:tcPr>
            <w:tcW w:w="1266" w:type="dxa"/>
          </w:tcPr>
          <w:p w14:paraId="16233F03" w14:textId="77777777" w:rsidR="00DB26B1" w:rsidRDefault="00DB26B1">
            <w:pPr>
              <w:spacing w:after="0" w:line="240" w:lineRule="auto"/>
              <w:jc w:val="center"/>
              <w:rPr>
                <w:rFonts w:ascii="Times New Roman" w:hAnsi="Times New Roman" w:cs="Times New Roman"/>
                <w:lang w:val="ro-RO"/>
              </w:rPr>
            </w:pPr>
          </w:p>
          <w:p w14:paraId="61351314"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mii lei</w:t>
            </w:r>
          </w:p>
        </w:tc>
        <w:tc>
          <w:tcPr>
            <w:tcW w:w="1266" w:type="dxa"/>
          </w:tcPr>
          <w:p w14:paraId="4C29E0EC"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rPr>
              <w:t>p</w:t>
            </w:r>
            <w:r>
              <w:rPr>
                <w:rFonts w:ascii="Times New Roman" w:hAnsi="Times New Roman" w:cs="Times New Roman"/>
                <w:lang w:val="ro-RO"/>
              </w:rPr>
              <w:t>onderea</w:t>
            </w:r>
          </w:p>
          <w:p w14:paraId="7DA6A4D5"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 xml:space="preserve">% </w:t>
            </w:r>
          </w:p>
          <w:p w14:paraId="7D0E7D2E"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din total</w:t>
            </w:r>
          </w:p>
        </w:tc>
        <w:tc>
          <w:tcPr>
            <w:tcW w:w="1266" w:type="dxa"/>
          </w:tcPr>
          <w:p w14:paraId="2FE54D04" w14:textId="77777777" w:rsidR="00DB26B1" w:rsidRDefault="00DB26B1">
            <w:pPr>
              <w:spacing w:after="0" w:line="240" w:lineRule="auto"/>
              <w:jc w:val="center"/>
              <w:rPr>
                <w:rFonts w:ascii="Times New Roman" w:hAnsi="Times New Roman" w:cs="Times New Roman"/>
                <w:lang w:val="ro-RO"/>
              </w:rPr>
            </w:pPr>
          </w:p>
          <w:p w14:paraId="0AC85D4F"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mii lei</w:t>
            </w:r>
          </w:p>
        </w:tc>
        <w:tc>
          <w:tcPr>
            <w:tcW w:w="1359" w:type="dxa"/>
          </w:tcPr>
          <w:p w14:paraId="43B064C9"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rPr>
              <w:t>p</w:t>
            </w:r>
            <w:r>
              <w:rPr>
                <w:rFonts w:ascii="Times New Roman" w:hAnsi="Times New Roman" w:cs="Times New Roman"/>
                <w:lang w:val="ro-RO"/>
              </w:rPr>
              <w:t>onderea</w:t>
            </w:r>
          </w:p>
          <w:p w14:paraId="611738A0"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 xml:space="preserve">% </w:t>
            </w:r>
          </w:p>
          <w:p w14:paraId="52E44883" w14:textId="77777777" w:rsidR="00DB26B1" w:rsidRDefault="0087730A">
            <w:pPr>
              <w:spacing w:after="0" w:line="240" w:lineRule="auto"/>
              <w:jc w:val="center"/>
              <w:rPr>
                <w:rFonts w:ascii="Times New Roman" w:hAnsi="Times New Roman" w:cs="Times New Roman"/>
                <w:lang w:val="ro-RO"/>
              </w:rPr>
            </w:pPr>
            <w:r>
              <w:rPr>
                <w:rFonts w:ascii="Times New Roman" w:hAnsi="Times New Roman" w:cs="Times New Roman"/>
                <w:lang w:val="ro-RO"/>
              </w:rPr>
              <w:t>din total</w:t>
            </w:r>
          </w:p>
        </w:tc>
      </w:tr>
      <w:tr w:rsidR="00DB26B1" w14:paraId="5B9ED0E0" w14:textId="77777777">
        <w:tc>
          <w:tcPr>
            <w:tcW w:w="657" w:type="dxa"/>
          </w:tcPr>
          <w:p w14:paraId="1E850527"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3914" w:type="dxa"/>
          </w:tcPr>
          <w:p w14:paraId="70236CAD" w14:textId="77777777" w:rsidR="00DB26B1" w:rsidRDefault="0087730A">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Servicii de stat cu  destinație generală, </w:t>
            </w:r>
            <w:r>
              <w:rPr>
                <w:rFonts w:ascii="Times New Roman" w:hAnsi="Times New Roman" w:cs="Times New Roman"/>
                <w:sz w:val="24"/>
                <w:szCs w:val="24"/>
                <w:lang w:val="ro-RO"/>
              </w:rPr>
              <w:lastRenderedPageBreak/>
              <w:t xml:space="preserve">inclusiv fondul de rezervă </w:t>
            </w:r>
          </w:p>
        </w:tc>
        <w:tc>
          <w:tcPr>
            <w:tcW w:w="1266" w:type="dxa"/>
          </w:tcPr>
          <w:p w14:paraId="1A0D1BF1" w14:textId="5FDE18D7" w:rsidR="00DB26B1" w:rsidRDefault="00263C8D">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en-US"/>
              </w:rPr>
              <w:lastRenderedPageBreak/>
              <w:t>10788,3</w:t>
            </w:r>
          </w:p>
        </w:tc>
        <w:tc>
          <w:tcPr>
            <w:tcW w:w="1266" w:type="dxa"/>
          </w:tcPr>
          <w:p w14:paraId="03F5A008" w14:textId="2E011916" w:rsidR="00DB26B1" w:rsidRDefault="00AC1564">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ro-RO"/>
              </w:rPr>
              <w:t>6,7</w:t>
            </w:r>
          </w:p>
        </w:tc>
        <w:tc>
          <w:tcPr>
            <w:tcW w:w="1266" w:type="dxa"/>
          </w:tcPr>
          <w:p w14:paraId="0108FE38" w14:textId="289A4392" w:rsidR="00DB26B1" w:rsidRDefault="00263C8D">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11760,4</w:t>
            </w:r>
          </w:p>
          <w:p w14:paraId="510D5D5F"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1000,0</w:t>
            </w:r>
          </w:p>
        </w:tc>
        <w:tc>
          <w:tcPr>
            <w:tcW w:w="1359" w:type="dxa"/>
          </w:tcPr>
          <w:p w14:paraId="08C3D3BE" w14:textId="0F8A56B4" w:rsidR="00DB26B1" w:rsidRDefault="00AC156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6,8</w:t>
            </w:r>
          </w:p>
        </w:tc>
      </w:tr>
      <w:tr w:rsidR="00DB26B1" w14:paraId="6B591155" w14:textId="77777777">
        <w:tc>
          <w:tcPr>
            <w:tcW w:w="657" w:type="dxa"/>
          </w:tcPr>
          <w:p w14:paraId="76C00BB2"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2</w:t>
            </w:r>
          </w:p>
        </w:tc>
        <w:tc>
          <w:tcPr>
            <w:tcW w:w="3914" w:type="dxa"/>
          </w:tcPr>
          <w:p w14:paraId="408DA233" w14:textId="77777777" w:rsidR="00DB26B1" w:rsidRDefault="0087730A">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Aparare națională</w:t>
            </w:r>
          </w:p>
        </w:tc>
        <w:tc>
          <w:tcPr>
            <w:tcW w:w="1266" w:type="dxa"/>
          </w:tcPr>
          <w:p w14:paraId="14946628" w14:textId="61018EC6" w:rsidR="00DB26B1" w:rsidRDefault="00263C8D">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60</w:t>
            </w:r>
          </w:p>
        </w:tc>
        <w:tc>
          <w:tcPr>
            <w:tcW w:w="1266" w:type="dxa"/>
          </w:tcPr>
          <w:p w14:paraId="1C1FC807"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266" w:type="dxa"/>
          </w:tcPr>
          <w:p w14:paraId="0A497090" w14:textId="54130114" w:rsidR="00DB26B1" w:rsidRDefault="00263C8D">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62</w:t>
            </w:r>
          </w:p>
        </w:tc>
        <w:tc>
          <w:tcPr>
            <w:tcW w:w="1359" w:type="dxa"/>
          </w:tcPr>
          <w:p w14:paraId="3E700ABF"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DB26B1" w14:paraId="756867DA" w14:textId="77777777">
        <w:tc>
          <w:tcPr>
            <w:tcW w:w="657" w:type="dxa"/>
          </w:tcPr>
          <w:p w14:paraId="52FAE2D0"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3914" w:type="dxa"/>
          </w:tcPr>
          <w:p w14:paraId="7DDC25FE" w14:textId="77777777" w:rsidR="00DB26B1" w:rsidRDefault="0087730A">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Servicii de pompieri și salvatori</w:t>
            </w:r>
          </w:p>
        </w:tc>
        <w:tc>
          <w:tcPr>
            <w:tcW w:w="1266" w:type="dxa"/>
          </w:tcPr>
          <w:p w14:paraId="01AA78B7" w14:textId="1DF326E2" w:rsidR="00DB26B1" w:rsidRDefault="00AC156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13,0</w:t>
            </w:r>
          </w:p>
        </w:tc>
        <w:tc>
          <w:tcPr>
            <w:tcW w:w="1266" w:type="dxa"/>
          </w:tcPr>
          <w:p w14:paraId="03E5A647"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266" w:type="dxa"/>
          </w:tcPr>
          <w:p w14:paraId="1C28A234" w14:textId="1FBD538D"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w:t>
            </w:r>
            <w:r w:rsidR="00AC1564">
              <w:rPr>
                <w:rFonts w:ascii="Times New Roman" w:hAnsi="Times New Roman" w:cs="Times New Roman"/>
                <w:sz w:val="24"/>
                <w:szCs w:val="24"/>
                <w:lang w:val="ro-RO"/>
              </w:rPr>
              <w:t>5</w:t>
            </w:r>
            <w:r>
              <w:rPr>
                <w:rFonts w:ascii="Times New Roman" w:hAnsi="Times New Roman" w:cs="Times New Roman"/>
                <w:sz w:val="24"/>
                <w:szCs w:val="24"/>
                <w:lang w:val="ro-RO"/>
              </w:rPr>
              <w:t>,0</w:t>
            </w:r>
          </w:p>
        </w:tc>
        <w:tc>
          <w:tcPr>
            <w:tcW w:w="1359" w:type="dxa"/>
          </w:tcPr>
          <w:p w14:paraId="5DE35608"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DB26B1" w14:paraId="0CCECCA0" w14:textId="77777777">
        <w:tc>
          <w:tcPr>
            <w:tcW w:w="657" w:type="dxa"/>
          </w:tcPr>
          <w:p w14:paraId="416510C7"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3914" w:type="dxa"/>
          </w:tcPr>
          <w:p w14:paraId="5D41826D" w14:textId="77777777" w:rsidR="00DB26B1" w:rsidRDefault="0087730A">
            <w:pPr>
              <w:spacing w:after="0" w:line="240" w:lineRule="auto"/>
              <w:jc w:val="both"/>
              <w:rPr>
                <w:rFonts w:ascii="Times New Roman" w:eastAsia="sans-serif" w:hAnsi="Times New Roman" w:cs="Times New Roman"/>
                <w:shd w:val="clear" w:color="auto" w:fill="DDF0F7"/>
              </w:rPr>
            </w:pPr>
            <w:r>
              <w:rPr>
                <w:rFonts w:ascii="Times New Roman" w:hAnsi="Times New Roman" w:cs="Times New Roman"/>
                <w:lang w:val="ro-RO"/>
              </w:rPr>
              <w:t>Servicii în domeniul economiei</w:t>
            </w:r>
          </w:p>
        </w:tc>
        <w:tc>
          <w:tcPr>
            <w:tcW w:w="1266" w:type="dxa"/>
          </w:tcPr>
          <w:p w14:paraId="35356B29" w14:textId="310300A9" w:rsidR="00DB26B1" w:rsidRDefault="00AC156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14068,6</w:t>
            </w:r>
          </w:p>
        </w:tc>
        <w:tc>
          <w:tcPr>
            <w:tcW w:w="1266" w:type="dxa"/>
          </w:tcPr>
          <w:p w14:paraId="5D5CDC62" w14:textId="2D03173A" w:rsidR="00DB26B1" w:rsidRDefault="00AC156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8,8</w:t>
            </w:r>
          </w:p>
        </w:tc>
        <w:tc>
          <w:tcPr>
            <w:tcW w:w="1266" w:type="dxa"/>
          </w:tcPr>
          <w:p w14:paraId="4E7F894C" w14:textId="2A5D58E0" w:rsidR="00DB26B1" w:rsidRDefault="00AC156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14213,1</w:t>
            </w:r>
          </w:p>
        </w:tc>
        <w:tc>
          <w:tcPr>
            <w:tcW w:w="1359" w:type="dxa"/>
          </w:tcPr>
          <w:p w14:paraId="0DC2FF74" w14:textId="69C88E15" w:rsidR="00DB26B1" w:rsidRDefault="00AC1564">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8,2</w:t>
            </w:r>
          </w:p>
        </w:tc>
      </w:tr>
      <w:tr w:rsidR="00DB26B1" w14:paraId="18376ED7" w14:textId="77777777">
        <w:tc>
          <w:tcPr>
            <w:tcW w:w="657" w:type="dxa"/>
          </w:tcPr>
          <w:p w14:paraId="748CD48A" w14:textId="77777777" w:rsidR="00DB26B1" w:rsidRDefault="0087730A">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3914" w:type="dxa"/>
          </w:tcPr>
          <w:p w14:paraId="59C297BC" w14:textId="77777777" w:rsidR="00DB26B1" w:rsidRDefault="0087730A">
            <w:pPr>
              <w:spacing w:after="0" w:line="240" w:lineRule="auto"/>
              <w:jc w:val="both"/>
              <w:rPr>
                <w:rFonts w:ascii="Times New Roman" w:hAnsi="Times New Roman" w:cs="Times New Roman"/>
                <w:lang w:val="ro-RO"/>
              </w:rPr>
            </w:pPr>
            <w:r>
              <w:rPr>
                <w:rFonts w:ascii="Times New Roman" w:hAnsi="Times New Roman" w:cs="Times New Roman"/>
                <w:lang w:val="ro-RO"/>
              </w:rPr>
              <w:t>Gospodăria de locuințe și gospodăria serviciilor comunale</w:t>
            </w:r>
          </w:p>
        </w:tc>
        <w:tc>
          <w:tcPr>
            <w:tcW w:w="1266" w:type="dxa"/>
          </w:tcPr>
          <w:p w14:paraId="1943ECD4" w14:textId="2771781B" w:rsidR="00DB26B1" w:rsidRDefault="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3636,0</w:t>
            </w:r>
          </w:p>
        </w:tc>
        <w:tc>
          <w:tcPr>
            <w:tcW w:w="1266" w:type="dxa"/>
          </w:tcPr>
          <w:p w14:paraId="5DE13936" w14:textId="623C8774" w:rsidR="00DB26B1" w:rsidRDefault="00F77EF6">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2,3</w:t>
            </w:r>
          </w:p>
        </w:tc>
        <w:tc>
          <w:tcPr>
            <w:tcW w:w="1266" w:type="dxa"/>
          </w:tcPr>
          <w:p w14:paraId="245CAF4D" w14:textId="48F1907A" w:rsidR="00DB26B1" w:rsidRDefault="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1645</w:t>
            </w:r>
          </w:p>
        </w:tc>
        <w:tc>
          <w:tcPr>
            <w:tcW w:w="1359" w:type="dxa"/>
          </w:tcPr>
          <w:p w14:paraId="12BDD8EB" w14:textId="131627F4" w:rsidR="00DB26B1" w:rsidRDefault="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0,9</w:t>
            </w:r>
          </w:p>
        </w:tc>
      </w:tr>
      <w:tr w:rsidR="00F77EF6" w14:paraId="054E13B9" w14:textId="77777777">
        <w:tc>
          <w:tcPr>
            <w:tcW w:w="657" w:type="dxa"/>
          </w:tcPr>
          <w:p w14:paraId="21A3DBD0" w14:textId="77777777"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rPr>
              <w:t>6</w:t>
            </w:r>
          </w:p>
        </w:tc>
        <w:tc>
          <w:tcPr>
            <w:tcW w:w="3914" w:type="dxa"/>
          </w:tcPr>
          <w:p w14:paraId="26348CC3" w14:textId="77777777" w:rsidR="00F77EF6" w:rsidRDefault="00F77EF6" w:rsidP="00F77EF6">
            <w:pPr>
              <w:spacing w:after="0" w:line="240" w:lineRule="auto"/>
              <w:jc w:val="both"/>
              <w:rPr>
                <w:rFonts w:ascii="Times New Roman" w:hAnsi="Times New Roman" w:cs="Times New Roman"/>
                <w:lang w:val="ro-RO"/>
              </w:rPr>
            </w:pPr>
            <w:r>
              <w:rPr>
                <w:rFonts w:ascii="Times New Roman" w:hAnsi="Times New Roman" w:cs="Times New Roman"/>
                <w:lang w:val="ro-RO"/>
              </w:rPr>
              <w:t xml:space="preserve">Ocrotirea sănătății </w:t>
            </w:r>
          </w:p>
        </w:tc>
        <w:tc>
          <w:tcPr>
            <w:tcW w:w="1266" w:type="dxa"/>
          </w:tcPr>
          <w:p w14:paraId="4908D248" w14:textId="0B4CF792"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en-US"/>
              </w:rPr>
              <w:t>177,8</w:t>
            </w:r>
          </w:p>
        </w:tc>
        <w:tc>
          <w:tcPr>
            <w:tcW w:w="1266" w:type="dxa"/>
          </w:tcPr>
          <w:p w14:paraId="7277EBE5" w14:textId="22C24BB2"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0,1</w:t>
            </w:r>
          </w:p>
        </w:tc>
        <w:tc>
          <w:tcPr>
            <w:tcW w:w="1266" w:type="dxa"/>
          </w:tcPr>
          <w:p w14:paraId="7DA1A4ED" w14:textId="12DEB339"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c>
          <w:tcPr>
            <w:tcW w:w="1359" w:type="dxa"/>
          </w:tcPr>
          <w:p w14:paraId="3D41184D" w14:textId="048E5718"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w:t>
            </w:r>
          </w:p>
        </w:tc>
      </w:tr>
      <w:tr w:rsidR="00F77EF6" w14:paraId="71567183" w14:textId="77777777">
        <w:tc>
          <w:tcPr>
            <w:tcW w:w="657" w:type="dxa"/>
          </w:tcPr>
          <w:p w14:paraId="1F575A34" w14:textId="77777777"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3914" w:type="dxa"/>
          </w:tcPr>
          <w:p w14:paraId="752C46FE" w14:textId="77777777" w:rsidR="00F77EF6" w:rsidRDefault="00F77EF6" w:rsidP="00F77EF6">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Cultura, sport, tineret, culte și odihnă</w:t>
            </w:r>
          </w:p>
        </w:tc>
        <w:tc>
          <w:tcPr>
            <w:tcW w:w="1266" w:type="dxa"/>
          </w:tcPr>
          <w:p w14:paraId="3EAC70C4" w14:textId="7719A750"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6428,9</w:t>
            </w:r>
          </w:p>
        </w:tc>
        <w:tc>
          <w:tcPr>
            <w:tcW w:w="1266" w:type="dxa"/>
          </w:tcPr>
          <w:p w14:paraId="786ED7A8" w14:textId="641BC5D7" w:rsidR="00F77EF6" w:rsidRDefault="00F77EF6" w:rsidP="00F77EF6">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o-RO"/>
              </w:rPr>
              <w:t>4,2</w:t>
            </w:r>
          </w:p>
        </w:tc>
        <w:tc>
          <w:tcPr>
            <w:tcW w:w="1266" w:type="dxa"/>
          </w:tcPr>
          <w:p w14:paraId="4F543AAC" w14:textId="4C442F80"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7008,7</w:t>
            </w:r>
          </w:p>
        </w:tc>
        <w:tc>
          <w:tcPr>
            <w:tcW w:w="1359" w:type="dxa"/>
          </w:tcPr>
          <w:p w14:paraId="6D5BAF06" w14:textId="6233FE25"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4,0</w:t>
            </w:r>
          </w:p>
        </w:tc>
      </w:tr>
      <w:tr w:rsidR="00F77EF6" w14:paraId="2D9F36BC" w14:textId="77777777">
        <w:tc>
          <w:tcPr>
            <w:tcW w:w="657" w:type="dxa"/>
          </w:tcPr>
          <w:p w14:paraId="1C4DA401" w14:textId="77777777"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3914" w:type="dxa"/>
          </w:tcPr>
          <w:p w14:paraId="6999861D" w14:textId="77777777" w:rsidR="00F77EF6" w:rsidRDefault="00F77EF6" w:rsidP="00F77EF6">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Învățământ  </w:t>
            </w:r>
          </w:p>
        </w:tc>
        <w:tc>
          <w:tcPr>
            <w:tcW w:w="1266" w:type="dxa"/>
          </w:tcPr>
          <w:p w14:paraId="41BAF8E0" w14:textId="6357B9A2"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123466,5</w:t>
            </w:r>
          </w:p>
        </w:tc>
        <w:tc>
          <w:tcPr>
            <w:tcW w:w="1266" w:type="dxa"/>
          </w:tcPr>
          <w:p w14:paraId="3CEA8A42" w14:textId="377973AA"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77,3</w:t>
            </w:r>
          </w:p>
        </w:tc>
        <w:tc>
          <w:tcPr>
            <w:tcW w:w="1266" w:type="dxa"/>
          </w:tcPr>
          <w:p w14:paraId="0CC6DA80" w14:textId="7C570FDE"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138813,1</w:t>
            </w:r>
          </w:p>
        </w:tc>
        <w:tc>
          <w:tcPr>
            <w:tcW w:w="1359" w:type="dxa"/>
          </w:tcPr>
          <w:p w14:paraId="43B90FC8" w14:textId="64F99838"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79,7</w:t>
            </w:r>
          </w:p>
        </w:tc>
      </w:tr>
      <w:tr w:rsidR="00F77EF6" w14:paraId="11E2FFFA" w14:textId="77777777">
        <w:tc>
          <w:tcPr>
            <w:tcW w:w="657" w:type="dxa"/>
          </w:tcPr>
          <w:p w14:paraId="5003A449" w14:textId="77777777"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3914" w:type="dxa"/>
          </w:tcPr>
          <w:p w14:paraId="36C26421" w14:textId="77777777" w:rsidR="00F77EF6" w:rsidRDefault="00F77EF6" w:rsidP="00F77EF6">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Protecția socială</w:t>
            </w:r>
          </w:p>
        </w:tc>
        <w:tc>
          <w:tcPr>
            <w:tcW w:w="1266" w:type="dxa"/>
          </w:tcPr>
          <w:p w14:paraId="5A881722" w14:textId="2BCA59A8" w:rsidR="00F77EF6" w:rsidRDefault="00F77EF6" w:rsidP="00F77EF6">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ro-RO"/>
              </w:rPr>
              <w:t>1048,1</w:t>
            </w:r>
          </w:p>
        </w:tc>
        <w:tc>
          <w:tcPr>
            <w:tcW w:w="1266" w:type="dxa"/>
          </w:tcPr>
          <w:p w14:paraId="31EC68B1" w14:textId="0CDE4372" w:rsidR="00F77EF6" w:rsidRDefault="00F77EF6" w:rsidP="00F77EF6">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ro-RO"/>
              </w:rPr>
              <w:t>0,7</w:t>
            </w:r>
          </w:p>
        </w:tc>
        <w:tc>
          <w:tcPr>
            <w:tcW w:w="1266" w:type="dxa"/>
          </w:tcPr>
          <w:p w14:paraId="55791302" w14:textId="710792F4"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835,7</w:t>
            </w:r>
          </w:p>
        </w:tc>
        <w:tc>
          <w:tcPr>
            <w:tcW w:w="1359" w:type="dxa"/>
          </w:tcPr>
          <w:p w14:paraId="20DB2339" w14:textId="0EA3F174" w:rsidR="00F77EF6" w:rsidRDefault="00F77EF6" w:rsidP="00F77EF6">
            <w:pPr>
              <w:spacing w:after="0" w:line="240" w:lineRule="auto"/>
              <w:jc w:val="center"/>
              <w:rPr>
                <w:rFonts w:ascii="Times New Roman" w:hAnsi="Times New Roman" w:cs="Times New Roman"/>
                <w:sz w:val="24"/>
                <w:szCs w:val="24"/>
                <w:lang w:val="ro-RO"/>
              </w:rPr>
            </w:pPr>
            <w:r>
              <w:rPr>
                <w:rFonts w:ascii="Times New Roman" w:hAnsi="Times New Roman" w:cs="Times New Roman"/>
                <w:sz w:val="24"/>
                <w:szCs w:val="24"/>
                <w:lang w:val="ro-RO"/>
              </w:rPr>
              <w:t>0,5</w:t>
            </w:r>
          </w:p>
        </w:tc>
      </w:tr>
      <w:tr w:rsidR="00F77EF6" w14:paraId="328ECFEE" w14:textId="77777777">
        <w:tc>
          <w:tcPr>
            <w:tcW w:w="657" w:type="dxa"/>
          </w:tcPr>
          <w:p w14:paraId="4C82CB1F" w14:textId="77777777" w:rsidR="00F77EF6" w:rsidRDefault="00F77EF6" w:rsidP="00F77EF6">
            <w:pPr>
              <w:spacing w:after="0" w:line="240" w:lineRule="auto"/>
              <w:jc w:val="center"/>
              <w:rPr>
                <w:rFonts w:ascii="Times New Roman" w:hAnsi="Times New Roman" w:cs="Times New Roman"/>
                <w:sz w:val="24"/>
                <w:szCs w:val="24"/>
                <w:lang w:val="ro-RO"/>
              </w:rPr>
            </w:pPr>
          </w:p>
        </w:tc>
        <w:tc>
          <w:tcPr>
            <w:tcW w:w="3914" w:type="dxa"/>
          </w:tcPr>
          <w:p w14:paraId="50B75208" w14:textId="77777777" w:rsidR="00F77EF6" w:rsidRDefault="00F77EF6" w:rsidP="00F77EF6">
            <w:pPr>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Transferuri între bugetele locale</w:t>
            </w:r>
          </w:p>
        </w:tc>
        <w:tc>
          <w:tcPr>
            <w:tcW w:w="1266" w:type="dxa"/>
          </w:tcPr>
          <w:p w14:paraId="23D2DAB8" w14:textId="42729F78" w:rsidR="00F77EF6" w:rsidRDefault="00F77EF6" w:rsidP="00F77EF6">
            <w:pPr>
              <w:spacing w:after="0" w:line="240" w:lineRule="auto"/>
              <w:jc w:val="center"/>
              <w:rPr>
                <w:rFonts w:ascii="Times New Roman" w:hAnsi="Times New Roman" w:cs="Times New Roman"/>
                <w:sz w:val="24"/>
                <w:szCs w:val="24"/>
                <w:lang w:val="en-US"/>
              </w:rPr>
            </w:pPr>
          </w:p>
        </w:tc>
        <w:tc>
          <w:tcPr>
            <w:tcW w:w="1266" w:type="dxa"/>
          </w:tcPr>
          <w:p w14:paraId="6B1D8834" w14:textId="77777777" w:rsidR="00F77EF6" w:rsidRDefault="00F77EF6" w:rsidP="00F77EF6">
            <w:pPr>
              <w:spacing w:after="0" w:line="240" w:lineRule="auto"/>
              <w:jc w:val="center"/>
              <w:rPr>
                <w:rFonts w:ascii="Times New Roman" w:hAnsi="Times New Roman" w:cs="Times New Roman"/>
                <w:sz w:val="24"/>
                <w:szCs w:val="24"/>
                <w:lang w:val="ro-RO"/>
              </w:rPr>
            </w:pPr>
          </w:p>
        </w:tc>
        <w:tc>
          <w:tcPr>
            <w:tcW w:w="1266" w:type="dxa"/>
          </w:tcPr>
          <w:p w14:paraId="66FF180B" w14:textId="77777777" w:rsidR="00F77EF6" w:rsidRDefault="00F77EF6" w:rsidP="00F77EF6">
            <w:pPr>
              <w:spacing w:after="0" w:line="240" w:lineRule="auto"/>
              <w:jc w:val="center"/>
              <w:rPr>
                <w:rFonts w:ascii="Times New Roman" w:hAnsi="Times New Roman" w:cs="Times New Roman"/>
                <w:sz w:val="24"/>
                <w:szCs w:val="24"/>
                <w:lang w:val="ro-RO"/>
              </w:rPr>
            </w:pPr>
          </w:p>
        </w:tc>
        <w:tc>
          <w:tcPr>
            <w:tcW w:w="1359" w:type="dxa"/>
          </w:tcPr>
          <w:p w14:paraId="634A403A" w14:textId="77777777" w:rsidR="00F77EF6" w:rsidRDefault="00F77EF6" w:rsidP="00F77EF6">
            <w:pPr>
              <w:spacing w:after="0" w:line="240" w:lineRule="auto"/>
              <w:jc w:val="center"/>
              <w:rPr>
                <w:rFonts w:ascii="Times New Roman" w:hAnsi="Times New Roman" w:cs="Times New Roman"/>
                <w:sz w:val="24"/>
                <w:szCs w:val="24"/>
                <w:lang w:val="ro-RO"/>
              </w:rPr>
            </w:pPr>
          </w:p>
        </w:tc>
      </w:tr>
      <w:tr w:rsidR="00F77EF6" w14:paraId="7ADEFB5D" w14:textId="77777777">
        <w:trPr>
          <w:trHeight w:val="363"/>
        </w:trPr>
        <w:tc>
          <w:tcPr>
            <w:tcW w:w="657" w:type="dxa"/>
          </w:tcPr>
          <w:p w14:paraId="2BCBB5A7" w14:textId="77777777" w:rsidR="00F77EF6" w:rsidRDefault="00F77EF6" w:rsidP="00F77EF6">
            <w:pPr>
              <w:spacing w:after="0" w:line="240" w:lineRule="auto"/>
              <w:jc w:val="center"/>
              <w:rPr>
                <w:rFonts w:ascii="Times New Roman" w:hAnsi="Times New Roman" w:cs="Times New Roman"/>
                <w:sz w:val="24"/>
                <w:szCs w:val="24"/>
                <w:lang w:val="ro-RO"/>
              </w:rPr>
            </w:pPr>
          </w:p>
        </w:tc>
        <w:tc>
          <w:tcPr>
            <w:tcW w:w="3914" w:type="dxa"/>
          </w:tcPr>
          <w:p w14:paraId="4104997D" w14:textId="77777777" w:rsidR="00F77EF6" w:rsidRDefault="00F77EF6" w:rsidP="00F77EF6">
            <w:pPr>
              <w:spacing w:after="0"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T o t a l</w:t>
            </w:r>
          </w:p>
        </w:tc>
        <w:tc>
          <w:tcPr>
            <w:tcW w:w="1266" w:type="dxa"/>
          </w:tcPr>
          <w:p w14:paraId="688137BC" w14:textId="2473FC30" w:rsidR="00F77EF6" w:rsidRDefault="00F77EF6" w:rsidP="00F77EF6">
            <w:pPr>
              <w:spacing w:after="0" w:line="240" w:lineRule="auto"/>
              <w:jc w:val="center"/>
              <w:rPr>
                <w:rFonts w:ascii="Times New Roman" w:hAnsi="Times New Roman" w:cs="Times New Roman"/>
                <w:b/>
                <w:bCs/>
                <w:lang w:val="ro-RO"/>
              </w:rPr>
            </w:pPr>
            <w:r>
              <w:rPr>
                <w:rFonts w:ascii="Times New Roman" w:hAnsi="Times New Roman" w:cs="Times New Roman"/>
                <w:b/>
                <w:bCs/>
                <w:lang w:val="ro-RO"/>
              </w:rPr>
              <w:t>159614,2</w:t>
            </w:r>
          </w:p>
        </w:tc>
        <w:tc>
          <w:tcPr>
            <w:tcW w:w="1266" w:type="dxa"/>
          </w:tcPr>
          <w:p w14:paraId="404413A5" w14:textId="77777777" w:rsidR="00F77EF6" w:rsidRDefault="00F77EF6" w:rsidP="00F77EF6">
            <w:pPr>
              <w:spacing w:after="0" w:line="240" w:lineRule="auto"/>
              <w:jc w:val="center"/>
              <w:rPr>
                <w:rFonts w:ascii="Times New Roman" w:hAnsi="Times New Roman" w:cs="Times New Roman"/>
                <w:b/>
                <w:bCs/>
                <w:lang w:val="ro-RO"/>
              </w:rPr>
            </w:pPr>
            <w:r>
              <w:rPr>
                <w:rFonts w:ascii="Times New Roman" w:hAnsi="Times New Roman" w:cs="Times New Roman"/>
                <w:b/>
                <w:bCs/>
                <w:lang w:val="ro-RO"/>
              </w:rPr>
              <w:t>100 %</w:t>
            </w:r>
          </w:p>
        </w:tc>
        <w:tc>
          <w:tcPr>
            <w:tcW w:w="1266" w:type="dxa"/>
          </w:tcPr>
          <w:p w14:paraId="0EB26D72" w14:textId="2C04F429" w:rsidR="00F77EF6" w:rsidRDefault="00F77EF6" w:rsidP="00F77EF6">
            <w:pPr>
              <w:spacing w:after="0" w:line="240" w:lineRule="auto"/>
              <w:jc w:val="center"/>
              <w:rPr>
                <w:rFonts w:ascii="Times New Roman" w:hAnsi="Times New Roman" w:cs="Times New Roman"/>
                <w:b/>
                <w:bCs/>
                <w:lang w:val="ro-RO"/>
              </w:rPr>
            </w:pPr>
            <w:r>
              <w:rPr>
                <w:rFonts w:ascii="Times New Roman" w:hAnsi="Times New Roman" w:cs="Times New Roman"/>
                <w:b/>
                <w:bCs/>
                <w:lang w:val="ro-RO"/>
              </w:rPr>
              <w:t>174276,0</w:t>
            </w:r>
          </w:p>
        </w:tc>
        <w:tc>
          <w:tcPr>
            <w:tcW w:w="1359" w:type="dxa"/>
          </w:tcPr>
          <w:p w14:paraId="6E1D7358" w14:textId="77777777" w:rsidR="00F77EF6" w:rsidRDefault="00F77EF6" w:rsidP="00F77EF6">
            <w:pPr>
              <w:spacing w:after="0" w:line="240" w:lineRule="auto"/>
              <w:jc w:val="center"/>
              <w:rPr>
                <w:rFonts w:ascii="Times New Roman" w:hAnsi="Times New Roman" w:cs="Times New Roman"/>
                <w:b/>
                <w:bCs/>
                <w:lang w:val="ro-RO"/>
              </w:rPr>
            </w:pPr>
            <w:r>
              <w:rPr>
                <w:rFonts w:ascii="Times New Roman" w:hAnsi="Times New Roman" w:cs="Times New Roman"/>
                <w:b/>
                <w:bCs/>
                <w:lang w:val="ro-RO"/>
              </w:rPr>
              <w:t>100 %</w:t>
            </w:r>
          </w:p>
        </w:tc>
      </w:tr>
    </w:tbl>
    <w:p w14:paraId="575E1D7D" w14:textId="77777777" w:rsidR="00DB26B1" w:rsidRDefault="00DB26B1">
      <w:pPr>
        <w:tabs>
          <w:tab w:val="left" w:pos="-567"/>
        </w:tabs>
        <w:spacing w:after="0" w:line="360" w:lineRule="auto"/>
        <w:ind w:left="-709" w:hanging="851"/>
        <w:jc w:val="both"/>
        <w:rPr>
          <w:rFonts w:ascii="Times New Roman" w:hAnsi="Times New Roman" w:cs="Times New Roman"/>
          <w:sz w:val="28"/>
          <w:szCs w:val="28"/>
          <w:lang w:val="ro-RO"/>
        </w:rPr>
      </w:pPr>
    </w:p>
    <w:p w14:paraId="509E243E" w14:textId="405D17B4" w:rsidR="00DB26B1" w:rsidRDefault="0087730A">
      <w:pPr>
        <w:spacing w:after="0" w:line="28" w:lineRule="atLeast"/>
        <w:ind w:firstLine="708"/>
        <w:jc w:val="both"/>
        <w:rPr>
          <w:rFonts w:ascii="Times New Roman" w:hAnsi="Times New Roman" w:cs="Times New Roman"/>
          <w:sz w:val="28"/>
          <w:szCs w:val="28"/>
          <w:lang w:val="en-IN"/>
        </w:rPr>
      </w:pPr>
      <w:r>
        <w:rPr>
          <w:rFonts w:ascii="Times New Roman" w:hAnsi="Times New Roman" w:cs="Times New Roman"/>
          <w:sz w:val="28"/>
          <w:szCs w:val="28"/>
          <w:lang w:val="en-US"/>
        </w:rPr>
        <w:t>Pentru estimarea veniturilor și cheltui</w:t>
      </w:r>
      <w:r>
        <w:rPr>
          <w:rFonts w:ascii="Times New Roman" w:hAnsi="Times New Roman" w:cs="Times New Roman"/>
          <w:sz w:val="28"/>
          <w:szCs w:val="28"/>
          <w:lang w:val="en-IN"/>
        </w:rPr>
        <w:t>e</w:t>
      </w:r>
      <w:r>
        <w:rPr>
          <w:rFonts w:ascii="Times New Roman" w:hAnsi="Times New Roman" w:cs="Times New Roman"/>
          <w:sz w:val="28"/>
          <w:szCs w:val="28"/>
          <w:lang w:val="en-US"/>
        </w:rPr>
        <w:t>lilor bugetulu</w:t>
      </w:r>
      <w:r>
        <w:rPr>
          <w:rFonts w:ascii="Times New Roman" w:hAnsi="Times New Roman" w:cs="Times New Roman"/>
          <w:sz w:val="28"/>
          <w:szCs w:val="28"/>
          <w:lang w:val="ro-RO"/>
        </w:rPr>
        <w:t>i</w:t>
      </w:r>
      <w:r>
        <w:rPr>
          <w:rFonts w:ascii="Times New Roman" w:hAnsi="Times New Roman" w:cs="Times New Roman"/>
          <w:sz w:val="28"/>
          <w:szCs w:val="28"/>
          <w:lang w:val="en-US"/>
        </w:rPr>
        <w:t xml:space="preserve"> raional pe anul 202</w:t>
      </w:r>
      <w:r w:rsidR="00994D35">
        <w:rPr>
          <w:rFonts w:ascii="Times New Roman" w:hAnsi="Times New Roman" w:cs="Times New Roman"/>
          <w:sz w:val="28"/>
          <w:szCs w:val="28"/>
          <w:lang w:val="ro-RO"/>
        </w:rPr>
        <w:t>6</w:t>
      </w:r>
      <w:r>
        <w:rPr>
          <w:rFonts w:ascii="Times New Roman" w:hAnsi="Times New Roman" w:cs="Times New Roman"/>
          <w:sz w:val="28"/>
          <w:szCs w:val="28"/>
          <w:lang w:val="en-US"/>
        </w:rPr>
        <w:t xml:space="preserve"> a fost luată în considerație informația privind veniturile și cheltuielile perioadelor precedente, în special sumele aprobate pe anul 202</w:t>
      </w:r>
      <w:r w:rsidR="00994D35">
        <w:rPr>
          <w:rFonts w:ascii="Times New Roman" w:hAnsi="Times New Roman" w:cs="Times New Roman"/>
          <w:sz w:val="28"/>
          <w:szCs w:val="28"/>
          <w:lang w:val="ro-RO"/>
        </w:rPr>
        <w:t>5</w:t>
      </w:r>
      <w:r>
        <w:rPr>
          <w:rFonts w:ascii="Times New Roman" w:hAnsi="Times New Roman" w:cs="Times New Roman"/>
          <w:sz w:val="28"/>
          <w:szCs w:val="28"/>
          <w:lang w:val="en-IN"/>
        </w:rPr>
        <w:t xml:space="preserve">. </w:t>
      </w:r>
    </w:p>
    <w:p w14:paraId="5DE14493" w14:textId="0B009247" w:rsidR="00DB26B1" w:rsidRDefault="0087730A" w:rsidP="00F4582C">
      <w:pPr>
        <w:spacing w:after="0" w:line="28" w:lineRule="atLeast"/>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Partea de  cheltu</w:t>
      </w:r>
      <w:r>
        <w:rPr>
          <w:rFonts w:ascii="Times New Roman" w:hAnsi="Times New Roman" w:cs="Times New Roman"/>
          <w:sz w:val="28"/>
          <w:szCs w:val="28"/>
          <w:lang w:val="ro-RO"/>
        </w:rPr>
        <w:t>i</w:t>
      </w:r>
      <w:r>
        <w:rPr>
          <w:rFonts w:ascii="Times New Roman" w:hAnsi="Times New Roman" w:cs="Times New Roman"/>
          <w:sz w:val="28"/>
          <w:szCs w:val="28"/>
          <w:lang w:val="en-US"/>
        </w:rPr>
        <w:t>eli  s-a estimat,</w:t>
      </w:r>
      <w:r>
        <w:rPr>
          <w:rFonts w:ascii="Times New Roman" w:hAnsi="Times New Roman" w:cs="Times New Roman"/>
          <w:sz w:val="28"/>
          <w:szCs w:val="28"/>
          <w:lang w:val="ro-RO"/>
        </w:rPr>
        <w:t xml:space="preserve"> </w:t>
      </w:r>
      <w:r>
        <w:rPr>
          <w:rFonts w:ascii="Times New Roman" w:hAnsi="Times New Roman" w:cs="Times New Roman"/>
          <w:sz w:val="28"/>
          <w:szCs w:val="28"/>
          <w:lang w:val="en-US"/>
        </w:rPr>
        <w:t>re</w:t>
      </w:r>
      <w:r>
        <w:rPr>
          <w:rFonts w:ascii="Times New Roman" w:hAnsi="Times New Roman" w:cs="Times New Roman"/>
          <w:sz w:val="28"/>
          <w:szCs w:val="28"/>
          <w:lang w:val="ro-RO"/>
        </w:rPr>
        <w:t>ie</w:t>
      </w:r>
      <w:r>
        <w:rPr>
          <w:rFonts w:ascii="Times New Roman" w:hAnsi="Times New Roman" w:cs="Times New Roman"/>
          <w:sz w:val="28"/>
          <w:szCs w:val="28"/>
          <w:lang w:val="en-US"/>
        </w:rPr>
        <w:t>sind din resursele disponibile și în anul 202</w:t>
      </w:r>
      <w:r w:rsidR="00D057AE">
        <w:rPr>
          <w:rFonts w:ascii="Times New Roman" w:hAnsi="Times New Roman" w:cs="Times New Roman"/>
          <w:sz w:val="28"/>
          <w:szCs w:val="28"/>
          <w:lang w:val="ro-RO"/>
        </w:rPr>
        <w:t>6</w:t>
      </w:r>
      <w:r>
        <w:rPr>
          <w:rFonts w:ascii="Times New Roman" w:hAnsi="Times New Roman" w:cs="Times New Roman"/>
          <w:sz w:val="28"/>
          <w:szCs w:val="28"/>
          <w:lang w:val="en-US"/>
        </w:rPr>
        <w:t xml:space="preserve"> va constitui </w:t>
      </w:r>
      <w:r>
        <w:rPr>
          <w:rFonts w:ascii="Times New Roman" w:hAnsi="Times New Roman" w:cs="Times New Roman"/>
          <w:b/>
          <w:sz w:val="28"/>
          <w:szCs w:val="28"/>
          <w:lang w:val="ro-RO"/>
        </w:rPr>
        <w:t>1</w:t>
      </w:r>
      <w:r w:rsidR="00994D35">
        <w:rPr>
          <w:rFonts w:ascii="Times New Roman" w:hAnsi="Times New Roman" w:cs="Times New Roman"/>
          <w:b/>
          <w:sz w:val="28"/>
          <w:szCs w:val="28"/>
          <w:lang w:val="ro-RO"/>
        </w:rPr>
        <w:t>7</w:t>
      </w:r>
      <w:r>
        <w:rPr>
          <w:rFonts w:ascii="Times New Roman" w:hAnsi="Times New Roman" w:cs="Times New Roman"/>
          <w:b/>
          <w:sz w:val="28"/>
          <w:szCs w:val="28"/>
          <w:lang w:val="ro-RO"/>
        </w:rPr>
        <w:t>4</w:t>
      </w:r>
      <w:r w:rsidR="00994D35">
        <w:rPr>
          <w:rFonts w:ascii="Times New Roman" w:hAnsi="Times New Roman" w:cs="Times New Roman"/>
          <w:b/>
          <w:sz w:val="28"/>
          <w:szCs w:val="28"/>
          <w:lang w:val="ro-RO"/>
        </w:rPr>
        <w:t>276</w:t>
      </w:r>
      <w:r>
        <w:rPr>
          <w:rFonts w:ascii="Times New Roman" w:hAnsi="Times New Roman" w:cs="Times New Roman"/>
          <w:b/>
          <w:sz w:val="28"/>
          <w:szCs w:val="28"/>
          <w:lang w:val="ro-RO"/>
        </w:rPr>
        <w:t>,</w:t>
      </w:r>
      <w:r w:rsidR="0065194B">
        <w:rPr>
          <w:rFonts w:ascii="Times New Roman" w:hAnsi="Times New Roman" w:cs="Times New Roman"/>
          <w:b/>
          <w:sz w:val="28"/>
          <w:szCs w:val="28"/>
          <w:lang w:val="ro-RO"/>
        </w:rPr>
        <w:t>0</w:t>
      </w:r>
      <w:r>
        <w:rPr>
          <w:rFonts w:ascii="Times New Roman" w:hAnsi="Times New Roman" w:cs="Times New Roman"/>
          <w:b/>
          <w:sz w:val="28"/>
          <w:szCs w:val="28"/>
          <w:lang w:val="en-US"/>
        </w:rPr>
        <w:t xml:space="preserve"> mii lei</w:t>
      </w:r>
      <w:r>
        <w:rPr>
          <w:rFonts w:ascii="Times New Roman" w:hAnsi="Times New Roman" w:cs="Times New Roman"/>
          <w:sz w:val="28"/>
          <w:szCs w:val="28"/>
          <w:lang w:val="en-US"/>
        </w:rPr>
        <w:t xml:space="preserve">,  </w:t>
      </w:r>
      <w:r w:rsidR="00F4582C" w:rsidRPr="00F4582C">
        <w:rPr>
          <w:rFonts w:ascii="Times New Roman" w:hAnsi="Times New Roman" w:cs="Times New Roman"/>
          <w:i/>
          <w:sz w:val="28"/>
          <w:szCs w:val="28"/>
          <w:lang w:val="en-US"/>
        </w:rPr>
        <w:t xml:space="preserve">cu o creștere de 15222,8 mii lei </w:t>
      </w:r>
      <w:r w:rsidR="00F4582C" w:rsidRPr="00F4582C">
        <w:rPr>
          <w:rFonts w:ascii="Times New Roman" w:hAnsi="Times New Roman" w:cs="Times New Roman"/>
          <w:i/>
          <w:sz w:val="28"/>
          <w:szCs w:val="28"/>
          <w:lang w:val="ro-RO"/>
        </w:rPr>
        <w:t xml:space="preserve">față de buget </w:t>
      </w:r>
      <w:r w:rsidR="00F4582C" w:rsidRPr="00F4582C">
        <w:rPr>
          <w:rFonts w:ascii="Times New Roman" w:hAnsi="Times New Roman" w:cs="Times New Roman"/>
          <w:i/>
          <w:sz w:val="28"/>
          <w:szCs w:val="28"/>
          <w:lang w:val="ro-RO"/>
        </w:rPr>
        <w:t>aprobat</w:t>
      </w:r>
      <w:r w:rsidR="00F4582C" w:rsidRPr="00F4582C">
        <w:rPr>
          <w:rFonts w:ascii="Times New Roman" w:hAnsi="Times New Roman" w:cs="Times New Roman"/>
          <w:i/>
          <w:sz w:val="28"/>
          <w:szCs w:val="28"/>
          <w:lang w:val="ro-RO"/>
        </w:rPr>
        <w:t xml:space="preserve"> a anul curent </w:t>
      </w:r>
      <w:r w:rsidR="00F4582C" w:rsidRPr="00F4582C">
        <w:rPr>
          <w:rFonts w:ascii="Times New Roman" w:hAnsi="Times New Roman" w:cs="Times New Roman"/>
          <w:i/>
          <w:sz w:val="28"/>
          <w:szCs w:val="28"/>
          <w:lang w:val="en-US"/>
        </w:rPr>
        <w:t xml:space="preserve"> (a.202</w:t>
      </w:r>
      <w:r w:rsidR="00F4582C" w:rsidRPr="00F4582C">
        <w:rPr>
          <w:rFonts w:ascii="Times New Roman" w:hAnsi="Times New Roman" w:cs="Times New Roman"/>
          <w:i/>
          <w:sz w:val="28"/>
          <w:szCs w:val="28"/>
          <w:lang w:val="ro-RO"/>
        </w:rPr>
        <w:t>5 -</w:t>
      </w:r>
      <w:r w:rsidR="00F4582C" w:rsidRPr="00F4582C">
        <w:rPr>
          <w:rFonts w:ascii="Times New Roman" w:hAnsi="Times New Roman" w:cs="Times New Roman"/>
          <w:i/>
          <w:sz w:val="28"/>
          <w:szCs w:val="28"/>
          <w:lang w:val="en-US"/>
        </w:rPr>
        <w:t xml:space="preserve">  </w:t>
      </w:r>
      <w:r w:rsidR="00F4582C" w:rsidRPr="00F4582C">
        <w:rPr>
          <w:rFonts w:ascii="Times New Roman" w:hAnsi="Times New Roman" w:cs="Times New Roman"/>
          <w:bCs/>
          <w:i/>
          <w:sz w:val="28"/>
          <w:szCs w:val="28"/>
          <w:lang w:val="ro-RO"/>
        </w:rPr>
        <w:t>1</w:t>
      </w:r>
      <w:r w:rsidR="00F4582C" w:rsidRPr="00F4582C">
        <w:rPr>
          <w:rFonts w:ascii="Times New Roman" w:hAnsi="Times New Roman" w:cs="Times New Roman"/>
          <w:bCs/>
          <w:i/>
          <w:sz w:val="28"/>
          <w:szCs w:val="28"/>
          <w:lang w:val="ro-RO"/>
        </w:rPr>
        <w:t>61053</w:t>
      </w:r>
      <w:r w:rsidR="00F4582C" w:rsidRPr="00F4582C">
        <w:rPr>
          <w:rFonts w:ascii="Times New Roman" w:hAnsi="Times New Roman" w:cs="Times New Roman"/>
          <w:bCs/>
          <w:i/>
          <w:sz w:val="28"/>
          <w:szCs w:val="28"/>
          <w:lang w:val="ro-RO"/>
        </w:rPr>
        <w:t>,</w:t>
      </w:r>
      <w:r w:rsidR="00F4582C" w:rsidRPr="00F4582C">
        <w:rPr>
          <w:rFonts w:ascii="Times New Roman" w:hAnsi="Times New Roman" w:cs="Times New Roman"/>
          <w:bCs/>
          <w:i/>
          <w:sz w:val="28"/>
          <w:szCs w:val="28"/>
          <w:lang w:val="ro-RO"/>
        </w:rPr>
        <w:t>2</w:t>
      </w:r>
      <w:r w:rsidR="00F4582C" w:rsidRPr="00F4582C">
        <w:rPr>
          <w:rFonts w:ascii="Times New Roman" w:hAnsi="Times New Roman" w:cs="Times New Roman"/>
          <w:b/>
          <w:i/>
          <w:sz w:val="28"/>
          <w:szCs w:val="28"/>
          <w:lang w:val="en-US"/>
        </w:rPr>
        <w:t xml:space="preserve">  </w:t>
      </w:r>
      <w:r w:rsidR="00F4582C" w:rsidRPr="00F4582C">
        <w:rPr>
          <w:rFonts w:ascii="Times New Roman" w:hAnsi="Times New Roman" w:cs="Times New Roman"/>
          <w:i/>
          <w:sz w:val="28"/>
          <w:szCs w:val="28"/>
          <w:lang w:val="en-US"/>
        </w:rPr>
        <w:t>mii lei)</w:t>
      </w:r>
      <w:r w:rsidR="00F4582C">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sau cu o </w:t>
      </w:r>
      <w:r>
        <w:rPr>
          <w:rFonts w:ascii="Times New Roman" w:hAnsi="Times New Roman" w:cs="Times New Roman"/>
          <w:sz w:val="28"/>
          <w:szCs w:val="28"/>
          <w:lang w:val="ro-RO"/>
        </w:rPr>
        <w:t>des</w:t>
      </w:r>
      <w:r>
        <w:rPr>
          <w:rFonts w:ascii="Times New Roman" w:hAnsi="Times New Roman" w:cs="Times New Roman"/>
          <w:sz w:val="28"/>
          <w:szCs w:val="28"/>
          <w:lang w:val="en-US"/>
        </w:rPr>
        <w:t xml:space="preserve">creștere de </w:t>
      </w:r>
      <w:r w:rsidR="00D057AE" w:rsidRPr="00F4582C">
        <w:rPr>
          <w:rFonts w:ascii="Times New Roman" w:hAnsi="Times New Roman" w:cs="Times New Roman"/>
          <w:b/>
          <w:sz w:val="28"/>
          <w:szCs w:val="28"/>
          <w:lang w:val="ro-RO"/>
        </w:rPr>
        <w:t>14974</w:t>
      </w:r>
      <w:r w:rsidR="0065194B" w:rsidRPr="00F4582C">
        <w:rPr>
          <w:rFonts w:ascii="Times New Roman" w:hAnsi="Times New Roman" w:cs="Times New Roman"/>
          <w:b/>
          <w:sz w:val="28"/>
          <w:szCs w:val="28"/>
          <w:lang w:val="ro-RO"/>
        </w:rPr>
        <w:t>,8</w:t>
      </w:r>
      <w:r>
        <w:rPr>
          <w:rFonts w:ascii="Times New Roman" w:hAnsi="Times New Roman" w:cs="Times New Roman"/>
          <w:sz w:val="28"/>
          <w:szCs w:val="28"/>
          <w:lang w:val="en-US"/>
        </w:rPr>
        <w:t xml:space="preserve"> mii lei,  </w:t>
      </w:r>
      <w:r w:rsidR="00D057AE">
        <w:rPr>
          <w:rFonts w:ascii="Times New Roman" w:hAnsi="Times New Roman" w:cs="Times New Roman"/>
          <w:sz w:val="28"/>
          <w:szCs w:val="28"/>
          <w:lang w:val="ro-RO"/>
        </w:rPr>
        <w:t>7</w:t>
      </w:r>
      <w:r>
        <w:rPr>
          <w:rFonts w:ascii="Times New Roman" w:hAnsi="Times New Roman" w:cs="Times New Roman"/>
          <w:sz w:val="28"/>
          <w:szCs w:val="28"/>
          <w:lang w:val="ro-RO"/>
        </w:rPr>
        <w:t>,</w:t>
      </w:r>
      <w:r w:rsidR="00D057AE">
        <w:rPr>
          <w:rFonts w:ascii="Times New Roman" w:hAnsi="Times New Roman" w:cs="Times New Roman"/>
          <w:sz w:val="28"/>
          <w:szCs w:val="28"/>
          <w:lang w:val="ro-RO"/>
        </w:rPr>
        <w:t>9</w:t>
      </w:r>
      <w:r>
        <w:rPr>
          <w:rFonts w:ascii="Times New Roman" w:hAnsi="Times New Roman" w:cs="Times New Roman"/>
          <w:sz w:val="28"/>
          <w:szCs w:val="28"/>
          <w:lang w:val="en-US"/>
        </w:rPr>
        <w:t xml:space="preserve">% </w:t>
      </w:r>
      <w:r>
        <w:rPr>
          <w:rFonts w:ascii="Times New Roman" w:hAnsi="Times New Roman" w:cs="Times New Roman"/>
          <w:sz w:val="28"/>
          <w:szCs w:val="28"/>
          <w:lang w:val="ro-RO"/>
        </w:rPr>
        <w:t xml:space="preserve">față de </w:t>
      </w:r>
      <w:r w:rsidR="00F4582C">
        <w:rPr>
          <w:rFonts w:ascii="Times New Roman" w:hAnsi="Times New Roman" w:cs="Times New Roman"/>
          <w:sz w:val="28"/>
          <w:szCs w:val="28"/>
          <w:lang w:val="ro-RO"/>
        </w:rPr>
        <w:t xml:space="preserve">buget precizat </w:t>
      </w:r>
      <w:r w:rsidR="00F4582C">
        <w:rPr>
          <w:rFonts w:ascii="Times New Roman" w:hAnsi="Times New Roman" w:cs="Times New Roman"/>
          <w:sz w:val="28"/>
          <w:szCs w:val="28"/>
          <w:lang w:val="ro-RO"/>
        </w:rPr>
        <w:t xml:space="preserve">a </w:t>
      </w:r>
      <w:r>
        <w:rPr>
          <w:rFonts w:ascii="Times New Roman" w:hAnsi="Times New Roman" w:cs="Times New Roman"/>
          <w:sz w:val="28"/>
          <w:szCs w:val="28"/>
          <w:lang w:val="ro-RO"/>
        </w:rPr>
        <w:t xml:space="preserve">anul curent </w:t>
      </w:r>
      <w:r>
        <w:rPr>
          <w:rFonts w:ascii="Times New Roman" w:hAnsi="Times New Roman" w:cs="Times New Roman"/>
          <w:sz w:val="28"/>
          <w:szCs w:val="28"/>
          <w:lang w:val="en-US"/>
        </w:rPr>
        <w:t xml:space="preserve"> (a.202</w:t>
      </w:r>
      <w:r w:rsidR="0065194B">
        <w:rPr>
          <w:rFonts w:ascii="Times New Roman" w:hAnsi="Times New Roman" w:cs="Times New Roman"/>
          <w:sz w:val="28"/>
          <w:szCs w:val="28"/>
          <w:lang w:val="ro-RO"/>
        </w:rPr>
        <w:t>5</w:t>
      </w:r>
      <w:r w:rsidR="00D057AE">
        <w:rPr>
          <w:rFonts w:ascii="Times New Roman" w:hAnsi="Times New Roman" w:cs="Times New Roman"/>
          <w:sz w:val="28"/>
          <w:szCs w:val="28"/>
          <w:lang w:val="ro-RO"/>
        </w:rPr>
        <w:t xml:space="preserve"> -</w:t>
      </w:r>
      <w:r>
        <w:rPr>
          <w:rFonts w:ascii="Times New Roman" w:hAnsi="Times New Roman" w:cs="Times New Roman"/>
          <w:sz w:val="28"/>
          <w:szCs w:val="28"/>
          <w:lang w:val="en-US"/>
        </w:rPr>
        <w:t xml:space="preserve">  </w:t>
      </w:r>
      <w:r w:rsidR="00994D35" w:rsidRPr="00D057AE">
        <w:rPr>
          <w:rFonts w:ascii="Times New Roman" w:hAnsi="Times New Roman" w:cs="Times New Roman"/>
          <w:bCs/>
          <w:sz w:val="28"/>
          <w:szCs w:val="28"/>
          <w:lang w:val="ro-RO"/>
        </w:rPr>
        <w:t>1</w:t>
      </w:r>
      <w:r w:rsidR="0065194B" w:rsidRPr="00D057AE">
        <w:rPr>
          <w:rFonts w:ascii="Times New Roman" w:hAnsi="Times New Roman" w:cs="Times New Roman"/>
          <w:bCs/>
          <w:sz w:val="28"/>
          <w:szCs w:val="28"/>
          <w:lang w:val="ro-RO"/>
        </w:rPr>
        <w:t>89250,8</w:t>
      </w:r>
      <w:r w:rsidR="00994D35">
        <w:rPr>
          <w:rFonts w:ascii="Times New Roman" w:hAnsi="Times New Roman" w:cs="Times New Roman"/>
          <w:b/>
          <w:sz w:val="28"/>
          <w:szCs w:val="28"/>
          <w:lang w:val="en-US"/>
        </w:rPr>
        <w:t xml:space="preserve">  </w:t>
      </w:r>
      <w:r>
        <w:rPr>
          <w:rFonts w:ascii="Times New Roman" w:hAnsi="Times New Roman" w:cs="Times New Roman"/>
          <w:sz w:val="28"/>
          <w:szCs w:val="28"/>
          <w:lang w:val="en-US"/>
        </w:rPr>
        <w:t>mii lei).</w:t>
      </w:r>
    </w:p>
    <w:p w14:paraId="19C11BE3" w14:textId="77777777" w:rsidR="009A1191" w:rsidRDefault="009A1191" w:rsidP="009A1191">
      <w:pPr>
        <w:spacing w:after="0" w:line="240" w:lineRule="auto"/>
        <w:ind w:firstLine="708"/>
        <w:jc w:val="both"/>
        <w:rPr>
          <w:rFonts w:ascii="Times New Roman" w:hAnsi="Times New Roman" w:cs="Times New Roman"/>
          <w:sz w:val="28"/>
          <w:szCs w:val="28"/>
          <w:lang w:val="ro-RO"/>
        </w:rPr>
      </w:pPr>
    </w:p>
    <w:p w14:paraId="6AECCEA9" w14:textId="20579BEC" w:rsidR="009A1191" w:rsidRDefault="009A1191" w:rsidP="009A1191">
      <w:pPr>
        <w:spacing w:after="0" w:line="240" w:lineRule="auto"/>
        <w:ind w:firstLine="708"/>
        <w:jc w:val="both"/>
        <w:rPr>
          <w:rFonts w:ascii="Times New Roman" w:hAnsi="Times New Roman" w:cs="Times New Roman"/>
          <w:sz w:val="28"/>
          <w:szCs w:val="28"/>
          <w:lang w:val="ro-RO"/>
        </w:rPr>
      </w:pPr>
      <w:r>
        <w:rPr>
          <w:rFonts w:ascii="Times New Roman" w:hAnsi="Times New Roman" w:cs="Times New Roman"/>
          <w:sz w:val="28"/>
          <w:szCs w:val="28"/>
          <w:lang w:val="ro-RO"/>
        </w:rPr>
        <w:t>Ca urmare, în proiectul de buget pe anul 2026 n-au fost incluse în mărime deplină cheltuielile pentru întreținerea instituțiilor bugetare subordonate Consiliului raional, fiind insuficiente</w:t>
      </w:r>
      <w:r>
        <w:rPr>
          <w:rFonts w:ascii="Times New Roman" w:hAnsi="Times New Roman" w:cs="Times New Roman"/>
          <w:sz w:val="28"/>
          <w:szCs w:val="28"/>
          <w:lang w:val="ro-RO"/>
        </w:rPr>
        <w:t xml:space="preserve"> și </w:t>
      </w:r>
      <w:r>
        <w:rPr>
          <w:rFonts w:ascii="Times New Roman" w:hAnsi="Times New Roman" w:cs="Times New Roman"/>
          <w:sz w:val="28"/>
          <w:szCs w:val="28"/>
          <w:lang w:val="ro-RO"/>
        </w:rPr>
        <w:t xml:space="preserve"> mijloacele financiare  pentru dezvoltarea bazei tehnico-materială. </w:t>
      </w:r>
    </w:p>
    <w:p w14:paraId="2FF86C22" w14:textId="77777777" w:rsidR="00F4582C" w:rsidRPr="009A1191" w:rsidRDefault="00F4582C" w:rsidP="00F4582C">
      <w:pPr>
        <w:spacing w:after="0" w:line="28" w:lineRule="atLeast"/>
        <w:ind w:firstLine="708"/>
        <w:jc w:val="both"/>
        <w:rPr>
          <w:rFonts w:ascii="Times New Roman" w:hAnsi="Times New Roman" w:cs="Times New Roman"/>
          <w:sz w:val="28"/>
          <w:szCs w:val="28"/>
          <w:lang w:val="ro-RO"/>
        </w:rPr>
      </w:pPr>
    </w:p>
    <w:p w14:paraId="2610A461" w14:textId="4F356410" w:rsidR="00DB26B1" w:rsidRDefault="009A1191">
      <w:pPr>
        <w:spacing w:after="0" w:line="27" w:lineRule="atLeast"/>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Dar, totodată s</w:t>
      </w:r>
      <w:r w:rsidR="0087730A">
        <w:rPr>
          <w:rFonts w:ascii="Times New Roman" w:hAnsi="Times New Roman" w:cs="Times New Roman"/>
          <w:sz w:val="28"/>
          <w:szCs w:val="28"/>
          <w:lang w:val="ro-RO"/>
        </w:rPr>
        <w:t xml:space="preserve">a </w:t>
      </w:r>
      <w:r>
        <w:rPr>
          <w:rFonts w:ascii="Times New Roman" w:hAnsi="Times New Roman" w:cs="Times New Roman"/>
          <w:sz w:val="28"/>
          <w:szCs w:val="28"/>
          <w:lang w:val="ro-RO"/>
        </w:rPr>
        <w:t xml:space="preserve">ținut cont de </w:t>
      </w:r>
      <w:r>
        <w:rPr>
          <w:rFonts w:ascii="Times New Roman" w:hAnsi="Times New Roman" w:cs="Times New Roman"/>
          <w:sz w:val="28"/>
          <w:szCs w:val="28"/>
          <w:lang w:val="ro-RO"/>
        </w:rPr>
        <w:t>prevederilor decizilor aprobate de Consiliul raional</w:t>
      </w:r>
      <w:r>
        <w:rPr>
          <w:rFonts w:ascii="Times New Roman" w:hAnsi="Times New Roman" w:cs="Times New Roman"/>
          <w:sz w:val="28"/>
          <w:szCs w:val="28"/>
          <w:lang w:val="ro-RO"/>
        </w:rPr>
        <w:t xml:space="preserve">, ăentu realzarea cărora  </w:t>
      </w:r>
      <w:r w:rsidR="0087730A">
        <w:rPr>
          <w:rFonts w:ascii="Times New Roman" w:hAnsi="Times New Roman" w:cs="Times New Roman"/>
          <w:sz w:val="28"/>
          <w:szCs w:val="28"/>
          <w:lang w:val="ro-RO"/>
        </w:rPr>
        <w:t>sau preconizat mijloace financiare:</w:t>
      </w:r>
    </w:p>
    <w:p w14:paraId="677EE312" w14:textId="6872D506" w:rsidR="00DB26B1" w:rsidRDefault="0087730A">
      <w:pPr>
        <w:spacing w:after="0" w:line="27" w:lineRule="atLeast"/>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Cu privire la aprobarea </w:t>
      </w:r>
      <w:r>
        <w:rPr>
          <w:rFonts w:ascii="Times New Roman" w:hAnsi="Times New Roman" w:cs="Times New Roman"/>
          <w:sz w:val="28"/>
          <w:szCs w:val="28"/>
          <w:lang w:val="en-US"/>
        </w:rPr>
        <w:t xml:space="preserve">Regulamentul privind suslinerea elevilor capabili de </w:t>
      </w:r>
      <w:r>
        <w:rPr>
          <w:rFonts w:ascii="Times New Roman" w:hAnsi="Times New Roman" w:cs="Times New Roman"/>
          <w:sz w:val="28"/>
          <w:szCs w:val="28"/>
        </w:rPr>
        <w:t>ре</w:t>
      </w:r>
      <w:r>
        <w:rPr>
          <w:rFonts w:ascii="Times New Roman" w:hAnsi="Times New Roman" w:cs="Times New Roman"/>
          <w:sz w:val="28"/>
          <w:szCs w:val="28"/>
          <w:lang w:val="en-US"/>
        </w:rPr>
        <w:t>rf</w:t>
      </w:r>
      <w:r>
        <w:rPr>
          <w:rFonts w:ascii="Times New Roman" w:hAnsi="Times New Roman" w:cs="Times New Roman"/>
          <w:sz w:val="28"/>
          <w:szCs w:val="28"/>
        </w:rPr>
        <w:t>о</w:t>
      </w:r>
      <w:r>
        <w:rPr>
          <w:rFonts w:ascii="Times New Roman" w:hAnsi="Times New Roman" w:cs="Times New Roman"/>
          <w:sz w:val="28"/>
          <w:szCs w:val="28"/>
          <w:lang w:val="en-US"/>
        </w:rPr>
        <w:t>rm</w:t>
      </w:r>
      <w:r>
        <w:rPr>
          <w:rFonts w:ascii="Times New Roman" w:hAnsi="Times New Roman" w:cs="Times New Roman"/>
          <w:sz w:val="28"/>
          <w:szCs w:val="28"/>
        </w:rPr>
        <w:t>ап</w:t>
      </w:r>
      <w:r>
        <w:rPr>
          <w:rFonts w:ascii="Times New Roman" w:hAnsi="Times New Roman" w:cs="Times New Roman"/>
          <w:sz w:val="28"/>
          <w:szCs w:val="28"/>
          <w:lang w:val="en-US"/>
        </w:rPr>
        <w:t>l</w:t>
      </w:r>
      <w:r>
        <w:rPr>
          <w:rFonts w:ascii="Times New Roman" w:hAnsi="Times New Roman" w:cs="Times New Roman"/>
          <w:sz w:val="28"/>
          <w:szCs w:val="28"/>
        </w:rPr>
        <w:t>е</w:t>
      </w:r>
      <w:r>
        <w:rPr>
          <w:rFonts w:ascii="Times New Roman" w:hAnsi="Times New Roman" w:cs="Times New Roman"/>
          <w:sz w:val="28"/>
          <w:szCs w:val="28"/>
          <w:lang w:val="en-US"/>
        </w:rPr>
        <w:t xml:space="preserve"> inalte din instituliile de învățământ - </w:t>
      </w:r>
      <w:r>
        <w:rPr>
          <w:rFonts w:ascii="Times New Roman" w:hAnsi="Times New Roman" w:cs="Times New Roman"/>
          <w:sz w:val="28"/>
          <w:szCs w:val="28"/>
          <w:lang w:val="ro-RO"/>
        </w:rPr>
        <w:t>1</w:t>
      </w:r>
      <w:r w:rsidR="00D057AE">
        <w:rPr>
          <w:rFonts w:ascii="Times New Roman" w:hAnsi="Times New Roman" w:cs="Times New Roman"/>
          <w:sz w:val="28"/>
          <w:szCs w:val="28"/>
          <w:lang w:val="ro-RO"/>
        </w:rPr>
        <w:t>5</w:t>
      </w:r>
      <w:r>
        <w:rPr>
          <w:rFonts w:ascii="Times New Roman" w:hAnsi="Times New Roman" w:cs="Times New Roman"/>
          <w:sz w:val="28"/>
          <w:szCs w:val="28"/>
          <w:lang w:val="ro-RO"/>
        </w:rPr>
        <w:t>0,0 mii lei</w:t>
      </w:r>
      <w:r w:rsidR="00B8722F">
        <w:rPr>
          <w:rFonts w:ascii="Times New Roman" w:hAnsi="Times New Roman" w:cs="Times New Roman"/>
          <w:sz w:val="28"/>
          <w:szCs w:val="28"/>
          <w:lang w:val="ro-RO"/>
        </w:rPr>
        <w:t>;</w:t>
      </w:r>
    </w:p>
    <w:p w14:paraId="7E8B10F3" w14:textId="59858370" w:rsidR="00E832F5" w:rsidRPr="00E832F5" w:rsidRDefault="009A1191" w:rsidP="00E832F5">
      <w:pPr>
        <w:spacing w:after="0" w:line="240" w:lineRule="auto"/>
        <w:ind w:firstLine="708"/>
        <w:rPr>
          <w:rFonts w:ascii="Times New Roman" w:eastAsia="Times New Roman" w:hAnsi="Times New Roman" w:cs="Times New Roman"/>
          <w:sz w:val="28"/>
          <w:szCs w:val="24"/>
          <w:lang w:val="en-US" w:eastAsia="ro-RO"/>
        </w:rPr>
      </w:pPr>
      <w:r w:rsidRPr="00E832F5">
        <w:rPr>
          <w:rFonts w:ascii="Times New Roman" w:eastAsia="Times New Roman" w:hAnsi="Times New Roman" w:cs="Times New Roman"/>
          <w:sz w:val="24"/>
          <w:szCs w:val="24"/>
          <w:lang w:val="en-US" w:eastAsia="ro-RO"/>
        </w:rPr>
        <w:t>REGULAMENT</w:t>
      </w:r>
      <w:r w:rsidR="00E832F5" w:rsidRPr="00E832F5">
        <w:rPr>
          <w:rFonts w:ascii="Times New Roman" w:eastAsia="Times New Roman" w:hAnsi="Times New Roman" w:cs="Times New Roman"/>
          <w:sz w:val="24"/>
          <w:szCs w:val="24"/>
          <w:lang w:val="en-US" w:eastAsia="ro-RO"/>
        </w:rPr>
        <w:t xml:space="preserve"> </w:t>
      </w:r>
      <w:r w:rsidRPr="00E832F5">
        <w:rPr>
          <w:rFonts w:ascii="Times New Roman" w:eastAsia="Times New Roman" w:hAnsi="Times New Roman" w:cs="Times New Roman"/>
          <w:sz w:val="28"/>
          <w:szCs w:val="24"/>
          <w:lang w:val="en-US" w:eastAsia="ro-RO"/>
        </w:rPr>
        <w:t>Cu privire la mecanismul de finanțare a sportivilor,</w:t>
      </w:r>
      <w:r w:rsidR="00E832F5" w:rsidRPr="00E832F5">
        <w:rPr>
          <w:rFonts w:ascii="Times New Roman" w:eastAsia="Times New Roman" w:hAnsi="Times New Roman" w:cs="Times New Roman"/>
          <w:sz w:val="28"/>
          <w:szCs w:val="24"/>
          <w:lang w:val="en-US" w:eastAsia="ro-RO"/>
        </w:rPr>
        <w:t xml:space="preserve"> </w:t>
      </w:r>
      <w:r w:rsidR="00E832F5" w:rsidRPr="00E832F5">
        <w:rPr>
          <w:rFonts w:ascii="Times New Roman" w:eastAsia="Times New Roman" w:hAnsi="Times New Roman" w:cs="Times New Roman"/>
          <w:sz w:val="28"/>
          <w:szCs w:val="24"/>
          <w:lang w:val="en-US" w:eastAsia="ro-RO"/>
        </w:rPr>
        <w:t>antrenorilor și echipelor sportive</w:t>
      </w:r>
      <w:r w:rsidR="00E832F5" w:rsidRPr="00E832F5">
        <w:rPr>
          <w:rFonts w:ascii="Times New Roman" w:eastAsia="Times New Roman" w:hAnsi="Times New Roman" w:cs="Times New Roman"/>
          <w:sz w:val="28"/>
          <w:szCs w:val="24"/>
          <w:lang w:val="en-US" w:eastAsia="ro-RO"/>
        </w:rPr>
        <w:t xml:space="preserve"> </w:t>
      </w:r>
      <w:r w:rsidR="00E832F5" w:rsidRPr="00E832F5">
        <w:rPr>
          <w:rFonts w:ascii="Times New Roman" w:eastAsia="Times New Roman" w:hAnsi="Times New Roman" w:cs="Times New Roman"/>
          <w:sz w:val="28"/>
          <w:szCs w:val="24"/>
          <w:lang w:val="en-US" w:eastAsia="ro-RO"/>
        </w:rPr>
        <w:t xml:space="preserve">de performanță din raionul </w:t>
      </w:r>
      <w:proofErr w:type="gramStart"/>
      <w:r w:rsidR="00E832F5" w:rsidRPr="00E832F5">
        <w:rPr>
          <w:rFonts w:ascii="Times New Roman" w:eastAsia="Times New Roman" w:hAnsi="Times New Roman" w:cs="Times New Roman"/>
          <w:sz w:val="28"/>
          <w:szCs w:val="24"/>
          <w:lang w:val="en-US" w:eastAsia="ro-RO"/>
        </w:rPr>
        <w:t xml:space="preserve">Leova  </w:t>
      </w:r>
      <w:r w:rsidR="00E832F5">
        <w:rPr>
          <w:rFonts w:ascii="Times New Roman" w:eastAsia="Times New Roman" w:hAnsi="Times New Roman" w:cs="Times New Roman"/>
          <w:sz w:val="28"/>
          <w:szCs w:val="24"/>
          <w:lang w:val="en-US" w:eastAsia="ro-RO"/>
        </w:rPr>
        <w:t>-</w:t>
      </w:r>
      <w:proofErr w:type="gramEnd"/>
      <w:r w:rsidR="00E832F5">
        <w:rPr>
          <w:rFonts w:ascii="Times New Roman" w:hAnsi="Times New Roman" w:cs="Times New Roman"/>
          <w:sz w:val="28"/>
          <w:szCs w:val="28"/>
          <w:lang w:val="ro-RO"/>
        </w:rPr>
        <w:t>1</w:t>
      </w:r>
      <w:r w:rsidR="00E832F5">
        <w:rPr>
          <w:rFonts w:ascii="Times New Roman" w:hAnsi="Times New Roman" w:cs="Times New Roman"/>
          <w:sz w:val="28"/>
          <w:szCs w:val="28"/>
          <w:lang w:val="ro-RO"/>
        </w:rPr>
        <w:t>0</w:t>
      </w:r>
      <w:r w:rsidR="00E832F5">
        <w:rPr>
          <w:rFonts w:ascii="Times New Roman" w:hAnsi="Times New Roman" w:cs="Times New Roman"/>
          <w:sz w:val="28"/>
          <w:szCs w:val="28"/>
          <w:lang w:val="ro-RO"/>
        </w:rPr>
        <w:t>5,0 mii lei;</w:t>
      </w:r>
    </w:p>
    <w:p w14:paraId="09DA0E79" w14:textId="7B64E359" w:rsidR="00DB26B1" w:rsidRDefault="0087730A">
      <w:pPr>
        <w:spacing w:after="0" w:line="27" w:lineRule="atLeast"/>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cu privire la aprobarea </w:t>
      </w:r>
      <w:r>
        <w:rPr>
          <w:rFonts w:ascii="Times New Roman" w:hAnsi="Times New Roman" w:cs="Times New Roman"/>
          <w:sz w:val="28"/>
          <w:szCs w:val="28"/>
          <w:lang w:val="en-US"/>
        </w:rPr>
        <w:t xml:space="preserve">Regulamentului cu privire la mecanismul de finanțare </w:t>
      </w:r>
      <w:r>
        <w:rPr>
          <w:rFonts w:ascii="Times New Roman" w:hAnsi="Times New Roman" w:cs="Times New Roman"/>
          <w:sz w:val="28"/>
          <w:szCs w:val="28"/>
        </w:rPr>
        <w:t>пе</w:t>
      </w:r>
      <w:r>
        <w:rPr>
          <w:rFonts w:ascii="Times New Roman" w:hAnsi="Times New Roman" w:cs="Times New Roman"/>
          <w:sz w:val="28"/>
          <w:szCs w:val="28"/>
          <w:lang w:val="en-US"/>
        </w:rPr>
        <w:t>r</w:t>
      </w:r>
      <w:r>
        <w:rPr>
          <w:rFonts w:ascii="Times New Roman" w:hAnsi="Times New Roman" w:cs="Times New Roman"/>
          <w:sz w:val="28"/>
          <w:szCs w:val="28"/>
        </w:rPr>
        <w:t>а</w:t>
      </w:r>
      <w:r>
        <w:rPr>
          <w:rFonts w:ascii="Times New Roman" w:hAnsi="Times New Roman" w:cs="Times New Roman"/>
          <w:sz w:val="28"/>
          <w:szCs w:val="28"/>
          <w:lang w:val="en-US"/>
        </w:rPr>
        <w:t>m</w:t>
      </w:r>
      <w:r>
        <w:rPr>
          <w:rFonts w:ascii="Times New Roman" w:hAnsi="Times New Roman" w:cs="Times New Roman"/>
          <w:sz w:val="28"/>
          <w:szCs w:val="28"/>
          <w:lang w:val="ro-RO"/>
        </w:rPr>
        <w:t>b</w:t>
      </w:r>
      <w:r>
        <w:rPr>
          <w:rFonts w:ascii="Times New Roman" w:hAnsi="Times New Roman" w:cs="Times New Roman"/>
          <w:sz w:val="28"/>
          <w:szCs w:val="28"/>
          <w:lang w:val="en-US"/>
        </w:rPr>
        <w:t>urs</w:t>
      </w:r>
      <w:r>
        <w:rPr>
          <w:rFonts w:ascii="Times New Roman" w:hAnsi="Times New Roman" w:cs="Times New Roman"/>
          <w:sz w:val="28"/>
          <w:szCs w:val="28"/>
        </w:rPr>
        <w:t>а</w:t>
      </w:r>
      <w:r>
        <w:rPr>
          <w:rFonts w:ascii="Times New Roman" w:hAnsi="Times New Roman" w:cs="Times New Roman"/>
          <w:sz w:val="28"/>
          <w:szCs w:val="28"/>
          <w:lang w:val="ro-RO"/>
        </w:rPr>
        <w:t>b</w:t>
      </w:r>
      <w:r>
        <w:rPr>
          <w:rFonts w:ascii="Times New Roman" w:hAnsi="Times New Roman" w:cs="Times New Roman"/>
          <w:sz w:val="28"/>
          <w:szCs w:val="28"/>
          <w:lang w:val="en-US"/>
        </w:rPr>
        <w:t>il</w:t>
      </w:r>
      <w:r>
        <w:rPr>
          <w:rFonts w:ascii="Times New Roman" w:hAnsi="Times New Roman" w:cs="Times New Roman"/>
          <w:sz w:val="28"/>
          <w:szCs w:val="28"/>
          <w:lang w:val="ro-RO"/>
        </w:rPr>
        <w:t>ă</w:t>
      </w:r>
      <w:r>
        <w:rPr>
          <w:rFonts w:ascii="Times New Roman" w:hAnsi="Times New Roman" w:cs="Times New Roman"/>
          <w:sz w:val="28"/>
          <w:szCs w:val="28"/>
          <w:lang w:val="en-US"/>
        </w:rPr>
        <w:t xml:space="preserve"> </w:t>
      </w:r>
      <w:r>
        <w:rPr>
          <w:rFonts w:ascii="Times New Roman" w:hAnsi="Times New Roman" w:cs="Times New Roman"/>
          <w:sz w:val="28"/>
          <w:szCs w:val="28"/>
        </w:rPr>
        <w:t>а</w:t>
      </w:r>
      <w:r>
        <w:rPr>
          <w:rFonts w:ascii="Times New Roman" w:hAnsi="Times New Roman" w:cs="Times New Roman"/>
          <w:sz w:val="28"/>
          <w:szCs w:val="28"/>
          <w:lang w:val="en-US"/>
        </w:rPr>
        <w:t xml:space="preserve"> proiectelor organizatiilor necomerciale din raionul L</w:t>
      </w:r>
      <w:r>
        <w:rPr>
          <w:rFonts w:ascii="Times New Roman" w:hAnsi="Times New Roman" w:cs="Times New Roman"/>
          <w:sz w:val="28"/>
          <w:szCs w:val="28"/>
        </w:rPr>
        <w:t>ео</w:t>
      </w:r>
      <w:r>
        <w:rPr>
          <w:rFonts w:ascii="Times New Roman" w:hAnsi="Times New Roman" w:cs="Times New Roman"/>
          <w:sz w:val="28"/>
          <w:szCs w:val="28"/>
          <w:lang w:val="ro-RO"/>
        </w:rPr>
        <w:t>v</w:t>
      </w:r>
      <w:r>
        <w:rPr>
          <w:rFonts w:ascii="Times New Roman" w:hAnsi="Times New Roman" w:cs="Times New Roman"/>
          <w:sz w:val="28"/>
          <w:szCs w:val="28"/>
        </w:rPr>
        <w:t>а</w:t>
      </w:r>
      <w:r w:rsidR="00B8722F">
        <w:rPr>
          <w:rFonts w:ascii="Times New Roman" w:hAnsi="Times New Roman" w:cs="Times New Roman"/>
          <w:sz w:val="28"/>
          <w:szCs w:val="28"/>
          <w:lang w:val="ro-RO"/>
        </w:rPr>
        <w:t xml:space="preserve"> -400,0 mii lei;</w:t>
      </w:r>
    </w:p>
    <w:p w14:paraId="44C310B5" w14:textId="6B752FD0" w:rsidR="00F9328C" w:rsidRPr="00F9328C" w:rsidRDefault="00F9328C" w:rsidP="00F9328C">
      <w:pPr>
        <w:spacing w:after="0" w:line="240" w:lineRule="auto"/>
        <w:ind w:firstLine="708"/>
        <w:jc w:val="both"/>
        <w:rPr>
          <w:rFonts w:ascii="Times New Roman" w:eastAsia="Times New Roman" w:hAnsi="Times New Roman" w:cs="Times New Roman"/>
          <w:color w:val="000000"/>
          <w:sz w:val="28"/>
          <w:szCs w:val="28"/>
          <w:lang w:val="ro-RO" w:eastAsia="ro-RO"/>
        </w:rPr>
      </w:pPr>
      <w:r>
        <w:rPr>
          <w:rFonts w:ascii="Times New Roman" w:eastAsia="Times New Roman" w:hAnsi="Times New Roman" w:cs="Times New Roman"/>
          <w:color w:val="000000"/>
          <w:sz w:val="28"/>
          <w:szCs w:val="28"/>
          <w:lang w:val="ro-RO" w:eastAsia="ro-RO"/>
        </w:rPr>
        <w:t>- Contributie la proiectul „</w:t>
      </w:r>
      <w:r w:rsidRPr="00F9328C">
        <w:rPr>
          <w:rFonts w:ascii="Times New Roman" w:eastAsia="Times New Roman" w:hAnsi="Times New Roman" w:cs="Times New Roman"/>
          <w:color w:val="000000"/>
          <w:sz w:val="28"/>
          <w:szCs w:val="28"/>
          <w:lang w:val="ro-RO" w:eastAsia="ro-RO"/>
        </w:rPr>
        <w:t>Construcția apeductelor magistrale spre satul Frumușica și Cîzlar</w:t>
      </w:r>
      <w:r>
        <w:rPr>
          <w:rFonts w:ascii="Times New Roman" w:eastAsia="Times New Roman" w:hAnsi="Times New Roman" w:cs="Times New Roman"/>
          <w:color w:val="000000"/>
          <w:sz w:val="28"/>
          <w:szCs w:val="28"/>
          <w:lang w:val="ro-RO" w:eastAsia="ro-RO"/>
        </w:rPr>
        <w:t>”</w:t>
      </w:r>
      <w:r w:rsidRPr="00F9328C">
        <w:rPr>
          <w:rFonts w:ascii="Times New Roman" w:eastAsia="Times New Roman" w:hAnsi="Times New Roman" w:cs="Times New Roman"/>
          <w:color w:val="000000"/>
          <w:sz w:val="28"/>
          <w:szCs w:val="28"/>
          <w:lang w:val="ro-RO" w:eastAsia="ro-RO"/>
        </w:rPr>
        <w:t xml:space="preserve"> și </w:t>
      </w:r>
      <w:r>
        <w:rPr>
          <w:rFonts w:ascii="Times New Roman" w:eastAsia="Times New Roman" w:hAnsi="Times New Roman" w:cs="Times New Roman"/>
          <w:color w:val="000000"/>
          <w:sz w:val="28"/>
          <w:szCs w:val="28"/>
          <w:lang w:val="ro-RO" w:eastAsia="ro-RO"/>
        </w:rPr>
        <w:t>„</w:t>
      </w:r>
      <w:r w:rsidRPr="00F9328C">
        <w:rPr>
          <w:rFonts w:ascii="Times New Roman" w:eastAsia="Times New Roman" w:hAnsi="Times New Roman" w:cs="Times New Roman"/>
          <w:color w:val="000000"/>
          <w:sz w:val="28"/>
          <w:szCs w:val="28"/>
          <w:lang w:val="ro-RO" w:eastAsia="ro-RO"/>
        </w:rPr>
        <w:t>rețelelor de apeduct interioare și canalizare în localitățile Sărăteni, Covurlui și Cîzlar</w:t>
      </w:r>
      <w:r>
        <w:rPr>
          <w:rFonts w:ascii="Times New Roman" w:eastAsia="Times New Roman" w:hAnsi="Times New Roman" w:cs="Times New Roman"/>
          <w:color w:val="000000"/>
          <w:sz w:val="28"/>
          <w:szCs w:val="28"/>
          <w:lang w:val="ro-RO" w:eastAsia="ro-RO"/>
        </w:rPr>
        <w:t>” - 480,0 mii</w:t>
      </w:r>
      <w:r w:rsidR="00B8722F">
        <w:rPr>
          <w:rFonts w:ascii="Times New Roman" w:eastAsia="Times New Roman" w:hAnsi="Times New Roman" w:cs="Times New Roman"/>
          <w:color w:val="000000"/>
          <w:sz w:val="28"/>
          <w:szCs w:val="28"/>
          <w:lang w:val="ro-RO" w:eastAsia="ro-RO"/>
        </w:rPr>
        <w:t xml:space="preserve"> </w:t>
      </w:r>
      <w:r>
        <w:rPr>
          <w:rFonts w:ascii="Times New Roman" w:eastAsia="Times New Roman" w:hAnsi="Times New Roman" w:cs="Times New Roman"/>
          <w:color w:val="000000"/>
          <w:sz w:val="28"/>
          <w:szCs w:val="28"/>
          <w:lang w:val="ro-RO" w:eastAsia="ro-RO"/>
        </w:rPr>
        <w:t>lei</w:t>
      </w:r>
      <w:r w:rsidR="00B8722F">
        <w:rPr>
          <w:rFonts w:ascii="Times New Roman" w:eastAsia="Times New Roman" w:hAnsi="Times New Roman" w:cs="Times New Roman"/>
          <w:color w:val="000000"/>
          <w:sz w:val="28"/>
          <w:szCs w:val="28"/>
          <w:lang w:val="ro-RO" w:eastAsia="ro-RO"/>
        </w:rPr>
        <w:t>;</w:t>
      </w:r>
    </w:p>
    <w:p w14:paraId="704EEA9E" w14:textId="5BD69DD9" w:rsidR="00322719" w:rsidRPr="00322719" w:rsidRDefault="00322719" w:rsidP="00322719">
      <w:pPr>
        <w:spacing w:after="0" w:line="240" w:lineRule="auto"/>
        <w:ind w:firstLine="708"/>
        <w:jc w:val="both"/>
        <w:rPr>
          <w:rFonts w:ascii="Times New Roman" w:eastAsia="Times New Roman" w:hAnsi="Times New Roman" w:cs="Times New Roman"/>
          <w:color w:val="000000"/>
          <w:sz w:val="28"/>
          <w:szCs w:val="20"/>
          <w:lang w:val="ro-RO" w:eastAsia="ro-RO"/>
        </w:rPr>
      </w:pPr>
      <w:r>
        <w:rPr>
          <w:rFonts w:ascii="Times New Roman" w:eastAsia="Times New Roman" w:hAnsi="Times New Roman" w:cs="Times New Roman"/>
          <w:color w:val="000000"/>
          <w:sz w:val="28"/>
          <w:szCs w:val="20"/>
          <w:lang w:val="ro-RO" w:eastAsia="ro-RO"/>
        </w:rPr>
        <w:t xml:space="preserve">- </w:t>
      </w:r>
      <w:r>
        <w:rPr>
          <w:rFonts w:ascii="Times New Roman" w:eastAsia="Times New Roman" w:hAnsi="Times New Roman" w:cs="Times New Roman"/>
          <w:color w:val="000000"/>
          <w:sz w:val="28"/>
          <w:szCs w:val="28"/>
          <w:lang w:val="ro-RO" w:eastAsia="ro-RO"/>
        </w:rPr>
        <w:t xml:space="preserve">Contributie la proiectul </w:t>
      </w:r>
      <w:r>
        <w:rPr>
          <w:rFonts w:ascii="Times New Roman" w:eastAsia="Times New Roman" w:hAnsi="Times New Roman" w:cs="Times New Roman"/>
          <w:color w:val="000000"/>
          <w:sz w:val="28"/>
          <w:szCs w:val="28"/>
          <w:lang w:val="ro-RO" w:eastAsia="ro-RO"/>
        </w:rPr>
        <w:t>„</w:t>
      </w:r>
      <w:r w:rsidRPr="00322719">
        <w:rPr>
          <w:rFonts w:ascii="Times New Roman" w:eastAsia="Times New Roman" w:hAnsi="Times New Roman" w:cs="Times New Roman"/>
          <w:color w:val="000000"/>
          <w:sz w:val="28"/>
          <w:szCs w:val="20"/>
          <w:lang w:val="ro-RO" w:eastAsia="ro-RO"/>
        </w:rPr>
        <w:t>Crearea, reabilitarea și promovarea obiectivelor turistice din zona de sud (Scoala de Arte)</w:t>
      </w:r>
      <w:r>
        <w:rPr>
          <w:rFonts w:ascii="Times New Roman" w:eastAsia="Times New Roman" w:hAnsi="Times New Roman" w:cs="Times New Roman"/>
          <w:color w:val="000000"/>
          <w:sz w:val="28"/>
          <w:szCs w:val="20"/>
          <w:lang w:val="ro-RO" w:eastAsia="ro-RO"/>
        </w:rPr>
        <w:t>”</w:t>
      </w:r>
      <w:r w:rsidR="00B8722F">
        <w:rPr>
          <w:rFonts w:ascii="Times New Roman" w:eastAsia="Times New Roman" w:hAnsi="Times New Roman" w:cs="Times New Roman"/>
          <w:color w:val="000000"/>
          <w:sz w:val="28"/>
          <w:szCs w:val="20"/>
          <w:lang w:val="ro-RO" w:eastAsia="ro-RO"/>
        </w:rPr>
        <w:t xml:space="preserve"> </w:t>
      </w:r>
      <w:r w:rsidR="00B8722F">
        <w:rPr>
          <w:rFonts w:ascii="Times New Roman" w:eastAsia="Times New Roman" w:hAnsi="Times New Roman" w:cs="Times New Roman"/>
          <w:color w:val="000000"/>
          <w:sz w:val="28"/>
          <w:szCs w:val="28"/>
          <w:lang w:val="ro-RO" w:eastAsia="ro-RO"/>
        </w:rPr>
        <w:t xml:space="preserve">- </w:t>
      </w:r>
      <w:r w:rsidR="00B8722F">
        <w:rPr>
          <w:rFonts w:ascii="Times New Roman" w:eastAsia="Times New Roman" w:hAnsi="Times New Roman" w:cs="Times New Roman"/>
          <w:color w:val="000000"/>
          <w:sz w:val="28"/>
          <w:szCs w:val="28"/>
          <w:lang w:val="ro-RO" w:eastAsia="ro-RO"/>
        </w:rPr>
        <w:t>311</w:t>
      </w:r>
      <w:r w:rsidR="00B8722F">
        <w:rPr>
          <w:rFonts w:ascii="Times New Roman" w:eastAsia="Times New Roman" w:hAnsi="Times New Roman" w:cs="Times New Roman"/>
          <w:color w:val="000000"/>
          <w:sz w:val="28"/>
          <w:szCs w:val="28"/>
          <w:lang w:val="ro-RO" w:eastAsia="ro-RO"/>
        </w:rPr>
        <w:t>,0 mii lei.</w:t>
      </w:r>
    </w:p>
    <w:p w14:paraId="74595072" w14:textId="77777777" w:rsidR="00F9328C" w:rsidRPr="00F9328C" w:rsidRDefault="00F9328C">
      <w:pPr>
        <w:spacing w:after="0" w:line="27" w:lineRule="atLeast"/>
        <w:ind w:firstLine="709"/>
        <w:jc w:val="both"/>
        <w:rPr>
          <w:rFonts w:ascii="Times New Roman" w:hAnsi="Times New Roman" w:cs="Times New Roman"/>
          <w:sz w:val="28"/>
          <w:szCs w:val="28"/>
          <w:lang w:val="ro-RO"/>
        </w:rPr>
      </w:pPr>
    </w:p>
    <w:p w14:paraId="4E139931" w14:textId="77777777" w:rsidR="00F4582C" w:rsidRDefault="0087730A">
      <w:pPr>
        <w:spacing w:after="0" w:line="27" w:lineRule="atLeast"/>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       Consiliul Raional Leova  are asumate  angajamente  pentru rambursarea împrumutului acordat în proiectul „Locuinte Sociale”. În anul 202</w:t>
      </w:r>
      <w:r w:rsidR="00D057AE">
        <w:rPr>
          <w:rFonts w:ascii="Times New Roman" w:hAnsi="Times New Roman" w:cs="Times New Roman"/>
          <w:sz w:val="28"/>
          <w:szCs w:val="28"/>
          <w:lang w:val="ro-RO"/>
        </w:rPr>
        <w:t>6</w:t>
      </w:r>
      <w:r>
        <w:rPr>
          <w:rFonts w:ascii="Times New Roman" w:hAnsi="Times New Roman" w:cs="Times New Roman"/>
          <w:sz w:val="28"/>
          <w:szCs w:val="28"/>
          <w:lang w:val="ro-RO"/>
        </w:rPr>
        <w:t xml:space="preserve"> transa de rambursare a acestui împrumut constituie </w:t>
      </w:r>
      <w:r>
        <w:rPr>
          <w:rFonts w:ascii="Times New Roman" w:hAnsi="Times New Roman" w:cs="Times New Roman"/>
          <w:b/>
          <w:sz w:val="28"/>
          <w:szCs w:val="28"/>
          <w:lang w:val="ro-RO"/>
        </w:rPr>
        <w:t>30</w:t>
      </w:r>
      <w:r w:rsidR="004D2243">
        <w:rPr>
          <w:rFonts w:ascii="Times New Roman" w:hAnsi="Times New Roman" w:cs="Times New Roman"/>
          <w:b/>
          <w:sz w:val="28"/>
          <w:szCs w:val="28"/>
          <w:lang w:val="ro-RO"/>
        </w:rPr>
        <w:t>7</w:t>
      </w:r>
      <w:r>
        <w:rPr>
          <w:rFonts w:ascii="Times New Roman" w:hAnsi="Times New Roman" w:cs="Times New Roman"/>
          <w:b/>
          <w:sz w:val="28"/>
          <w:szCs w:val="28"/>
          <w:lang w:val="ro-RO"/>
        </w:rPr>
        <w:t>7,5 mii lei</w:t>
      </w:r>
      <w:r>
        <w:rPr>
          <w:rFonts w:ascii="Times New Roman" w:hAnsi="Times New Roman" w:cs="Times New Roman"/>
          <w:sz w:val="28"/>
          <w:szCs w:val="28"/>
          <w:lang w:val="ro-RO"/>
        </w:rPr>
        <w:t>, care va fi acoperit din</w:t>
      </w:r>
      <w:r w:rsidR="00F4582C">
        <w:rPr>
          <w:rFonts w:ascii="Times New Roman" w:hAnsi="Times New Roman" w:cs="Times New Roman"/>
          <w:sz w:val="28"/>
          <w:szCs w:val="28"/>
          <w:lang w:val="ro-RO"/>
        </w:rPr>
        <w:t>:</w:t>
      </w:r>
    </w:p>
    <w:p w14:paraId="5DE98F56" w14:textId="77777777" w:rsidR="00F4582C" w:rsidRDefault="00F4582C" w:rsidP="00E832F5">
      <w:pPr>
        <w:spacing w:after="0" w:line="360" w:lineRule="auto"/>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t>-</w:t>
      </w:r>
      <w:r w:rsidR="0087730A">
        <w:rPr>
          <w:rFonts w:ascii="Times New Roman" w:hAnsi="Times New Roman" w:cs="Times New Roman"/>
          <w:sz w:val="28"/>
          <w:szCs w:val="28"/>
          <w:lang w:val="ro-RO"/>
        </w:rPr>
        <w:t xml:space="preserve"> sursele Consiliului Raional</w:t>
      </w:r>
      <w:r w:rsidR="005D6B97">
        <w:rPr>
          <w:rFonts w:ascii="Times New Roman" w:hAnsi="Times New Roman" w:cs="Times New Roman"/>
          <w:sz w:val="28"/>
          <w:szCs w:val="28"/>
          <w:lang w:val="ro-RO"/>
        </w:rPr>
        <w:t xml:space="preserve"> -2000,0 mii lei</w:t>
      </w:r>
      <w:r>
        <w:rPr>
          <w:rFonts w:ascii="Times New Roman" w:hAnsi="Times New Roman" w:cs="Times New Roman"/>
          <w:sz w:val="28"/>
          <w:szCs w:val="28"/>
          <w:lang w:val="ro-RO"/>
        </w:rPr>
        <w:t>;</w:t>
      </w:r>
    </w:p>
    <w:p w14:paraId="0D69DEC6" w14:textId="305788FB" w:rsidR="00DB26B1" w:rsidRDefault="00F4582C">
      <w:pPr>
        <w:spacing w:after="0" w:line="27" w:lineRule="atLeast"/>
        <w:ind w:firstLine="709"/>
        <w:jc w:val="both"/>
        <w:rPr>
          <w:rFonts w:ascii="Times New Roman" w:hAnsi="Times New Roman" w:cs="Times New Roman"/>
          <w:sz w:val="28"/>
          <w:szCs w:val="28"/>
          <w:lang w:val="ro-RO"/>
        </w:rPr>
      </w:pPr>
      <w:r>
        <w:rPr>
          <w:rFonts w:ascii="Times New Roman" w:hAnsi="Times New Roman" w:cs="Times New Roman"/>
          <w:sz w:val="28"/>
          <w:szCs w:val="28"/>
          <w:lang w:val="ro-RO"/>
        </w:rPr>
        <w:lastRenderedPageBreak/>
        <w:t>-</w:t>
      </w:r>
      <w:r w:rsidR="0087730A">
        <w:rPr>
          <w:rFonts w:ascii="Times New Roman" w:hAnsi="Times New Roman" w:cs="Times New Roman"/>
          <w:sz w:val="28"/>
          <w:szCs w:val="28"/>
          <w:lang w:val="ro-RO"/>
        </w:rPr>
        <w:t xml:space="preserve"> </w:t>
      </w:r>
      <w:r w:rsidR="005D6B97">
        <w:rPr>
          <w:rFonts w:ascii="Times New Roman" w:hAnsi="Times New Roman" w:cs="Times New Roman"/>
          <w:sz w:val="28"/>
          <w:szCs w:val="28"/>
          <w:lang w:val="ro-RO"/>
        </w:rPr>
        <w:t xml:space="preserve">sold disponibil </w:t>
      </w:r>
      <w:r w:rsidR="005D6B97">
        <w:rPr>
          <w:rFonts w:ascii="Times New Roman" w:hAnsi="Times New Roman" w:cs="Times New Roman"/>
          <w:sz w:val="28"/>
          <w:szCs w:val="28"/>
          <w:lang w:val="en-US"/>
        </w:rPr>
        <w:t>înregistra</w:t>
      </w:r>
      <w:r w:rsidR="005D6B97">
        <w:rPr>
          <w:rFonts w:ascii="Times New Roman" w:hAnsi="Times New Roman" w:cs="Times New Roman"/>
          <w:sz w:val="28"/>
          <w:szCs w:val="28"/>
          <w:lang w:val="ro-RO"/>
        </w:rPr>
        <w:t>t</w:t>
      </w:r>
      <w:r w:rsidR="005D6B97">
        <w:rPr>
          <w:rFonts w:ascii="Times New Roman" w:hAnsi="Times New Roman" w:cs="Times New Roman"/>
          <w:sz w:val="28"/>
          <w:szCs w:val="28"/>
          <w:lang w:val="en-US"/>
        </w:rPr>
        <w:t xml:space="preserve"> la finele anului bugetar</w:t>
      </w:r>
      <w:r w:rsidR="005D6B97">
        <w:rPr>
          <w:rFonts w:ascii="Times New Roman" w:hAnsi="Times New Roman" w:cs="Times New Roman"/>
          <w:sz w:val="28"/>
          <w:szCs w:val="28"/>
          <w:lang w:val="ro-RO"/>
        </w:rPr>
        <w:t xml:space="preserve"> - </w:t>
      </w:r>
      <w:r w:rsidR="0087730A">
        <w:rPr>
          <w:rFonts w:ascii="Times New Roman" w:hAnsi="Times New Roman" w:cs="Times New Roman"/>
          <w:sz w:val="28"/>
          <w:szCs w:val="28"/>
          <w:lang w:val="ro-RO"/>
        </w:rPr>
        <w:t>10</w:t>
      </w:r>
      <w:r w:rsidR="004D2243">
        <w:rPr>
          <w:rFonts w:ascii="Times New Roman" w:hAnsi="Times New Roman" w:cs="Times New Roman"/>
          <w:sz w:val="28"/>
          <w:szCs w:val="28"/>
          <w:lang w:val="ro-RO"/>
        </w:rPr>
        <w:t>77</w:t>
      </w:r>
      <w:r w:rsidR="0087730A">
        <w:rPr>
          <w:rFonts w:ascii="Times New Roman" w:hAnsi="Times New Roman" w:cs="Times New Roman"/>
          <w:sz w:val="28"/>
          <w:szCs w:val="28"/>
          <w:lang w:val="ro-RO"/>
        </w:rPr>
        <w:t>,0 mii lei</w:t>
      </w:r>
      <w:r w:rsidR="005D6B97">
        <w:rPr>
          <w:rFonts w:ascii="Times New Roman" w:hAnsi="Times New Roman" w:cs="Times New Roman"/>
          <w:sz w:val="28"/>
          <w:szCs w:val="28"/>
          <w:lang w:val="ro-RO"/>
        </w:rPr>
        <w:t>, care s</w:t>
      </w:r>
      <w:r>
        <w:rPr>
          <w:rFonts w:ascii="Times New Roman" w:hAnsi="Times New Roman" w:cs="Times New Roman"/>
          <w:sz w:val="28"/>
          <w:szCs w:val="28"/>
          <w:lang w:val="ro-RO"/>
        </w:rPr>
        <w:t xml:space="preserve">e </w:t>
      </w:r>
      <w:r w:rsidR="005D6B97">
        <w:rPr>
          <w:rFonts w:ascii="Times New Roman" w:hAnsi="Times New Roman" w:cs="Times New Roman"/>
          <w:sz w:val="28"/>
          <w:szCs w:val="28"/>
          <w:lang w:val="ro-RO"/>
        </w:rPr>
        <w:t>form</w:t>
      </w:r>
      <w:r>
        <w:rPr>
          <w:rFonts w:ascii="Times New Roman" w:hAnsi="Times New Roman" w:cs="Times New Roman"/>
          <w:sz w:val="28"/>
          <w:szCs w:val="28"/>
          <w:lang w:val="ro-RO"/>
        </w:rPr>
        <w:t>ează</w:t>
      </w:r>
      <w:r w:rsidR="005D6B97">
        <w:rPr>
          <w:rFonts w:ascii="Times New Roman" w:hAnsi="Times New Roman" w:cs="Times New Roman"/>
          <w:sz w:val="28"/>
          <w:szCs w:val="28"/>
          <w:lang w:val="ro-RO"/>
        </w:rPr>
        <w:t xml:space="preserve"> din mijloacele acumulate de la locatari</w:t>
      </w:r>
      <w:r>
        <w:rPr>
          <w:rFonts w:ascii="Times New Roman" w:hAnsi="Times New Roman" w:cs="Times New Roman"/>
          <w:sz w:val="28"/>
          <w:szCs w:val="28"/>
          <w:lang w:val="ro-RO"/>
        </w:rPr>
        <w:t xml:space="preserve"> în anul curent</w:t>
      </w:r>
      <w:r w:rsidR="0087730A">
        <w:rPr>
          <w:rFonts w:ascii="Times New Roman" w:hAnsi="Times New Roman" w:cs="Times New Roman"/>
          <w:sz w:val="28"/>
          <w:szCs w:val="28"/>
          <w:lang w:val="ro-RO"/>
        </w:rPr>
        <w:t xml:space="preserve">. </w:t>
      </w:r>
    </w:p>
    <w:p w14:paraId="5793A898" w14:textId="77777777" w:rsidR="009A1191" w:rsidRDefault="009A1191">
      <w:pPr>
        <w:spacing w:after="0" w:line="27" w:lineRule="atLeast"/>
        <w:ind w:left="-142" w:firstLine="142"/>
        <w:jc w:val="both"/>
        <w:rPr>
          <w:rFonts w:ascii="Times New Roman" w:hAnsi="Times New Roman" w:cs="Times New Roman"/>
          <w:sz w:val="28"/>
          <w:szCs w:val="28"/>
          <w:lang w:val="ro-RO"/>
        </w:rPr>
      </w:pPr>
    </w:p>
    <w:p w14:paraId="319408DA" w14:textId="0E2FB732" w:rsidR="00DB26B1" w:rsidRDefault="0087730A">
      <w:pPr>
        <w:spacing w:after="0" w:line="27" w:lineRule="atLeast"/>
        <w:ind w:left="-142" w:firstLine="142"/>
        <w:jc w:val="both"/>
        <w:rPr>
          <w:rFonts w:ascii="Times New Roman" w:hAnsi="Times New Roman" w:cs="Times New Roman"/>
          <w:sz w:val="28"/>
          <w:szCs w:val="28"/>
          <w:lang w:val="en-US"/>
        </w:rPr>
      </w:pPr>
      <w:r>
        <w:rPr>
          <w:rFonts w:ascii="Times New Roman" w:hAnsi="Times New Roman" w:cs="Times New Roman"/>
          <w:sz w:val="28"/>
          <w:szCs w:val="28"/>
          <w:lang w:val="ro-RO"/>
        </w:rPr>
        <w:t xml:space="preserve"> </w:t>
      </w:r>
      <w:r w:rsidR="009A1191">
        <w:rPr>
          <w:rFonts w:ascii="Times New Roman" w:hAnsi="Times New Roman" w:cs="Times New Roman"/>
          <w:sz w:val="28"/>
          <w:szCs w:val="28"/>
          <w:lang w:val="ro-RO"/>
        </w:rPr>
        <w:tab/>
      </w:r>
      <w:r>
        <w:rPr>
          <w:rFonts w:ascii="Times New Roman" w:hAnsi="Times New Roman" w:cs="Times New Roman"/>
          <w:sz w:val="28"/>
          <w:szCs w:val="28"/>
          <w:lang w:val="ro-RO"/>
        </w:rPr>
        <w:t xml:space="preserve"> </w:t>
      </w:r>
      <w:r>
        <w:rPr>
          <w:rFonts w:ascii="Times New Roman" w:hAnsi="Times New Roman" w:cs="Times New Roman"/>
          <w:sz w:val="28"/>
          <w:szCs w:val="28"/>
          <w:lang w:val="en-US"/>
        </w:rPr>
        <w:t xml:space="preserve">Estimările de cheltuieli ale instituțiilor bugetare </w:t>
      </w:r>
      <w:r>
        <w:rPr>
          <w:rFonts w:ascii="Times New Roman" w:hAnsi="Times New Roman" w:cs="Times New Roman"/>
          <w:sz w:val="28"/>
          <w:szCs w:val="28"/>
          <w:lang w:val="en-IN"/>
        </w:rPr>
        <w:t>s</w:t>
      </w:r>
      <w:r>
        <w:rPr>
          <w:rFonts w:ascii="Times New Roman" w:hAnsi="Times New Roman" w:cs="Times New Roman"/>
          <w:sz w:val="28"/>
          <w:szCs w:val="28"/>
          <w:lang w:val="en-US"/>
        </w:rPr>
        <w:t>înt preconizate strict în limita   volumului de resurse disponibile.</w:t>
      </w:r>
    </w:p>
    <w:p w14:paraId="0E731BBA" w14:textId="77777777" w:rsidR="00DB26B1" w:rsidRDefault="00DB26B1">
      <w:pPr>
        <w:autoSpaceDE w:val="0"/>
        <w:autoSpaceDN w:val="0"/>
        <w:adjustRightInd w:val="0"/>
        <w:spacing w:after="0" w:line="27" w:lineRule="atLeast"/>
        <w:ind w:firstLine="708"/>
        <w:jc w:val="both"/>
        <w:rPr>
          <w:rFonts w:ascii="Times New Roman" w:eastAsia="SimSun" w:hAnsi="Times New Roman" w:cs="Times New Roman"/>
          <w:color w:val="000000"/>
          <w:sz w:val="28"/>
          <w:szCs w:val="28"/>
          <w:lang w:val="ro-RO"/>
        </w:rPr>
      </w:pPr>
    </w:p>
    <w:p w14:paraId="70FB6A6F" w14:textId="77777777" w:rsidR="00DB26B1" w:rsidRDefault="0087730A" w:rsidP="00E832F5">
      <w:pPr>
        <w:autoSpaceDE w:val="0"/>
        <w:autoSpaceDN w:val="0"/>
        <w:adjustRightInd w:val="0"/>
        <w:spacing w:after="0" w:line="360" w:lineRule="auto"/>
        <w:ind w:firstLine="708"/>
        <w:jc w:val="both"/>
        <w:rPr>
          <w:rFonts w:ascii="Times New Roman" w:eastAsia="SimSun" w:hAnsi="Times New Roman" w:cs="Times New Roman"/>
          <w:color w:val="000000"/>
          <w:sz w:val="28"/>
          <w:szCs w:val="28"/>
          <w:lang w:val="ro-RO"/>
        </w:rPr>
      </w:pPr>
      <w:r>
        <w:rPr>
          <w:rFonts w:ascii="Times New Roman" w:eastAsia="SimSun" w:hAnsi="Times New Roman" w:cs="Times New Roman"/>
          <w:color w:val="000000"/>
          <w:sz w:val="28"/>
          <w:szCs w:val="28"/>
          <w:lang w:val="ro-RO"/>
        </w:rPr>
        <w:t xml:space="preserve">Conform  cadrului legal, autoritățile/instituțiile bugetare sunt obligate să utilizeze resursele bugetare în mod econom, eficient și eficace. </w:t>
      </w:r>
    </w:p>
    <w:p w14:paraId="782F298B" w14:textId="77777777" w:rsidR="00DB26B1" w:rsidRDefault="0087730A" w:rsidP="00E832F5">
      <w:pPr>
        <w:autoSpaceDE w:val="0"/>
        <w:autoSpaceDN w:val="0"/>
        <w:adjustRightInd w:val="0"/>
        <w:spacing w:after="0" w:line="360" w:lineRule="auto"/>
        <w:ind w:firstLine="708"/>
        <w:jc w:val="both"/>
        <w:rPr>
          <w:rFonts w:ascii="Times New Roman" w:eastAsia="SimSun" w:hAnsi="Times New Roman" w:cs="Times New Roman"/>
          <w:color w:val="000000"/>
          <w:sz w:val="28"/>
          <w:szCs w:val="28"/>
          <w:lang w:val="en-US"/>
        </w:rPr>
      </w:pPr>
      <w:r>
        <w:rPr>
          <w:rFonts w:ascii="Times New Roman" w:eastAsia="SimSun" w:hAnsi="Times New Roman" w:cs="Times New Roman"/>
          <w:color w:val="000000"/>
          <w:sz w:val="28"/>
          <w:szCs w:val="28"/>
          <w:lang w:val="en-US"/>
        </w:rPr>
        <w:t xml:space="preserve">Resursele financiare disponibile urmează </w:t>
      </w:r>
      <w:proofErr w:type="gramStart"/>
      <w:r>
        <w:rPr>
          <w:rFonts w:ascii="Times New Roman" w:eastAsia="SimSun" w:hAnsi="Times New Roman" w:cs="Times New Roman"/>
          <w:color w:val="000000"/>
          <w:sz w:val="28"/>
          <w:szCs w:val="28"/>
          <w:lang w:val="en-US"/>
        </w:rPr>
        <w:t>să</w:t>
      </w:r>
      <w:proofErr w:type="gramEnd"/>
      <w:r>
        <w:rPr>
          <w:rFonts w:ascii="Times New Roman" w:eastAsia="SimSun" w:hAnsi="Times New Roman" w:cs="Times New Roman"/>
          <w:color w:val="000000"/>
          <w:sz w:val="28"/>
          <w:szCs w:val="28"/>
          <w:lang w:val="en-US"/>
        </w:rPr>
        <w:t xml:space="preserve"> fie direcționate la programe de importanță majoră, se vor întreprinde măsuri de îmbunătățire a managementului programelor existente de cheltuieli pentru identificarea unor economii și redistribuirea resurselor existente către cele mai prioritare programe</w:t>
      </w:r>
      <w:r>
        <w:rPr>
          <w:rFonts w:ascii="Times New Roman" w:eastAsia="SimSun" w:hAnsi="Times New Roman" w:cs="Times New Roman"/>
          <w:color w:val="000000"/>
          <w:sz w:val="23"/>
          <w:szCs w:val="23"/>
          <w:lang w:val="en-US"/>
        </w:rPr>
        <w:t xml:space="preserve"> </w:t>
      </w:r>
      <w:r>
        <w:rPr>
          <w:rFonts w:ascii="Times New Roman" w:eastAsia="SimSun" w:hAnsi="Times New Roman" w:cs="Times New Roman"/>
          <w:color w:val="000000"/>
          <w:sz w:val="28"/>
          <w:szCs w:val="28"/>
          <w:lang w:val="en-US"/>
        </w:rPr>
        <w:t xml:space="preserve">de cheltuieli, fără admiterea de datorii creditoare și blocaje financiare. </w:t>
      </w:r>
    </w:p>
    <w:p w14:paraId="4459B833" w14:textId="3F039AAC" w:rsidR="00DB26B1" w:rsidRDefault="0087730A" w:rsidP="00E832F5">
      <w:pPr>
        <w:spacing w:after="0" w:line="360" w:lineRule="auto"/>
        <w:ind w:firstLine="357"/>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În </w:t>
      </w:r>
      <w:proofErr w:type="gramStart"/>
      <w:r>
        <w:rPr>
          <w:rFonts w:ascii="Times New Roman" w:hAnsi="Times New Roman" w:cs="Times New Roman"/>
          <w:sz w:val="28"/>
          <w:szCs w:val="28"/>
          <w:lang w:val="en-US"/>
        </w:rPr>
        <w:t>final  avem</w:t>
      </w:r>
      <w:proofErr w:type="gramEnd"/>
      <w:r>
        <w:rPr>
          <w:rFonts w:ascii="Times New Roman" w:hAnsi="Times New Roman" w:cs="Times New Roman"/>
          <w:sz w:val="28"/>
          <w:szCs w:val="28"/>
          <w:lang w:val="en-US"/>
        </w:rPr>
        <w:t xml:space="preserve"> elaborat proiectul de buget cu  Volumul total al </w:t>
      </w:r>
      <w:r>
        <w:rPr>
          <w:rFonts w:ascii="Times New Roman" w:hAnsi="Times New Roman" w:cs="Times New Roman"/>
          <w:b/>
          <w:sz w:val="28"/>
          <w:szCs w:val="28"/>
          <w:lang w:val="en-US"/>
        </w:rPr>
        <w:t>Veniturilor</w:t>
      </w:r>
      <w:r>
        <w:rPr>
          <w:rFonts w:ascii="Times New Roman" w:hAnsi="Times New Roman" w:cs="Times New Roman"/>
          <w:sz w:val="28"/>
          <w:szCs w:val="28"/>
          <w:lang w:val="en-US"/>
        </w:rPr>
        <w:t xml:space="preserve"> estimat în mărime de </w:t>
      </w:r>
      <w:r>
        <w:rPr>
          <w:rFonts w:ascii="Times New Roman" w:hAnsi="Times New Roman" w:cs="Times New Roman"/>
          <w:b/>
          <w:sz w:val="28"/>
          <w:szCs w:val="28"/>
          <w:lang w:val="en-US"/>
        </w:rPr>
        <w:t>1</w:t>
      </w:r>
      <w:r w:rsidR="001B02D4">
        <w:rPr>
          <w:rFonts w:ascii="Times New Roman" w:hAnsi="Times New Roman" w:cs="Times New Roman"/>
          <w:b/>
          <w:sz w:val="28"/>
          <w:szCs w:val="28"/>
          <w:lang w:val="en-US"/>
        </w:rPr>
        <w:t>76276</w:t>
      </w:r>
      <w:r>
        <w:rPr>
          <w:rFonts w:ascii="Times New Roman" w:hAnsi="Times New Roman" w:cs="Times New Roman"/>
          <w:b/>
          <w:sz w:val="28"/>
          <w:szCs w:val="28"/>
          <w:lang w:val="en-US"/>
        </w:rPr>
        <w:t>,</w:t>
      </w:r>
      <w:r w:rsidR="001B02D4">
        <w:rPr>
          <w:rFonts w:ascii="Times New Roman" w:hAnsi="Times New Roman" w:cs="Times New Roman"/>
          <w:b/>
          <w:sz w:val="28"/>
          <w:szCs w:val="28"/>
          <w:lang w:val="en-US"/>
        </w:rPr>
        <w:t>0</w:t>
      </w:r>
      <w:r>
        <w:rPr>
          <w:rFonts w:ascii="Times New Roman" w:hAnsi="Times New Roman" w:cs="Times New Roman"/>
          <w:b/>
          <w:sz w:val="28"/>
          <w:szCs w:val="28"/>
          <w:lang w:val="en-US"/>
        </w:rPr>
        <w:t xml:space="preserve"> mii lei </w:t>
      </w:r>
      <w:r>
        <w:rPr>
          <w:rFonts w:ascii="Times New Roman" w:hAnsi="Times New Roman" w:cs="Times New Roman"/>
          <w:sz w:val="28"/>
          <w:szCs w:val="28"/>
          <w:lang w:val="en-US"/>
        </w:rPr>
        <w:t>și</w:t>
      </w:r>
      <w:r>
        <w:rPr>
          <w:rFonts w:ascii="Times New Roman" w:hAnsi="Times New Roman" w:cs="Times New Roman"/>
          <w:b/>
          <w:sz w:val="28"/>
          <w:szCs w:val="28"/>
          <w:lang w:val="en-US"/>
        </w:rPr>
        <w:t xml:space="preserve"> </w:t>
      </w:r>
      <w:r>
        <w:rPr>
          <w:rFonts w:ascii="Times New Roman" w:hAnsi="Times New Roman" w:cs="Times New Roman"/>
          <w:sz w:val="28"/>
          <w:szCs w:val="28"/>
          <w:lang w:val="en-US"/>
        </w:rPr>
        <w:t xml:space="preserve"> Volumul total al </w:t>
      </w:r>
      <w:r>
        <w:rPr>
          <w:rFonts w:ascii="Times New Roman" w:hAnsi="Times New Roman" w:cs="Times New Roman"/>
          <w:b/>
          <w:sz w:val="28"/>
          <w:szCs w:val="28"/>
          <w:lang w:val="en-US"/>
        </w:rPr>
        <w:t>Cheltuielilor</w:t>
      </w:r>
      <w:r>
        <w:rPr>
          <w:rFonts w:ascii="Times New Roman" w:hAnsi="Times New Roman" w:cs="Times New Roman"/>
          <w:sz w:val="28"/>
          <w:szCs w:val="28"/>
          <w:lang w:val="en-US"/>
        </w:rPr>
        <w:t xml:space="preserve"> estimat în mărime de </w:t>
      </w:r>
      <w:r w:rsidR="001B02D4">
        <w:rPr>
          <w:rFonts w:ascii="Times New Roman" w:hAnsi="Times New Roman" w:cs="Times New Roman"/>
          <w:b/>
          <w:sz w:val="28"/>
          <w:szCs w:val="28"/>
          <w:lang w:val="en-US"/>
        </w:rPr>
        <w:t>174276</w:t>
      </w:r>
      <w:r>
        <w:rPr>
          <w:rFonts w:ascii="Times New Roman" w:hAnsi="Times New Roman" w:cs="Times New Roman"/>
          <w:b/>
          <w:sz w:val="28"/>
          <w:szCs w:val="28"/>
          <w:lang w:val="en-US"/>
        </w:rPr>
        <w:t>,</w:t>
      </w:r>
      <w:r w:rsidR="001B02D4">
        <w:rPr>
          <w:rFonts w:ascii="Times New Roman" w:hAnsi="Times New Roman" w:cs="Times New Roman"/>
          <w:b/>
          <w:sz w:val="28"/>
          <w:szCs w:val="28"/>
          <w:lang w:val="en-US"/>
        </w:rPr>
        <w:t>0</w:t>
      </w:r>
      <w:r>
        <w:rPr>
          <w:rFonts w:ascii="Times New Roman" w:hAnsi="Times New Roman" w:cs="Times New Roman"/>
          <w:b/>
          <w:sz w:val="28"/>
          <w:szCs w:val="28"/>
          <w:lang w:val="en-US"/>
        </w:rPr>
        <w:t xml:space="preserve"> mii lei</w:t>
      </w:r>
    </w:p>
    <w:p w14:paraId="40FC5C5C" w14:textId="11DD24BC" w:rsidR="00DB26B1" w:rsidRDefault="0087730A" w:rsidP="00E832F5">
      <w:pPr>
        <w:spacing w:after="0" w:line="360" w:lineRule="auto"/>
        <w:ind w:firstLine="357"/>
        <w:jc w:val="both"/>
        <w:rPr>
          <w:rFonts w:ascii="Times New Roman" w:hAnsi="Times New Roman" w:cs="Times New Roman"/>
          <w:sz w:val="28"/>
          <w:szCs w:val="26"/>
          <w:lang w:val="en-US"/>
        </w:rPr>
      </w:pPr>
      <w:r>
        <w:rPr>
          <w:rFonts w:ascii="Times New Roman" w:hAnsi="Times New Roman" w:cs="Times New Roman"/>
          <w:sz w:val="28"/>
          <w:szCs w:val="26"/>
          <w:lang w:val="en-US"/>
        </w:rPr>
        <w:t>Proiectul de buget al Consiliului raional este estimat cu un</w:t>
      </w:r>
      <w:r>
        <w:rPr>
          <w:rFonts w:ascii="Times New Roman" w:hAnsi="Times New Roman" w:cs="Times New Roman"/>
          <w:sz w:val="26"/>
          <w:szCs w:val="26"/>
          <w:lang w:val="en-US"/>
        </w:rPr>
        <w:t xml:space="preserve"> </w:t>
      </w:r>
      <w:r>
        <w:rPr>
          <w:rFonts w:ascii="Times New Roman" w:hAnsi="Times New Roman" w:cs="Times New Roman"/>
          <w:b/>
          <w:sz w:val="26"/>
          <w:szCs w:val="26"/>
          <w:lang w:val="ro-RO"/>
        </w:rPr>
        <w:t xml:space="preserve">excedent bugetar în sumă </w:t>
      </w:r>
      <w:r>
        <w:rPr>
          <w:rFonts w:ascii="Times New Roman" w:hAnsi="Times New Roman" w:cs="Times New Roman"/>
          <w:b/>
          <w:sz w:val="26"/>
          <w:szCs w:val="26"/>
          <w:lang w:val="en-US"/>
        </w:rPr>
        <w:t xml:space="preserve">de </w:t>
      </w:r>
      <w:r w:rsidR="001B02D4">
        <w:rPr>
          <w:rFonts w:ascii="Times New Roman" w:hAnsi="Times New Roman" w:cs="Times New Roman"/>
          <w:b/>
          <w:sz w:val="26"/>
          <w:szCs w:val="26"/>
          <w:lang w:val="ro-RO"/>
        </w:rPr>
        <w:t>2000</w:t>
      </w:r>
      <w:proofErr w:type="gramStart"/>
      <w:r>
        <w:rPr>
          <w:rFonts w:ascii="Times New Roman" w:hAnsi="Times New Roman" w:cs="Times New Roman"/>
          <w:b/>
          <w:sz w:val="26"/>
          <w:szCs w:val="26"/>
          <w:lang w:val="ro-RO"/>
        </w:rPr>
        <w:t>,0</w:t>
      </w:r>
      <w:proofErr w:type="gramEnd"/>
      <w:r>
        <w:rPr>
          <w:rFonts w:ascii="Times New Roman" w:hAnsi="Times New Roman" w:cs="Times New Roman"/>
          <w:b/>
          <w:sz w:val="26"/>
          <w:szCs w:val="26"/>
          <w:lang w:val="en-US"/>
        </w:rPr>
        <w:t xml:space="preserve"> mii</w:t>
      </w:r>
      <w:r>
        <w:rPr>
          <w:rFonts w:ascii="Times New Roman" w:hAnsi="Times New Roman" w:cs="Times New Roman"/>
          <w:sz w:val="26"/>
          <w:szCs w:val="26"/>
          <w:lang w:val="en-US"/>
        </w:rPr>
        <w:t xml:space="preserve"> </w:t>
      </w:r>
      <w:r>
        <w:rPr>
          <w:rFonts w:ascii="Times New Roman" w:hAnsi="Times New Roman" w:cs="Times New Roman"/>
          <w:sz w:val="28"/>
          <w:szCs w:val="26"/>
          <w:lang w:val="en-US"/>
        </w:rPr>
        <w:t xml:space="preserve">lei, care se </w:t>
      </w:r>
      <w:bookmarkStart w:id="0" w:name="_GoBack"/>
      <w:bookmarkEnd w:id="0"/>
      <w:r>
        <w:rPr>
          <w:rFonts w:ascii="Times New Roman" w:hAnsi="Times New Roman" w:cs="Times New Roman"/>
          <w:sz w:val="28"/>
          <w:szCs w:val="26"/>
          <w:lang w:val="en-US"/>
        </w:rPr>
        <w:t xml:space="preserve">îndreaptă pentru </w:t>
      </w:r>
      <w:r>
        <w:rPr>
          <w:rFonts w:ascii="Times New Roman" w:hAnsi="Times New Roman" w:cs="Times New Roman"/>
          <w:sz w:val="28"/>
          <w:szCs w:val="28"/>
          <w:lang w:val="en-US"/>
        </w:rPr>
        <w:t>rambursarea împrumutul „Locuințe Sociale”.</w:t>
      </w:r>
    </w:p>
    <w:p w14:paraId="2C701B7A" w14:textId="77777777" w:rsidR="00DB26B1" w:rsidRDefault="00DB26B1">
      <w:pPr>
        <w:autoSpaceDE w:val="0"/>
        <w:autoSpaceDN w:val="0"/>
        <w:adjustRightInd w:val="0"/>
        <w:spacing w:after="0" w:line="240" w:lineRule="auto"/>
        <w:rPr>
          <w:rFonts w:ascii="TimesNewRomanPSMT" w:hAnsi="TimesNewRomanPSMT" w:cs="TimesNewRomanPSMT"/>
          <w:sz w:val="28"/>
          <w:szCs w:val="28"/>
          <w:lang w:val="en-US"/>
        </w:rPr>
      </w:pPr>
    </w:p>
    <w:p w14:paraId="63DAD9EE" w14:textId="77777777" w:rsidR="00DB26B1" w:rsidRDefault="0087730A">
      <w:pPr>
        <w:autoSpaceDE w:val="0"/>
        <w:autoSpaceDN w:val="0"/>
        <w:adjustRightInd w:val="0"/>
        <w:spacing w:after="0" w:line="240" w:lineRule="auto"/>
        <w:ind w:firstLineChars="300" w:firstLine="840"/>
        <w:rPr>
          <w:rFonts w:ascii="TimesNewRomanPSMT" w:hAnsi="TimesNewRomanPSMT" w:cs="TimesNewRomanPSMT"/>
          <w:sz w:val="28"/>
          <w:szCs w:val="28"/>
          <w:lang w:val="ro-RO"/>
        </w:rPr>
      </w:pPr>
      <w:r>
        <w:rPr>
          <w:rFonts w:ascii="TimesNewRomanPSMT" w:hAnsi="TimesNewRomanPSMT" w:cs="TimesNewRomanPSMT"/>
          <w:sz w:val="28"/>
          <w:szCs w:val="28"/>
          <w:lang w:val="ro-RO"/>
        </w:rPr>
        <w:t>Ș</w:t>
      </w:r>
      <w:r>
        <w:rPr>
          <w:rFonts w:ascii="TimesNewRomanPSMT" w:hAnsi="TimesNewRomanPSMT" w:cs="TimesNewRomanPSMT"/>
          <w:sz w:val="28"/>
          <w:szCs w:val="28"/>
          <w:lang w:val="en-US"/>
        </w:rPr>
        <w:t>efa Direc</w:t>
      </w:r>
      <w:r>
        <w:rPr>
          <w:rFonts w:ascii="TimesNewRomanPSMT" w:hAnsi="TimesNewRomanPSMT" w:cs="TimesNewRomanPSMT"/>
          <w:sz w:val="28"/>
          <w:szCs w:val="28"/>
          <w:lang w:val="ro-RO"/>
        </w:rPr>
        <w:t>ț</w:t>
      </w:r>
      <w:r>
        <w:rPr>
          <w:rFonts w:ascii="TimesNewRomanPSMT" w:hAnsi="TimesNewRomanPSMT" w:cs="TimesNewRomanPSMT"/>
          <w:sz w:val="28"/>
          <w:szCs w:val="28"/>
          <w:lang w:val="en-US"/>
        </w:rPr>
        <w:t>ie</w:t>
      </w:r>
      <w:r>
        <w:rPr>
          <w:rFonts w:ascii="TimesNewRomanPSMT" w:hAnsi="TimesNewRomanPSMT" w:cs="TimesNewRomanPSMT"/>
          <w:sz w:val="28"/>
          <w:szCs w:val="28"/>
          <w:lang w:val="ro-RO"/>
        </w:rPr>
        <w:t>i</w:t>
      </w:r>
      <w:r>
        <w:rPr>
          <w:rFonts w:ascii="TimesNewRomanPSMT" w:hAnsi="TimesNewRomanPSMT" w:cs="TimesNewRomanPSMT"/>
          <w:sz w:val="28"/>
          <w:szCs w:val="28"/>
          <w:lang w:val="en-US"/>
        </w:rPr>
        <w:t xml:space="preserve"> Finan</w:t>
      </w:r>
      <w:r>
        <w:rPr>
          <w:rFonts w:ascii="TimesNewRomanPSMT" w:hAnsi="TimesNewRomanPSMT" w:cs="TimesNewRomanPSMT"/>
          <w:sz w:val="28"/>
          <w:szCs w:val="28"/>
          <w:lang w:val="ro-RO"/>
        </w:rPr>
        <w:t>ț</w:t>
      </w:r>
      <w:r>
        <w:rPr>
          <w:rFonts w:ascii="TimesNewRomanPSMT" w:hAnsi="TimesNewRomanPSMT" w:cs="TimesNewRomanPSMT"/>
          <w:sz w:val="28"/>
          <w:szCs w:val="28"/>
          <w:lang w:val="en-US"/>
        </w:rPr>
        <w:t>e                                             Maria D</w:t>
      </w:r>
      <w:r>
        <w:rPr>
          <w:rFonts w:ascii="TimesNewRomanPSMT" w:hAnsi="TimesNewRomanPSMT" w:cs="TimesNewRomanPSMT"/>
          <w:sz w:val="28"/>
          <w:szCs w:val="28"/>
          <w:lang w:val="ro-RO"/>
        </w:rPr>
        <w:t>UBCEAC</w:t>
      </w:r>
    </w:p>
    <w:p w14:paraId="6A897298" w14:textId="77777777" w:rsidR="00A005AD" w:rsidRDefault="00A005AD">
      <w:pPr>
        <w:autoSpaceDE w:val="0"/>
        <w:autoSpaceDN w:val="0"/>
        <w:adjustRightInd w:val="0"/>
        <w:spacing w:after="0" w:line="240" w:lineRule="auto"/>
        <w:ind w:firstLineChars="300" w:firstLine="840"/>
        <w:rPr>
          <w:rFonts w:ascii="TimesNewRomanPSMT" w:hAnsi="TimesNewRomanPSMT" w:cs="TimesNewRomanPSMT"/>
          <w:sz w:val="28"/>
          <w:szCs w:val="28"/>
          <w:lang w:val="ro-RO"/>
        </w:rPr>
      </w:pPr>
    </w:p>
    <w:p w14:paraId="35FE19BF" w14:textId="77777777" w:rsidR="00A005AD" w:rsidRDefault="00A005AD">
      <w:pPr>
        <w:autoSpaceDE w:val="0"/>
        <w:autoSpaceDN w:val="0"/>
        <w:adjustRightInd w:val="0"/>
        <w:spacing w:after="0" w:line="240" w:lineRule="auto"/>
        <w:ind w:firstLineChars="300" w:firstLine="840"/>
        <w:rPr>
          <w:rFonts w:ascii="TimesNewRomanPSMT" w:hAnsi="TimesNewRomanPSMT" w:cs="TimesNewRomanPSMT"/>
          <w:sz w:val="28"/>
          <w:szCs w:val="28"/>
          <w:lang w:val="ro-RO"/>
        </w:rPr>
      </w:pPr>
    </w:p>
    <w:p w14:paraId="702E76C5" w14:textId="77777777" w:rsidR="00A005AD" w:rsidRDefault="00A005AD">
      <w:pPr>
        <w:autoSpaceDE w:val="0"/>
        <w:autoSpaceDN w:val="0"/>
        <w:adjustRightInd w:val="0"/>
        <w:spacing w:after="0" w:line="240" w:lineRule="auto"/>
        <w:ind w:firstLineChars="300" w:firstLine="840"/>
        <w:rPr>
          <w:rFonts w:ascii="TimesNewRomanPSMT" w:hAnsi="TimesNewRomanPSMT" w:cs="TimesNewRomanPSMT"/>
          <w:sz w:val="28"/>
          <w:szCs w:val="28"/>
          <w:lang w:val="ro-RO"/>
        </w:rPr>
      </w:pPr>
    </w:p>
    <w:p w14:paraId="418F6139" w14:textId="77777777" w:rsidR="00A005AD" w:rsidRDefault="00A005AD">
      <w:pPr>
        <w:autoSpaceDE w:val="0"/>
        <w:autoSpaceDN w:val="0"/>
        <w:adjustRightInd w:val="0"/>
        <w:spacing w:after="0" w:line="240" w:lineRule="auto"/>
        <w:ind w:firstLineChars="300" w:firstLine="840"/>
        <w:rPr>
          <w:rFonts w:ascii="TimesNewRomanPSMT" w:hAnsi="TimesNewRomanPSMT" w:cs="TimesNewRomanPSMT"/>
          <w:sz w:val="28"/>
          <w:szCs w:val="28"/>
          <w:lang w:val="ro-RO"/>
        </w:rPr>
      </w:pPr>
    </w:p>
    <w:p w14:paraId="349192B6" w14:textId="77777777" w:rsidR="00A005AD" w:rsidRDefault="00A005AD">
      <w:pPr>
        <w:autoSpaceDE w:val="0"/>
        <w:autoSpaceDN w:val="0"/>
        <w:adjustRightInd w:val="0"/>
        <w:spacing w:after="0" w:line="240" w:lineRule="auto"/>
        <w:ind w:firstLineChars="300" w:firstLine="840"/>
        <w:rPr>
          <w:rFonts w:ascii="TimesNewRomanPSMT" w:hAnsi="TimesNewRomanPSMT" w:cs="TimesNewRomanPSMT"/>
          <w:sz w:val="28"/>
          <w:szCs w:val="28"/>
          <w:lang w:val="ro-RO"/>
        </w:rPr>
      </w:pPr>
    </w:p>
    <w:p w14:paraId="4FB62323" w14:textId="77777777" w:rsidR="00A005AD" w:rsidRDefault="00A005AD">
      <w:pPr>
        <w:autoSpaceDE w:val="0"/>
        <w:autoSpaceDN w:val="0"/>
        <w:adjustRightInd w:val="0"/>
        <w:spacing w:after="0" w:line="240" w:lineRule="auto"/>
        <w:ind w:firstLineChars="300" w:firstLine="840"/>
        <w:rPr>
          <w:rFonts w:ascii="TimesNewRomanPSMT" w:hAnsi="TimesNewRomanPSMT" w:cs="TimesNewRomanPSMT"/>
          <w:sz w:val="28"/>
          <w:szCs w:val="28"/>
          <w:lang w:val="ro-RO"/>
        </w:rPr>
      </w:pPr>
    </w:p>
    <w:p w14:paraId="196ED972" w14:textId="77777777" w:rsidR="00A005AD" w:rsidRDefault="00A005AD">
      <w:pPr>
        <w:autoSpaceDE w:val="0"/>
        <w:autoSpaceDN w:val="0"/>
        <w:adjustRightInd w:val="0"/>
        <w:spacing w:after="0" w:line="240" w:lineRule="auto"/>
        <w:ind w:firstLineChars="300" w:firstLine="840"/>
        <w:rPr>
          <w:rFonts w:ascii="TimesNewRomanPSMT" w:hAnsi="TimesNewRomanPSMT" w:cs="TimesNewRomanPSMT"/>
          <w:sz w:val="28"/>
          <w:szCs w:val="28"/>
          <w:lang w:val="ro-RO"/>
        </w:rPr>
      </w:pPr>
    </w:p>
    <w:sectPr w:rsidR="00A005AD">
      <w:footerReference w:type="default" r:id="rId8"/>
      <w:pgSz w:w="11906" w:h="16838"/>
      <w:pgMar w:top="794" w:right="851" w:bottom="284"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69F9A9" w14:textId="77777777" w:rsidR="003650A8" w:rsidRDefault="003650A8">
      <w:pPr>
        <w:spacing w:line="240" w:lineRule="auto"/>
      </w:pPr>
      <w:r>
        <w:separator/>
      </w:r>
    </w:p>
  </w:endnote>
  <w:endnote w:type="continuationSeparator" w:id="0">
    <w:p w14:paraId="3AA8C999" w14:textId="77777777" w:rsidR="003650A8" w:rsidRDefault="003650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等线">
    <w:panose1 w:val="00000000000000000000"/>
    <w:charset w:val="80"/>
    <w:family w:val="roman"/>
    <w:notTrueType/>
    <w:pitch w:val="default"/>
  </w:font>
  <w:font w:name="TimesNewRomanPS-BoldItalicMT">
    <w:altName w:val="Segoe Print"/>
    <w:charset w:val="00"/>
    <w:family w:val="auto"/>
    <w:pitch w:val="default"/>
  </w:font>
  <w:font w:name="TimesNewRomanPSMT">
    <w:altName w:val="Times New Roman"/>
    <w:charset w:val="EE"/>
    <w:family w:val="auto"/>
    <w:pitch w:val="default"/>
    <w:sig w:usb0="00000000" w:usb1="00000000" w:usb2="00000000" w:usb3="00000000" w:csb0="00000002"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等线 Light">
    <w:panose1 w:val="00000000000000000000"/>
    <w:charset w:val="8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427465"/>
    </w:sdtPr>
    <w:sdtContent>
      <w:p w14:paraId="2B8457C0" w14:textId="77777777" w:rsidR="00E03B17" w:rsidRDefault="00E03B17">
        <w:pPr>
          <w:pStyle w:val="Subsol"/>
          <w:jc w:val="center"/>
        </w:pPr>
        <w:r>
          <w:fldChar w:fldCharType="begin"/>
        </w:r>
        <w:r>
          <w:instrText>PAGE   \* MERGEFORMAT</w:instrText>
        </w:r>
        <w:r>
          <w:fldChar w:fldCharType="separate"/>
        </w:r>
        <w:r w:rsidR="00E832F5">
          <w:rPr>
            <w:noProof/>
          </w:rPr>
          <w:t>22</w:t>
        </w:r>
        <w:r>
          <w:fldChar w:fldCharType="end"/>
        </w:r>
      </w:p>
    </w:sdtContent>
  </w:sdt>
  <w:p w14:paraId="0F2730ED" w14:textId="77777777" w:rsidR="00E03B17" w:rsidRDefault="00E03B17">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52CF54" w14:textId="77777777" w:rsidR="003650A8" w:rsidRDefault="003650A8">
      <w:pPr>
        <w:spacing w:after="0"/>
      </w:pPr>
      <w:r>
        <w:separator/>
      </w:r>
    </w:p>
  </w:footnote>
  <w:footnote w:type="continuationSeparator" w:id="0">
    <w:p w14:paraId="4936D021" w14:textId="77777777" w:rsidR="003650A8" w:rsidRDefault="003650A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0C00716"/>
    <w:multiLevelType w:val="singleLevel"/>
    <w:tmpl w:val="D0C00716"/>
    <w:lvl w:ilvl="0">
      <w:start w:val="1"/>
      <w:numFmt w:val="bullet"/>
      <w:lvlText w:val=""/>
      <w:lvlJc w:val="left"/>
      <w:pPr>
        <w:tabs>
          <w:tab w:val="left" w:pos="420"/>
        </w:tabs>
        <w:ind w:left="420" w:hanging="420"/>
      </w:pPr>
      <w:rPr>
        <w:rFonts w:ascii="Wingdings" w:hAnsi="Wingdings" w:hint="default"/>
      </w:rPr>
    </w:lvl>
  </w:abstractNum>
  <w:abstractNum w:abstractNumId="1">
    <w:nsid w:val="2C044230"/>
    <w:multiLevelType w:val="multilevel"/>
    <w:tmpl w:val="2C044230"/>
    <w:lvl w:ilvl="0">
      <w:start w:val="1"/>
      <w:numFmt w:val="bullet"/>
      <w:lvlText w:val="-"/>
      <w:lvlJc w:val="left"/>
      <w:pPr>
        <w:ind w:left="1068" w:hanging="360"/>
      </w:pPr>
      <w:rPr>
        <w:rFonts w:ascii="Times New Roman" w:eastAsiaTheme="minorHAnsi" w:hAnsi="Times New Roman"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
    <w:nsid w:val="3529178A"/>
    <w:multiLevelType w:val="singleLevel"/>
    <w:tmpl w:val="3529178A"/>
    <w:lvl w:ilvl="0">
      <w:start w:val="1"/>
      <w:numFmt w:val="bullet"/>
      <w:lvlText w:val=""/>
      <w:lvlJc w:val="left"/>
      <w:pPr>
        <w:tabs>
          <w:tab w:val="left" w:pos="420"/>
        </w:tabs>
        <w:ind w:left="420" w:hanging="420"/>
      </w:pPr>
      <w:rPr>
        <w:rFonts w:ascii="Wingdings" w:hAnsi="Wingdings" w:hint="default"/>
      </w:rPr>
    </w:lvl>
  </w:abstractNum>
  <w:abstractNum w:abstractNumId="3">
    <w:nsid w:val="3ADD8CD1"/>
    <w:multiLevelType w:val="singleLevel"/>
    <w:tmpl w:val="3ADD8CD1"/>
    <w:lvl w:ilvl="0">
      <w:start w:val="1"/>
      <w:numFmt w:val="bullet"/>
      <w:lvlText w:val=""/>
      <w:lvlJc w:val="left"/>
      <w:pPr>
        <w:tabs>
          <w:tab w:val="left" w:pos="420"/>
        </w:tabs>
        <w:ind w:left="420" w:hanging="420"/>
      </w:pPr>
      <w:rPr>
        <w:rFonts w:ascii="Wingdings" w:hAnsi="Wingdings" w:hint="default"/>
      </w:rPr>
    </w:lvl>
  </w:abstractNum>
  <w:abstractNum w:abstractNumId="4">
    <w:nsid w:val="7A2E0CA1"/>
    <w:multiLevelType w:val="multilevel"/>
    <w:tmpl w:val="7A2E0CA1"/>
    <w:lvl w:ilvl="0">
      <w:start w:val="2"/>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
  <w:rsids>
    <w:rsidRoot w:val="004A477D"/>
    <w:rsid w:val="00002AB6"/>
    <w:rsid w:val="0000566A"/>
    <w:rsid w:val="000061DC"/>
    <w:rsid w:val="000100C0"/>
    <w:rsid w:val="00011086"/>
    <w:rsid w:val="00011D0B"/>
    <w:rsid w:val="00011D60"/>
    <w:rsid w:val="00012D8E"/>
    <w:rsid w:val="000134BF"/>
    <w:rsid w:val="00013818"/>
    <w:rsid w:val="00014372"/>
    <w:rsid w:val="00023189"/>
    <w:rsid w:val="000240E5"/>
    <w:rsid w:val="00025289"/>
    <w:rsid w:val="00025E3E"/>
    <w:rsid w:val="00026272"/>
    <w:rsid w:val="000278F8"/>
    <w:rsid w:val="00031477"/>
    <w:rsid w:val="0003233F"/>
    <w:rsid w:val="000357B3"/>
    <w:rsid w:val="00036ADD"/>
    <w:rsid w:val="00037D2F"/>
    <w:rsid w:val="00043DE8"/>
    <w:rsid w:val="00044AFD"/>
    <w:rsid w:val="00045E1F"/>
    <w:rsid w:val="000460AF"/>
    <w:rsid w:val="0005019F"/>
    <w:rsid w:val="00051555"/>
    <w:rsid w:val="00054EA0"/>
    <w:rsid w:val="00061EAE"/>
    <w:rsid w:val="00064A5D"/>
    <w:rsid w:val="00065648"/>
    <w:rsid w:val="000717C9"/>
    <w:rsid w:val="00073F20"/>
    <w:rsid w:val="00074D46"/>
    <w:rsid w:val="0007682B"/>
    <w:rsid w:val="0007789A"/>
    <w:rsid w:val="00081B79"/>
    <w:rsid w:val="000822AE"/>
    <w:rsid w:val="00082830"/>
    <w:rsid w:val="00082FF3"/>
    <w:rsid w:val="00084C6E"/>
    <w:rsid w:val="00085FF1"/>
    <w:rsid w:val="00087486"/>
    <w:rsid w:val="00093CB6"/>
    <w:rsid w:val="000A207F"/>
    <w:rsid w:val="000A31C1"/>
    <w:rsid w:val="000A67AF"/>
    <w:rsid w:val="000A6DA8"/>
    <w:rsid w:val="000B1D89"/>
    <w:rsid w:val="000B5758"/>
    <w:rsid w:val="000B7808"/>
    <w:rsid w:val="000C0A67"/>
    <w:rsid w:val="000C13D9"/>
    <w:rsid w:val="000C20BC"/>
    <w:rsid w:val="000C3D63"/>
    <w:rsid w:val="000C49CF"/>
    <w:rsid w:val="000C5476"/>
    <w:rsid w:val="000C6A59"/>
    <w:rsid w:val="000C7116"/>
    <w:rsid w:val="000C7E5E"/>
    <w:rsid w:val="000D25E2"/>
    <w:rsid w:val="000D4F15"/>
    <w:rsid w:val="000D5681"/>
    <w:rsid w:val="000D571E"/>
    <w:rsid w:val="000E387C"/>
    <w:rsid w:val="000E43D4"/>
    <w:rsid w:val="000E5762"/>
    <w:rsid w:val="000F2CC7"/>
    <w:rsid w:val="000F3DD9"/>
    <w:rsid w:val="000F4245"/>
    <w:rsid w:val="000F4669"/>
    <w:rsid w:val="000F5EAE"/>
    <w:rsid w:val="000F6316"/>
    <w:rsid w:val="000F66C6"/>
    <w:rsid w:val="00100FEB"/>
    <w:rsid w:val="00103941"/>
    <w:rsid w:val="00103B82"/>
    <w:rsid w:val="001050DE"/>
    <w:rsid w:val="00111616"/>
    <w:rsid w:val="001122E8"/>
    <w:rsid w:val="00113A3D"/>
    <w:rsid w:val="001149C5"/>
    <w:rsid w:val="00115387"/>
    <w:rsid w:val="0011575A"/>
    <w:rsid w:val="00115E75"/>
    <w:rsid w:val="00116C8B"/>
    <w:rsid w:val="00116FB1"/>
    <w:rsid w:val="001212F6"/>
    <w:rsid w:val="00122E68"/>
    <w:rsid w:val="0012450E"/>
    <w:rsid w:val="00125B92"/>
    <w:rsid w:val="00125D45"/>
    <w:rsid w:val="0013181C"/>
    <w:rsid w:val="00132B80"/>
    <w:rsid w:val="001333B7"/>
    <w:rsid w:val="00133831"/>
    <w:rsid w:val="00134D03"/>
    <w:rsid w:val="00136DFC"/>
    <w:rsid w:val="00142DEB"/>
    <w:rsid w:val="00144BFE"/>
    <w:rsid w:val="00145200"/>
    <w:rsid w:val="00145817"/>
    <w:rsid w:val="0015016D"/>
    <w:rsid w:val="001548CF"/>
    <w:rsid w:val="001574E6"/>
    <w:rsid w:val="001607D4"/>
    <w:rsid w:val="00162ED2"/>
    <w:rsid w:val="00163661"/>
    <w:rsid w:val="00163EB0"/>
    <w:rsid w:val="001709AE"/>
    <w:rsid w:val="00171E9D"/>
    <w:rsid w:val="00172551"/>
    <w:rsid w:val="00175729"/>
    <w:rsid w:val="00176C3E"/>
    <w:rsid w:val="0018021A"/>
    <w:rsid w:val="00181F9F"/>
    <w:rsid w:val="001822C3"/>
    <w:rsid w:val="001831AF"/>
    <w:rsid w:val="00183F1F"/>
    <w:rsid w:val="00184111"/>
    <w:rsid w:val="00185F1A"/>
    <w:rsid w:val="00186FB6"/>
    <w:rsid w:val="0018721A"/>
    <w:rsid w:val="00190E94"/>
    <w:rsid w:val="00194D28"/>
    <w:rsid w:val="001958FE"/>
    <w:rsid w:val="00195A6D"/>
    <w:rsid w:val="00196A9E"/>
    <w:rsid w:val="00196B4E"/>
    <w:rsid w:val="00196ECD"/>
    <w:rsid w:val="001976D1"/>
    <w:rsid w:val="0019770C"/>
    <w:rsid w:val="00197CDB"/>
    <w:rsid w:val="001A1617"/>
    <w:rsid w:val="001A1920"/>
    <w:rsid w:val="001A4FD4"/>
    <w:rsid w:val="001B02D4"/>
    <w:rsid w:val="001B1317"/>
    <w:rsid w:val="001B3490"/>
    <w:rsid w:val="001B4C35"/>
    <w:rsid w:val="001B693F"/>
    <w:rsid w:val="001C0650"/>
    <w:rsid w:val="001C2729"/>
    <w:rsid w:val="001C60EF"/>
    <w:rsid w:val="001C67AC"/>
    <w:rsid w:val="001C7644"/>
    <w:rsid w:val="001D2CA5"/>
    <w:rsid w:val="001D32D6"/>
    <w:rsid w:val="001D3D2A"/>
    <w:rsid w:val="001D5492"/>
    <w:rsid w:val="001D7E4F"/>
    <w:rsid w:val="001E00F7"/>
    <w:rsid w:val="001E1872"/>
    <w:rsid w:val="001E2D31"/>
    <w:rsid w:val="001E4E2B"/>
    <w:rsid w:val="001E5B4D"/>
    <w:rsid w:val="001F04F2"/>
    <w:rsid w:val="001F1D27"/>
    <w:rsid w:val="001F247F"/>
    <w:rsid w:val="001F2638"/>
    <w:rsid w:val="001F7378"/>
    <w:rsid w:val="001F743E"/>
    <w:rsid w:val="0020027A"/>
    <w:rsid w:val="00201788"/>
    <w:rsid w:val="002069BB"/>
    <w:rsid w:val="00207811"/>
    <w:rsid w:val="00207C2E"/>
    <w:rsid w:val="0021051A"/>
    <w:rsid w:val="00210531"/>
    <w:rsid w:val="00211E23"/>
    <w:rsid w:val="002121F9"/>
    <w:rsid w:val="00224626"/>
    <w:rsid w:val="002246BD"/>
    <w:rsid w:val="00226355"/>
    <w:rsid w:val="0023113A"/>
    <w:rsid w:val="00231EB2"/>
    <w:rsid w:val="00232EAB"/>
    <w:rsid w:val="00233115"/>
    <w:rsid w:val="0023366D"/>
    <w:rsid w:val="00235B09"/>
    <w:rsid w:val="00245BEB"/>
    <w:rsid w:val="002515A8"/>
    <w:rsid w:val="0025398C"/>
    <w:rsid w:val="002607A2"/>
    <w:rsid w:val="00260802"/>
    <w:rsid w:val="00261A70"/>
    <w:rsid w:val="00263C8D"/>
    <w:rsid w:val="00267588"/>
    <w:rsid w:val="00270C74"/>
    <w:rsid w:val="00270D63"/>
    <w:rsid w:val="00270FBC"/>
    <w:rsid w:val="002718A2"/>
    <w:rsid w:val="00273A48"/>
    <w:rsid w:val="0027416A"/>
    <w:rsid w:val="00277E5E"/>
    <w:rsid w:val="002806E4"/>
    <w:rsid w:val="00280877"/>
    <w:rsid w:val="00281437"/>
    <w:rsid w:val="002827E9"/>
    <w:rsid w:val="00282892"/>
    <w:rsid w:val="002849AB"/>
    <w:rsid w:val="002866F7"/>
    <w:rsid w:val="0028722B"/>
    <w:rsid w:val="0029052B"/>
    <w:rsid w:val="00296F28"/>
    <w:rsid w:val="002A15E2"/>
    <w:rsid w:val="002A17A5"/>
    <w:rsid w:val="002A292E"/>
    <w:rsid w:val="002A2A6A"/>
    <w:rsid w:val="002A51C6"/>
    <w:rsid w:val="002A5A10"/>
    <w:rsid w:val="002A6A5D"/>
    <w:rsid w:val="002A7867"/>
    <w:rsid w:val="002B12E7"/>
    <w:rsid w:val="002C0000"/>
    <w:rsid w:val="002C1499"/>
    <w:rsid w:val="002C324F"/>
    <w:rsid w:val="002C59D1"/>
    <w:rsid w:val="002D0537"/>
    <w:rsid w:val="002D0E1D"/>
    <w:rsid w:val="002D1D4A"/>
    <w:rsid w:val="002D29FA"/>
    <w:rsid w:val="002D4C06"/>
    <w:rsid w:val="002D4E0F"/>
    <w:rsid w:val="002D5744"/>
    <w:rsid w:val="002D5A2A"/>
    <w:rsid w:val="002E0492"/>
    <w:rsid w:val="002E1D65"/>
    <w:rsid w:val="002E281E"/>
    <w:rsid w:val="002E6762"/>
    <w:rsid w:val="002E6C51"/>
    <w:rsid w:val="002E6D86"/>
    <w:rsid w:val="002F273D"/>
    <w:rsid w:val="002F3D42"/>
    <w:rsid w:val="00304504"/>
    <w:rsid w:val="0031438E"/>
    <w:rsid w:val="003160BB"/>
    <w:rsid w:val="003160FF"/>
    <w:rsid w:val="00322719"/>
    <w:rsid w:val="003228D9"/>
    <w:rsid w:val="003234C4"/>
    <w:rsid w:val="00324321"/>
    <w:rsid w:val="00325FFF"/>
    <w:rsid w:val="00326CB9"/>
    <w:rsid w:val="0032764C"/>
    <w:rsid w:val="00330BE4"/>
    <w:rsid w:val="00331571"/>
    <w:rsid w:val="00333114"/>
    <w:rsid w:val="0033468F"/>
    <w:rsid w:val="0033543D"/>
    <w:rsid w:val="00335ADC"/>
    <w:rsid w:val="0034186F"/>
    <w:rsid w:val="00345127"/>
    <w:rsid w:val="00345487"/>
    <w:rsid w:val="00345E97"/>
    <w:rsid w:val="0034734C"/>
    <w:rsid w:val="00351ED1"/>
    <w:rsid w:val="00352706"/>
    <w:rsid w:val="00354D72"/>
    <w:rsid w:val="0035706D"/>
    <w:rsid w:val="00357489"/>
    <w:rsid w:val="00360E82"/>
    <w:rsid w:val="00360EFC"/>
    <w:rsid w:val="00362CA4"/>
    <w:rsid w:val="003650A8"/>
    <w:rsid w:val="00365258"/>
    <w:rsid w:val="00366881"/>
    <w:rsid w:val="003668AF"/>
    <w:rsid w:val="003824EA"/>
    <w:rsid w:val="0038340B"/>
    <w:rsid w:val="003848D7"/>
    <w:rsid w:val="003848F6"/>
    <w:rsid w:val="0039519A"/>
    <w:rsid w:val="00396911"/>
    <w:rsid w:val="003A3604"/>
    <w:rsid w:val="003A3990"/>
    <w:rsid w:val="003A484C"/>
    <w:rsid w:val="003A5196"/>
    <w:rsid w:val="003A7DFB"/>
    <w:rsid w:val="003B3183"/>
    <w:rsid w:val="003B5ABF"/>
    <w:rsid w:val="003B7F51"/>
    <w:rsid w:val="003C0B8B"/>
    <w:rsid w:val="003C2AFC"/>
    <w:rsid w:val="003C6EE4"/>
    <w:rsid w:val="003D2655"/>
    <w:rsid w:val="003D2D11"/>
    <w:rsid w:val="003D3678"/>
    <w:rsid w:val="003D527A"/>
    <w:rsid w:val="003E04EA"/>
    <w:rsid w:val="003E0912"/>
    <w:rsid w:val="003E2284"/>
    <w:rsid w:val="003E3C0C"/>
    <w:rsid w:val="003E5028"/>
    <w:rsid w:val="003E6958"/>
    <w:rsid w:val="003E6ED0"/>
    <w:rsid w:val="003F1A58"/>
    <w:rsid w:val="003F25B2"/>
    <w:rsid w:val="003F3939"/>
    <w:rsid w:val="003F79C2"/>
    <w:rsid w:val="003F7E56"/>
    <w:rsid w:val="00400205"/>
    <w:rsid w:val="00401730"/>
    <w:rsid w:val="00402037"/>
    <w:rsid w:val="004030E2"/>
    <w:rsid w:val="00403691"/>
    <w:rsid w:val="00405645"/>
    <w:rsid w:val="00407FB3"/>
    <w:rsid w:val="00410D5F"/>
    <w:rsid w:val="004200DD"/>
    <w:rsid w:val="004206CD"/>
    <w:rsid w:val="0042349F"/>
    <w:rsid w:val="004239EE"/>
    <w:rsid w:val="00425BC4"/>
    <w:rsid w:val="00427215"/>
    <w:rsid w:val="00427A9A"/>
    <w:rsid w:val="0043176E"/>
    <w:rsid w:val="00435BF5"/>
    <w:rsid w:val="00437CF1"/>
    <w:rsid w:val="00442744"/>
    <w:rsid w:val="004448DE"/>
    <w:rsid w:val="00444D37"/>
    <w:rsid w:val="00446D3A"/>
    <w:rsid w:val="00451E6A"/>
    <w:rsid w:val="00452789"/>
    <w:rsid w:val="004527F5"/>
    <w:rsid w:val="0045444A"/>
    <w:rsid w:val="004566A2"/>
    <w:rsid w:val="00461596"/>
    <w:rsid w:val="00462E8E"/>
    <w:rsid w:val="004649F8"/>
    <w:rsid w:val="00464F9A"/>
    <w:rsid w:val="004653C0"/>
    <w:rsid w:val="00465F4A"/>
    <w:rsid w:val="0047436F"/>
    <w:rsid w:val="00475C95"/>
    <w:rsid w:val="00477244"/>
    <w:rsid w:val="00480DCE"/>
    <w:rsid w:val="00484716"/>
    <w:rsid w:val="00485DCF"/>
    <w:rsid w:val="00485DF6"/>
    <w:rsid w:val="004863A4"/>
    <w:rsid w:val="00490A3C"/>
    <w:rsid w:val="00490D9A"/>
    <w:rsid w:val="00492A49"/>
    <w:rsid w:val="00493551"/>
    <w:rsid w:val="004938B7"/>
    <w:rsid w:val="00493A86"/>
    <w:rsid w:val="00493C26"/>
    <w:rsid w:val="00497BC4"/>
    <w:rsid w:val="004A477D"/>
    <w:rsid w:val="004A5751"/>
    <w:rsid w:val="004A5814"/>
    <w:rsid w:val="004A7724"/>
    <w:rsid w:val="004B1820"/>
    <w:rsid w:val="004B2D4E"/>
    <w:rsid w:val="004B46E9"/>
    <w:rsid w:val="004C0ACC"/>
    <w:rsid w:val="004C0E96"/>
    <w:rsid w:val="004C405B"/>
    <w:rsid w:val="004C4CBF"/>
    <w:rsid w:val="004D2243"/>
    <w:rsid w:val="004E0722"/>
    <w:rsid w:val="004E2DDC"/>
    <w:rsid w:val="004E6A01"/>
    <w:rsid w:val="004E71D6"/>
    <w:rsid w:val="004F5104"/>
    <w:rsid w:val="004F5714"/>
    <w:rsid w:val="004F5E9D"/>
    <w:rsid w:val="004F6A39"/>
    <w:rsid w:val="00501217"/>
    <w:rsid w:val="00504B0A"/>
    <w:rsid w:val="00506D07"/>
    <w:rsid w:val="00507254"/>
    <w:rsid w:val="00510E6F"/>
    <w:rsid w:val="00513ABB"/>
    <w:rsid w:val="0051435C"/>
    <w:rsid w:val="00515743"/>
    <w:rsid w:val="005161CD"/>
    <w:rsid w:val="00524260"/>
    <w:rsid w:val="00525199"/>
    <w:rsid w:val="00527571"/>
    <w:rsid w:val="00532820"/>
    <w:rsid w:val="00536399"/>
    <w:rsid w:val="005368BF"/>
    <w:rsid w:val="005407A9"/>
    <w:rsid w:val="00540FE8"/>
    <w:rsid w:val="00542460"/>
    <w:rsid w:val="00543C8E"/>
    <w:rsid w:val="00544575"/>
    <w:rsid w:val="0055330E"/>
    <w:rsid w:val="005579A2"/>
    <w:rsid w:val="00557B6E"/>
    <w:rsid w:val="00557C49"/>
    <w:rsid w:val="00557DB9"/>
    <w:rsid w:val="00561E90"/>
    <w:rsid w:val="005631FC"/>
    <w:rsid w:val="00566228"/>
    <w:rsid w:val="00572A24"/>
    <w:rsid w:val="005749D0"/>
    <w:rsid w:val="00577EC5"/>
    <w:rsid w:val="00580F99"/>
    <w:rsid w:val="00581148"/>
    <w:rsid w:val="0058167B"/>
    <w:rsid w:val="0058387C"/>
    <w:rsid w:val="00587E1E"/>
    <w:rsid w:val="00587FF8"/>
    <w:rsid w:val="005903DC"/>
    <w:rsid w:val="00592057"/>
    <w:rsid w:val="005927A2"/>
    <w:rsid w:val="00593D48"/>
    <w:rsid w:val="00593DE7"/>
    <w:rsid w:val="005959A9"/>
    <w:rsid w:val="005A19D3"/>
    <w:rsid w:val="005A2B64"/>
    <w:rsid w:val="005A477F"/>
    <w:rsid w:val="005A75A8"/>
    <w:rsid w:val="005B29F5"/>
    <w:rsid w:val="005B2A75"/>
    <w:rsid w:val="005B61D5"/>
    <w:rsid w:val="005B6473"/>
    <w:rsid w:val="005B7C5B"/>
    <w:rsid w:val="005C17DD"/>
    <w:rsid w:val="005C4476"/>
    <w:rsid w:val="005C6F3B"/>
    <w:rsid w:val="005C79D8"/>
    <w:rsid w:val="005D503B"/>
    <w:rsid w:val="005D51D2"/>
    <w:rsid w:val="005D6B97"/>
    <w:rsid w:val="005D6C2C"/>
    <w:rsid w:val="005D79A6"/>
    <w:rsid w:val="005E21AB"/>
    <w:rsid w:val="005E4927"/>
    <w:rsid w:val="005F1B72"/>
    <w:rsid w:val="005F1FE4"/>
    <w:rsid w:val="005F2B21"/>
    <w:rsid w:val="005F31B3"/>
    <w:rsid w:val="005F33F0"/>
    <w:rsid w:val="005F34FB"/>
    <w:rsid w:val="005F590E"/>
    <w:rsid w:val="005F7654"/>
    <w:rsid w:val="00601FBC"/>
    <w:rsid w:val="0060224A"/>
    <w:rsid w:val="00602886"/>
    <w:rsid w:val="00603D64"/>
    <w:rsid w:val="0060425C"/>
    <w:rsid w:val="00607CE7"/>
    <w:rsid w:val="006109C7"/>
    <w:rsid w:val="0061128B"/>
    <w:rsid w:val="00613DA8"/>
    <w:rsid w:val="00614755"/>
    <w:rsid w:val="00615146"/>
    <w:rsid w:val="00617105"/>
    <w:rsid w:val="00617FC2"/>
    <w:rsid w:val="006200D4"/>
    <w:rsid w:val="00620424"/>
    <w:rsid w:val="00620D5C"/>
    <w:rsid w:val="00626E67"/>
    <w:rsid w:val="00630F88"/>
    <w:rsid w:val="006317EB"/>
    <w:rsid w:val="00634468"/>
    <w:rsid w:val="0063530F"/>
    <w:rsid w:val="0064031B"/>
    <w:rsid w:val="006404DA"/>
    <w:rsid w:val="006417A1"/>
    <w:rsid w:val="006436C4"/>
    <w:rsid w:val="0064431C"/>
    <w:rsid w:val="00645C48"/>
    <w:rsid w:val="006461B8"/>
    <w:rsid w:val="00651222"/>
    <w:rsid w:val="0065194B"/>
    <w:rsid w:val="00653490"/>
    <w:rsid w:val="00654A59"/>
    <w:rsid w:val="006552C0"/>
    <w:rsid w:val="006563F5"/>
    <w:rsid w:val="00657833"/>
    <w:rsid w:val="00657FA1"/>
    <w:rsid w:val="006611D6"/>
    <w:rsid w:val="00662C62"/>
    <w:rsid w:val="00662E59"/>
    <w:rsid w:val="00663369"/>
    <w:rsid w:val="00666AB4"/>
    <w:rsid w:val="00677709"/>
    <w:rsid w:val="00681CB8"/>
    <w:rsid w:val="0068321D"/>
    <w:rsid w:val="00683735"/>
    <w:rsid w:val="00684207"/>
    <w:rsid w:val="00684761"/>
    <w:rsid w:val="006922AE"/>
    <w:rsid w:val="00695141"/>
    <w:rsid w:val="00697CA2"/>
    <w:rsid w:val="006A4BA7"/>
    <w:rsid w:val="006A6030"/>
    <w:rsid w:val="006A6612"/>
    <w:rsid w:val="006A6E8B"/>
    <w:rsid w:val="006A7312"/>
    <w:rsid w:val="006A7EEA"/>
    <w:rsid w:val="006A7F3A"/>
    <w:rsid w:val="006B1503"/>
    <w:rsid w:val="006B2FE8"/>
    <w:rsid w:val="006B4D5C"/>
    <w:rsid w:val="006C1E98"/>
    <w:rsid w:val="006C28D8"/>
    <w:rsid w:val="006C5205"/>
    <w:rsid w:val="006C5CF7"/>
    <w:rsid w:val="006D0958"/>
    <w:rsid w:val="006D0A6D"/>
    <w:rsid w:val="006D11B8"/>
    <w:rsid w:val="006D2838"/>
    <w:rsid w:val="006D3018"/>
    <w:rsid w:val="006D577E"/>
    <w:rsid w:val="006E20FD"/>
    <w:rsid w:val="006E3461"/>
    <w:rsid w:val="006E4AB7"/>
    <w:rsid w:val="006E5EDF"/>
    <w:rsid w:val="006E7231"/>
    <w:rsid w:val="006F2E88"/>
    <w:rsid w:val="006F3381"/>
    <w:rsid w:val="006F46FC"/>
    <w:rsid w:val="006F515F"/>
    <w:rsid w:val="006F63AA"/>
    <w:rsid w:val="006F70A7"/>
    <w:rsid w:val="006F74DD"/>
    <w:rsid w:val="00703387"/>
    <w:rsid w:val="00704B69"/>
    <w:rsid w:val="0070528E"/>
    <w:rsid w:val="0070778C"/>
    <w:rsid w:val="007079F0"/>
    <w:rsid w:val="00707D17"/>
    <w:rsid w:val="007159D1"/>
    <w:rsid w:val="00716421"/>
    <w:rsid w:val="00717990"/>
    <w:rsid w:val="00720950"/>
    <w:rsid w:val="00724C96"/>
    <w:rsid w:val="00726912"/>
    <w:rsid w:val="00727F1A"/>
    <w:rsid w:val="007314BB"/>
    <w:rsid w:val="007335E8"/>
    <w:rsid w:val="007336F9"/>
    <w:rsid w:val="007353C9"/>
    <w:rsid w:val="00736902"/>
    <w:rsid w:val="00737B58"/>
    <w:rsid w:val="00737D62"/>
    <w:rsid w:val="0074102B"/>
    <w:rsid w:val="007417C8"/>
    <w:rsid w:val="00741F02"/>
    <w:rsid w:val="007429B9"/>
    <w:rsid w:val="00743E9B"/>
    <w:rsid w:val="007449BF"/>
    <w:rsid w:val="007462EA"/>
    <w:rsid w:val="00747262"/>
    <w:rsid w:val="0074771E"/>
    <w:rsid w:val="007512E4"/>
    <w:rsid w:val="00753D61"/>
    <w:rsid w:val="00754305"/>
    <w:rsid w:val="007554B6"/>
    <w:rsid w:val="00760F7B"/>
    <w:rsid w:val="007637E5"/>
    <w:rsid w:val="007638AE"/>
    <w:rsid w:val="00763C9E"/>
    <w:rsid w:val="00763FB9"/>
    <w:rsid w:val="007748A7"/>
    <w:rsid w:val="00777D4C"/>
    <w:rsid w:val="00780763"/>
    <w:rsid w:val="00782E97"/>
    <w:rsid w:val="00783103"/>
    <w:rsid w:val="0078441F"/>
    <w:rsid w:val="00784E19"/>
    <w:rsid w:val="00785ED0"/>
    <w:rsid w:val="007921A9"/>
    <w:rsid w:val="007923AF"/>
    <w:rsid w:val="0079358A"/>
    <w:rsid w:val="00793C00"/>
    <w:rsid w:val="00793ED6"/>
    <w:rsid w:val="007A654A"/>
    <w:rsid w:val="007A6A90"/>
    <w:rsid w:val="007A6F8D"/>
    <w:rsid w:val="007B0C2F"/>
    <w:rsid w:val="007B7772"/>
    <w:rsid w:val="007B7CA9"/>
    <w:rsid w:val="007C3803"/>
    <w:rsid w:val="007C56BA"/>
    <w:rsid w:val="007C67D9"/>
    <w:rsid w:val="007C681A"/>
    <w:rsid w:val="007D0982"/>
    <w:rsid w:val="007D0FAC"/>
    <w:rsid w:val="007D1145"/>
    <w:rsid w:val="007D1C8C"/>
    <w:rsid w:val="007D3F23"/>
    <w:rsid w:val="007D6184"/>
    <w:rsid w:val="007E233A"/>
    <w:rsid w:val="007E7BEC"/>
    <w:rsid w:val="007F14F8"/>
    <w:rsid w:val="007F68B9"/>
    <w:rsid w:val="007F6C00"/>
    <w:rsid w:val="007F7355"/>
    <w:rsid w:val="007F7772"/>
    <w:rsid w:val="007F7AB9"/>
    <w:rsid w:val="00800058"/>
    <w:rsid w:val="00802E43"/>
    <w:rsid w:val="008033F8"/>
    <w:rsid w:val="00803F99"/>
    <w:rsid w:val="00806C68"/>
    <w:rsid w:val="00807B6B"/>
    <w:rsid w:val="00810E60"/>
    <w:rsid w:val="00812076"/>
    <w:rsid w:val="008151E1"/>
    <w:rsid w:val="00823AD8"/>
    <w:rsid w:val="0082680A"/>
    <w:rsid w:val="00831C5E"/>
    <w:rsid w:val="00831EB0"/>
    <w:rsid w:val="008338D2"/>
    <w:rsid w:val="008367ED"/>
    <w:rsid w:val="0083738C"/>
    <w:rsid w:val="00841370"/>
    <w:rsid w:val="008424DD"/>
    <w:rsid w:val="00846D14"/>
    <w:rsid w:val="00847516"/>
    <w:rsid w:val="00850C78"/>
    <w:rsid w:val="00851DF2"/>
    <w:rsid w:val="00852357"/>
    <w:rsid w:val="00852495"/>
    <w:rsid w:val="00854A4C"/>
    <w:rsid w:val="008602C4"/>
    <w:rsid w:val="008604A4"/>
    <w:rsid w:val="00862DCB"/>
    <w:rsid w:val="008639D6"/>
    <w:rsid w:val="00865CF4"/>
    <w:rsid w:val="00865FE1"/>
    <w:rsid w:val="00867578"/>
    <w:rsid w:val="00875DB0"/>
    <w:rsid w:val="00876AC8"/>
    <w:rsid w:val="00876D64"/>
    <w:rsid w:val="0087730A"/>
    <w:rsid w:val="00881F24"/>
    <w:rsid w:val="0088256B"/>
    <w:rsid w:val="00882E7F"/>
    <w:rsid w:val="008845A2"/>
    <w:rsid w:val="00885502"/>
    <w:rsid w:val="00885B1F"/>
    <w:rsid w:val="00886C9F"/>
    <w:rsid w:val="0088710E"/>
    <w:rsid w:val="008914DA"/>
    <w:rsid w:val="00892D8B"/>
    <w:rsid w:val="008A1ABB"/>
    <w:rsid w:val="008A2A67"/>
    <w:rsid w:val="008B5B38"/>
    <w:rsid w:val="008C2AEB"/>
    <w:rsid w:val="008C3BB8"/>
    <w:rsid w:val="008D4404"/>
    <w:rsid w:val="008D4D98"/>
    <w:rsid w:val="008D7155"/>
    <w:rsid w:val="008E0F76"/>
    <w:rsid w:val="008E48FB"/>
    <w:rsid w:val="008E72C2"/>
    <w:rsid w:val="008F0A86"/>
    <w:rsid w:val="008F1222"/>
    <w:rsid w:val="008F2FEE"/>
    <w:rsid w:val="008F348C"/>
    <w:rsid w:val="00900F92"/>
    <w:rsid w:val="00903F7A"/>
    <w:rsid w:val="00906B2B"/>
    <w:rsid w:val="009172B9"/>
    <w:rsid w:val="0092037E"/>
    <w:rsid w:val="00925CE2"/>
    <w:rsid w:val="00925E77"/>
    <w:rsid w:val="00944D45"/>
    <w:rsid w:val="00944F19"/>
    <w:rsid w:val="009468D0"/>
    <w:rsid w:val="00947FE9"/>
    <w:rsid w:val="0095142F"/>
    <w:rsid w:val="0095261E"/>
    <w:rsid w:val="0095469D"/>
    <w:rsid w:val="00955CBA"/>
    <w:rsid w:val="009565AD"/>
    <w:rsid w:val="009574CA"/>
    <w:rsid w:val="009638C7"/>
    <w:rsid w:val="009654E0"/>
    <w:rsid w:val="00965827"/>
    <w:rsid w:val="00971AFA"/>
    <w:rsid w:val="00972819"/>
    <w:rsid w:val="00974E6C"/>
    <w:rsid w:val="00974F46"/>
    <w:rsid w:val="00977FDB"/>
    <w:rsid w:val="009817CC"/>
    <w:rsid w:val="00983298"/>
    <w:rsid w:val="00983DE6"/>
    <w:rsid w:val="00985BF8"/>
    <w:rsid w:val="00985F02"/>
    <w:rsid w:val="009871BB"/>
    <w:rsid w:val="009873D0"/>
    <w:rsid w:val="00990DA8"/>
    <w:rsid w:val="00991864"/>
    <w:rsid w:val="00994D35"/>
    <w:rsid w:val="00995848"/>
    <w:rsid w:val="009A07C6"/>
    <w:rsid w:val="009A1191"/>
    <w:rsid w:val="009A20AF"/>
    <w:rsid w:val="009A49FF"/>
    <w:rsid w:val="009A4FD7"/>
    <w:rsid w:val="009B0613"/>
    <w:rsid w:val="009B339A"/>
    <w:rsid w:val="009B4DEA"/>
    <w:rsid w:val="009B5713"/>
    <w:rsid w:val="009B611A"/>
    <w:rsid w:val="009B768B"/>
    <w:rsid w:val="009B7E72"/>
    <w:rsid w:val="009C190A"/>
    <w:rsid w:val="009C2A85"/>
    <w:rsid w:val="009C2D5C"/>
    <w:rsid w:val="009C3BC0"/>
    <w:rsid w:val="009C3BEF"/>
    <w:rsid w:val="009C4DD7"/>
    <w:rsid w:val="009C6E4C"/>
    <w:rsid w:val="009C79A3"/>
    <w:rsid w:val="009D0614"/>
    <w:rsid w:val="009D4D08"/>
    <w:rsid w:val="009D5DFB"/>
    <w:rsid w:val="009D5E98"/>
    <w:rsid w:val="009D6464"/>
    <w:rsid w:val="009E237D"/>
    <w:rsid w:val="009E328D"/>
    <w:rsid w:val="009E4A7B"/>
    <w:rsid w:val="009E4EBF"/>
    <w:rsid w:val="009E60C6"/>
    <w:rsid w:val="009E6C36"/>
    <w:rsid w:val="009F18D2"/>
    <w:rsid w:val="009F2DE7"/>
    <w:rsid w:val="009F67BB"/>
    <w:rsid w:val="00A005AD"/>
    <w:rsid w:val="00A009C8"/>
    <w:rsid w:val="00A02D7F"/>
    <w:rsid w:val="00A04363"/>
    <w:rsid w:val="00A0699C"/>
    <w:rsid w:val="00A107C3"/>
    <w:rsid w:val="00A11B4B"/>
    <w:rsid w:val="00A11C0A"/>
    <w:rsid w:val="00A14C1A"/>
    <w:rsid w:val="00A220C8"/>
    <w:rsid w:val="00A244F8"/>
    <w:rsid w:val="00A25DF7"/>
    <w:rsid w:val="00A27D84"/>
    <w:rsid w:val="00A30E0E"/>
    <w:rsid w:val="00A31D49"/>
    <w:rsid w:val="00A41952"/>
    <w:rsid w:val="00A41D5B"/>
    <w:rsid w:val="00A42CDA"/>
    <w:rsid w:val="00A44B42"/>
    <w:rsid w:val="00A44D1B"/>
    <w:rsid w:val="00A471C4"/>
    <w:rsid w:val="00A50D3E"/>
    <w:rsid w:val="00A52C46"/>
    <w:rsid w:val="00A5417F"/>
    <w:rsid w:val="00A54946"/>
    <w:rsid w:val="00A571C7"/>
    <w:rsid w:val="00A5747F"/>
    <w:rsid w:val="00A615ED"/>
    <w:rsid w:val="00A640FB"/>
    <w:rsid w:val="00A65A14"/>
    <w:rsid w:val="00A66B4E"/>
    <w:rsid w:val="00A67233"/>
    <w:rsid w:val="00A6723F"/>
    <w:rsid w:val="00A714C1"/>
    <w:rsid w:val="00A725C5"/>
    <w:rsid w:val="00A72B1E"/>
    <w:rsid w:val="00A72BA6"/>
    <w:rsid w:val="00A76145"/>
    <w:rsid w:val="00A83E19"/>
    <w:rsid w:val="00A85E9A"/>
    <w:rsid w:val="00A878FA"/>
    <w:rsid w:val="00A932E5"/>
    <w:rsid w:val="00A977F9"/>
    <w:rsid w:val="00AA0A76"/>
    <w:rsid w:val="00AA19E2"/>
    <w:rsid w:val="00AA2481"/>
    <w:rsid w:val="00AA25F4"/>
    <w:rsid w:val="00AA3E53"/>
    <w:rsid w:val="00AA446A"/>
    <w:rsid w:val="00AA5EFA"/>
    <w:rsid w:val="00AB4B0E"/>
    <w:rsid w:val="00AB563A"/>
    <w:rsid w:val="00AB6B61"/>
    <w:rsid w:val="00AB7E2D"/>
    <w:rsid w:val="00AB7F9A"/>
    <w:rsid w:val="00AC1564"/>
    <w:rsid w:val="00AC34E3"/>
    <w:rsid w:val="00AC3798"/>
    <w:rsid w:val="00AC3C34"/>
    <w:rsid w:val="00AC46B4"/>
    <w:rsid w:val="00AC5855"/>
    <w:rsid w:val="00AC63D7"/>
    <w:rsid w:val="00AC6D9A"/>
    <w:rsid w:val="00AC7372"/>
    <w:rsid w:val="00AC776C"/>
    <w:rsid w:val="00AC78E9"/>
    <w:rsid w:val="00AD0C5E"/>
    <w:rsid w:val="00AD0F5C"/>
    <w:rsid w:val="00AD213A"/>
    <w:rsid w:val="00AD279F"/>
    <w:rsid w:val="00AD5AC1"/>
    <w:rsid w:val="00AD6050"/>
    <w:rsid w:val="00AD6C02"/>
    <w:rsid w:val="00AE3B42"/>
    <w:rsid w:val="00AE50EE"/>
    <w:rsid w:val="00AF0B52"/>
    <w:rsid w:val="00AF33AE"/>
    <w:rsid w:val="00AF408F"/>
    <w:rsid w:val="00AF5271"/>
    <w:rsid w:val="00AF5D49"/>
    <w:rsid w:val="00AF6093"/>
    <w:rsid w:val="00AF75A8"/>
    <w:rsid w:val="00AF7DA3"/>
    <w:rsid w:val="00B009CA"/>
    <w:rsid w:val="00B00C75"/>
    <w:rsid w:val="00B0120D"/>
    <w:rsid w:val="00B044BB"/>
    <w:rsid w:val="00B06427"/>
    <w:rsid w:val="00B07CE4"/>
    <w:rsid w:val="00B1348A"/>
    <w:rsid w:val="00B1463C"/>
    <w:rsid w:val="00B15D03"/>
    <w:rsid w:val="00B1664D"/>
    <w:rsid w:val="00B172D7"/>
    <w:rsid w:val="00B20799"/>
    <w:rsid w:val="00B24F1F"/>
    <w:rsid w:val="00B256D0"/>
    <w:rsid w:val="00B26D77"/>
    <w:rsid w:val="00B314C2"/>
    <w:rsid w:val="00B31A7D"/>
    <w:rsid w:val="00B339CE"/>
    <w:rsid w:val="00B35009"/>
    <w:rsid w:val="00B35278"/>
    <w:rsid w:val="00B41121"/>
    <w:rsid w:val="00B43946"/>
    <w:rsid w:val="00B4443F"/>
    <w:rsid w:val="00B526EC"/>
    <w:rsid w:val="00B53468"/>
    <w:rsid w:val="00B54530"/>
    <w:rsid w:val="00B55550"/>
    <w:rsid w:val="00B56068"/>
    <w:rsid w:val="00B5617E"/>
    <w:rsid w:val="00B56660"/>
    <w:rsid w:val="00B60604"/>
    <w:rsid w:val="00B61474"/>
    <w:rsid w:val="00B61BB7"/>
    <w:rsid w:val="00B64248"/>
    <w:rsid w:val="00B64612"/>
    <w:rsid w:val="00B673AA"/>
    <w:rsid w:val="00B67BE9"/>
    <w:rsid w:val="00B700FD"/>
    <w:rsid w:val="00B70676"/>
    <w:rsid w:val="00B72225"/>
    <w:rsid w:val="00B7249E"/>
    <w:rsid w:val="00B74AF9"/>
    <w:rsid w:val="00B80E24"/>
    <w:rsid w:val="00B81896"/>
    <w:rsid w:val="00B85761"/>
    <w:rsid w:val="00B8722F"/>
    <w:rsid w:val="00B903EA"/>
    <w:rsid w:val="00B90449"/>
    <w:rsid w:val="00B90631"/>
    <w:rsid w:val="00B93125"/>
    <w:rsid w:val="00B93A18"/>
    <w:rsid w:val="00B947A1"/>
    <w:rsid w:val="00B95278"/>
    <w:rsid w:val="00B952ED"/>
    <w:rsid w:val="00B960BA"/>
    <w:rsid w:val="00B96205"/>
    <w:rsid w:val="00B962B1"/>
    <w:rsid w:val="00BA24C2"/>
    <w:rsid w:val="00BA7F2B"/>
    <w:rsid w:val="00BB1B26"/>
    <w:rsid w:val="00BB2133"/>
    <w:rsid w:val="00BB4418"/>
    <w:rsid w:val="00BB57D3"/>
    <w:rsid w:val="00BB7DEB"/>
    <w:rsid w:val="00BC2BEA"/>
    <w:rsid w:val="00BD0379"/>
    <w:rsid w:val="00BD123A"/>
    <w:rsid w:val="00BD6D92"/>
    <w:rsid w:val="00BE059A"/>
    <w:rsid w:val="00BE22D0"/>
    <w:rsid w:val="00BE2A51"/>
    <w:rsid w:val="00BE32B5"/>
    <w:rsid w:val="00BE6ECB"/>
    <w:rsid w:val="00BF3327"/>
    <w:rsid w:val="00BF6CED"/>
    <w:rsid w:val="00C00B9C"/>
    <w:rsid w:val="00C063B8"/>
    <w:rsid w:val="00C119AE"/>
    <w:rsid w:val="00C11FCA"/>
    <w:rsid w:val="00C1438B"/>
    <w:rsid w:val="00C14F9F"/>
    <w:rsid w:val="00C15180"/>
    <w:rsid w:val="00C151EF"/>
    <w:rsid w:val="00C1541E"/>
    <w:rsid w:val="00C33B1B"/>
    <w:rsid w:val="00C361A1"/>
    <w:rsid w:val="00C361D8"/>
    <w:rsid w:val="00C37DC2"/>
    <w:rsid w:val="00C42AC6"/>
    <w:rsid w:val="00C42BD0"/>
    <w:rsid w:val="00C44CBD"/>
    <w:rsid w:val="00C50B2F"/>
    <w:rsid w:val="00C51B3D"/>
    <w:rsid w:val="00C523F5"/>
    <w:rsid w:val="00C52A9B"/>
    <w:rsid w:val="00C554E1"/>
    <w:rsid w:val="00C558FE"/>
    <w:rsid w:val="00C57620"/>
    <w:rsid w:val="00C646BB"/>
    <w:rsid w:val="00C647B4"/>
    <w:rsid w:val="00C65D76"/>
    <w:rsid w:val="00C669E3"/>
    <w:rsid w:val="00C71532"/>
    <w:rsid w:val="00C73F02"/>
    <w:rsid w:val="00C73FDF"/>
    <w:rsid w:val="00C75911"/>
    <w:rsid w:val="00C765D6"/>
    <w:rsid w:val="00C77F9C"/>
    <w:rsid w:val="00C808F2"/>
    <w:rsid w:val="00C80B20"/>
    <w:rsid w:val="00C83FEC"/>
    <w:rsid w:val="00C84959"/>
    <w:rsid w:val="00C8700E"/>
    <w:rsid w:val="00C945F7"/>
    <w:rsid w:val="00C95DE1"/>
    <w:rsid w:val="00C96BFC"/>
    <w:rsid w:val="00CA0D19"/>
    <w:rsid w:val="00CA1084"/>
    <w:rsid w:val="00CA14B3"/>
    <w:rsid w:val="00CA35C1"/>
    <w:rsid w:val="00CA5386"/>
    <w:rsid w:val="00CA621D"/>
    <w:rsid w:val="00CA7466"/>
    <w:rsid w:val="00CB03C7"/>
    <w:rsid w:val="00CB1246"/>
    <w:rsid w:val="00CB137C"/>
    <w:rsid w:val="00CB2127"/>
    <w:rsid w:val="00CB3F86"/>
    <w:rsid w:val="00CB599E"/>
    <w:rsid w:val="00CC045C"/>
    <w:rsid w:val="00CC2234"/>
    <w:rsid w:val="00CC2D7A"/>
    <w:rsid w:val="00CC30F6"/>
    <w:rsid w:val="00CC3D42"/>
    <w:rsid w:val="00CC4F0E"/>
    <w:rsid w:val="00CC5D52"/>
    <w:rsid w:val="00CD52C2"/>
    <w:rsid w:val="00CD5AF8"/>
    <w:rsid w:val="00CE3312"/>
    <w:rsid w:val="00CE4453"/>
    <w:rsid w:val="00CE6843"/>
    <w:rsid w:val="00CE7D46"/>
    <w:rsid w:val="00CF3DE8"/>
    <w:rsid w:val="00CF40B6"/>
    <w:rsid w:val="00CF611E"/>
    <w:rsid w:val="00D01E98"/>
    <w:rsid w:val="00D03FC2"/>
    <w:rsid w:val="00D057AE"/>
    <w:rsid w:val="00D05A14"/>
    <w:rsid w:val="00D05B5F"/>
    <w:rsid w:val="00D068A8"/>
    <w:rsid w:val="00D06BE0"/>
    <w:rsid w:val="00D1268D"/>
    <w:rsid w:val="00D14ACE"/>
    <w:rsid w:val="00D157BA"/>
    <w:rsid w:val="00D16561"/>
    <w:rsid w:val="00D221DB"/>
    <w:rsid w:val="00D24062"/>
    <w:rsid w:val="00D3333E"/>
    <w:rsid w:val="00D33F1B"/>
    <w:rsid w:val="00D3792A"/>
    <w:rsid w:val="00D454D5"/>
    <w:rsid w:val="00D466F7"/>
    <w:rsid w:val="00D4700B"/>
    <w:rsid w:val="00D50325"/>
    <w:rsid w:val="00D51E09"/>
    <w:rsid w:val="00D52595"/>
    <w:rsid w:val="00D537F8"/>
    <w:rsid w:val="00D54160"/>
    <w:rsid w:val="00D5615A"/>
    <w:rsid w:val="00D66057"/>
    <w:rsid w:val="00D6715B"/>
    <w:rsid w:val="00D73927"/>
    <w:rsid w:val="00D741EE"/>
    <w:rsid w:val="00D8221E"/>
    <w:rsid w:val="00D82CFD"/>
    <w:rsid w:val="00D8373A"/>
    <w:rsid w:val="00D8607E"/>
    <w:rsid w:val="00D91D43"/>
    <w:rsid w:val="00D91D61"/>
    <w:rsid w:val="00D92079"/>
    <w:rsid w:val="00DA26BF"/>
    <w:rsid w:val="00DA2CF1"/>
    <w:rsid w:val="00DA496F"/>
    <w:rsid w:val="00DA52EE"/>
    <w:rsid w:val="00DA62A7"/>
    <w:rsid w:val="00DB26B1"/>
    <w:rsid w:val="00DB51F1"/>
    <w:rsid w:val="00DC1C65"/>
    <w:rsid w:val="00DC211D"/>
    <w:rsid w:val="00DC76FC"/>
    <w:rsid w:val="00DD0F18"/>
    <w:rsid w:val="00DD16CC"/>
    <w:rsid w:val="00DD27CE"/>
    <w:rsid w:val="00DD2EFC"/>
    <w:rsid w:val="00DD32DB"/>
    <w:rsid w:val="00DD568A"/>
    <w:rsid w:val="00DD7442"/>
    <w:rsid w:val="00DD74DB"/>
    <w:rsid w:val="00DD7657"/>
    <w:rsid w:val="00DE1A5B"/>
    <w:rsid w:val="00DE2604"/>
    <w:rsid w:val="00DE3D1F"/>
    <w:rsid w:val="00DE4A69"/>
    <w:rsid w:val="00DE5677"/>
    <w:rsid w:val="00DE5D2E"/>
    <w:rsid w:val="00DE7B07"/>
    <w:rsid w:val="00DE7D49"/>
    <w:rsid w:val="00DF0ADE"/>
    <w:rsid w:val="00DF2C21"/>
    <w:rsid w:val="00DF3D00"/>
    <w:rsid w:val="00DF4A20"/>
    <w:rsid w:val="00DF6D2B"/>
    <w:rsid w:val="00DF7AD2"/>
    <w:rsid w:val="00E018AC"/>
    <w:rsid w:val="00E026AE"/>
    <w:rsid w:val="00E03728"/>
    <w:rsid w:val="00E03B17"/>
    <w:rsid w:val="00E03C9C"/>
    <w:rsid w:val="00E0576E"/>
    <w:rsid w:val="00E12B1F"/>
    <w:rsid w:val="00E152EA"/>
    <w:rsid w:val="00E217FA"/>
    <w:rsid w:val="00E228DA"/>
    <w:rsid w:val="00E2290F"/>
    <w:rsid w:val="00E235F2"/>
    <w:rsid w:val="00E23D15"/>
    <w:rsid w:val="00E24039"/>
    <w:rsid w:val="00E24DCE"/>
    <w:rsid w:val="00E25524"/>
    <w:rsid w:val="00E26AAD"/>
    <w:rsid w:val="00E303BF"/>
    <w:rsid w:val="00E31823"/>
    <w:rsid w:val="00E33735"/>
    <w:rsid w:val="00E3514E"/>
    <w:rsid w:val="00E37028"/>
    <w:rsid w:val="00E4479A"/>
    <w:rsid w:val="00E44828"/>
    <w:rsid w:val="00E453BC"/>
    <w:rsid w:val="00E472D0"/>
    <w:rsid w:val="00E47AF3"/>
    <w:rsid w:val="00E47FE2"/>
    <w:rsid w:val="00E5030B"/>
    <w:rsid w:val="00E523B8"/>
    <w:rsid w:val="00E5595E"/>
    <w:rsid w:val="00E56091"/>
    <w:rsid w:val="00E56373"/>
    <w:rsid w:val="00E56FFE"/>
    <w:rsid w:val="00E65D56"/>
    <w:rsid w:val="00E7331F"/>
    <w:rsid w:val="00E73404"/>
    <w:rsid w:val="00E73C01"/>
    <w:rsid w:val="00E73F2E"/>
    <w:rsid w:val="00E741EB"/>
    <w:rsid w:val="00E755A3"/>
    <w:rsid w:val="00E756F9"/>
    <w:rsid w:val="00E75B20"/>
    <w:rsid w:val="00E8233E"/>
    <w:rsid w:val="00E832F5"/>
    <w:rsid w:val="00E868C7"/>
    <w:rsid w:val="00E87C3A"/>
    <w:rsid w:val="00E87E5D"/>
    <w:rsid w:val="00E903FF"/>
    <w:rsid w:val="00E90F88"/>
    <w:rsid w:val="00E93B0A"/>
    <w:rsid w:val="00E93B7A"/>
    <w:rsid w:val="00E96174"/>
    <w:rsid w:val="00EA05EF"/>
    <w:rsid w:val="00EA16A8"/>
    <w:rsid w:val="00EA239E"/>
    <w:rsid w:val="00EA5B96"/>
    <w:rsid w:val="00EB32A5"/>
    <w:rsid w:val="00EB36AE"/>
    <w:rsid w:val="00EB42CF"/>
    <w:rsid w:val="00EB6E51"/>
    <w:rsid w:val="00EB7112"/>
    <w:rsid w:val="00EB7878"/>
    <w:rsid w:val="00EC03A0"/>
    <w:rsid w:val="00EC2766"/>
    <w:rsid w:val="00EC29E6"/>
    <w:rsid w:val="00EC2A65"/>
    <w:rsid w:val="00ED37E8"/>
    <w:rsid w:val="00ED678B"/>
    <w:rsid w:val="00ED7168"/>
    <w:rsid w:val="00EE0ABB"/>
    <w:rsid w:val="00EE3121"/>
    <w:rsid w:val="00EF1148"/>
    <w:rsid w:val="00EF32E1"/>
    <w:rsid w:val="00EF38E1"/>
    <w:rsid w:val="00EF3F38"/>
    <w:rsid w:val="00EF4340"/>
    <w:rsid w:val="00EF506E"/>
    <w:rsid w:val="00EF678D"/>
    <w:rsid w:val="00F032A6"/>
    <w:rsid w:val="00F05D65"/>
    <w:rsid w:val="00F061B9"/>
    <w:rsid w:val="00F1062B"/>
    <w:rsid w:val="00F179B1"/>
    <w:rsid w:val="00F202C2"/>
    <w:rsid w:val="00F20510"/>
    <w:rsid w:val="00F2692F"/>
    <w:rsid w:val="00F272D9"/>
    <w:rsid w:val="00F32222"/>
    <w:rsid w:val="00F33A4C"/>
    <w:rsid w:val="00F3618F"/>
    <w:rsid w:val="00F37585"/>
    <w:rsid w:val="00F41653"/>
    <w:rsid w:val="00F4582C"/>
    <w:rsid w:val="00F46E6B"/>
    <w:rsid w:val="00F4730E"/>
    <w:rsid w:val="00F50EE1"/>
    <w:rsid w:val="00F51B6C"/>
    <w:rsid w:val="00F54906"/>
    <w:rsid w:val="00F55A63"/>
    <w:rsid w:val="00F57465"/>
    <w:rsid w:val="00F62AF1"/>
    <w:rsid w:val="00F653E2"/>
    <w:rsid w:val="00F658C2"/>
    <w:rsid w:val="00F65C93"/>
    <w:rsid w:val="00F66F13"/>
    <w:rsid w:val="00F71023"/>
    <w:rsid w:val="00F719C8"/>
    <w:rsid w:val="00F7791C"/>
    <w:rsid w:val="00F77B57"/>
    <w:rsid w:val="00F77EF6"/>
    <w:rsid w:val="00F82960"/>
    <w:rsid w:val="00F836B1"/>
    <w:rsid w:val="00F84BA0"/>
    <w:rsid w:val="00F91CC2"/>
    <w:rsid w:val="00F9255F"/>
    <w:rsid w:val="00F9328C"/>
    <w:rsid w:val="00F95E0B"/>
    <w:rsid w:val="00F97C11"/>
    <w:rsid w:val="00FA08BE"/>
    <w:rsid w:val="00FA46CF"/>
    <w:rsid w:val="00FA5387"/>
    <w:rsid w:val="00FB000D"/>
    <w:rsid w:val="00FB0328"/>
    <w:rsid w:val="00FB0700"/>
    <w:rsid w:val="00FB624A"/>
    <w:rsid w:val="00FB7ABC"/>
    <w:rsid w:val="00FC31AD"/>
    <w:rsid w:val="00FC52C3"/>
    <w:rsid w:val="00FD002F"/>
    <w:rsid w:val="00FD0570"/>
    <w:rsid w:val="00FD13D4"/>
    <w:rsid w:val="00FD1405"/>
    <w:rsid w:val="00FD1BD7"/>
    <w:rsid w:val="00FD3CCF"/>
    <w:rsid w:val="00FD65BA"/>
    <w:rsid w:val="00FD7DAA"/>
    <w:rsid w:val="00FE0978"/>
    <w:rsid w:val="00FE14EB"/>
    <w:rsid w:val="00FE2D9C"/>
    <w:rsid w:val="00FE37DB"/>
    <w:rsid w:val="00FF1E1A"/>
    <w:rsid w:val="00FF2A54"/>
    <w:rsid w:val="00FF6F57"/>
    <w:rsid w:val="00FF7511"/>
    <w:rsid w:val="00FF77F9"/>
    <w:rsid w:val="01466841"/>
    <w:rsid w:val="020B3FFC"/>
    <w:rsid w:val="0212177B"/>
    <w:rsid w:val="022C24DE"/>
    <w:rsid w:val="0274601A"/>
    <w:rsid w:val="03480496"/>
    <w:rsid w:val="035B365B"/>
    <w:rsid w:val="03AF57C7"/>
    <w:rsid w:val="040D127A"/>
    <w:rsid w:val="045E5F4B"/>
    <w:rsid w:val="04B96987"/>
    <w:rsid w:val="051C6AF1"/>
    <w:rsid w:val="051F5542"/>
    <w:rsid w:val="056874D4"/>
    <w:rsid w:val="05ED6EFB"/>
    <w:rsid w:val="061A3190"/>
    <w:rsid w:val="063D51FF"/>
    <w:rsid w:val="081A0480"/>
    <w:rsid w:val="09DD1F27"/>
    <w:rsid w:val="0A9D0FD4"/>
    <w:rsid w:val="0AA96F34"/>
    <w:rsid w:val="0AB3481A"/>
    <w:rsid w:val="0AB70263"/>
    <w:rsid w:val="0AC53B39"/>
    <w:rsid w:val="0B154BBD"/>
    <w:rsid w:val="0B2C4AF5"/>
    <w:rsid w:val="0B9C449B"/>
    <w:rsid w:val="0BB84610"/>
    <w:rsid w:val="0C534244"/>
    <w:rsid w:val="0CB819EA"/>
    <w:rsid w:val="0DB70C97"/>
    <w:rsid w:val="0DBC7ABF"/>
    <w:rsid w:val="0DCA63AF"/>
    <w:rsid w:val="0DE107BA"/>
    <w:rsid w:val="0E585B9B"/>
    <w:rsid w:val="0ED32B1C"/>
    <w:rsid w:val="0F077996"/>
    <w:rsid w:val="0F3C7C84"/>
    <w:rsid w:val="0F6A47D7"/>
    <w:rsid w:val="0FA27F3F"/>
    <w:rsid w:val="100D58C5"/>
    <w:rsid w:val="10271B36"/>
    <w:rsid w:val="10297D59"/>
    <w:rsid w:val="108252A3"/>
    <w:rsid w:val="10F61301"/>
    <w:rsid w:val="114C276E"/>
    <w:rsid w:val="12026E00"/>
    <w:rsid w:val="12D30E55"/>
    <w:rsid w:val="13431347"/>
    <w:rsid w:val="13CF248D"/>
    <w:rsid w:val="13EF606A"/>
    <w:rsid w:val="14E060CF"/>
    <w:rsid w:val="154902F3"/>
    <w:rsid w:val="15D15460"/>
    <w:rsid w:val="15DA1E85"/>
    <w:rsid w:val="15F368CE"/>
    <w:rsid w:val="16142B54"/>
    <w:rsid w:val="161E0103"/>
    <w:rsid w:val="162156C0"/>
    <w:rsid w:val="16A003DA"/>
    <w:rsid w:val="16AA6F97"/>
    <w:rsid w:val="172F0348"/>
    <w:rsid w:val="182A1DB2"/>
    <w:rsid w:val="197C175F"/>
    <w:rsid w:val="19B7161B"/>
    <w:rsid w:val="1A5B0E1E"/>
    <w:rsid w:val="1A67122F"/>
    <w:rsid w:val="1A8D3A78"/>
    <w:rsid w:val="1A961220"/>
    <w:rsid w:val="1BDF723B"/>
    <w:rsid w:val="1CC51433"/>
    <w:rsid w:val="1DE71FC9"/>
    <w:rsid w:val="1E605764"/>
    <w:rsid w:val="1E80106D"/>
    <w:rsid w:val="1F6E5B74"/>
    <w:rsid w:val="1F6F0056"/>
    <w:rsid w:val="208C361B"/>
    <w:rsid w:val="20AD3F09"/>
    <w:rsid w:val="211F601E"/>
    <w:rsid w:val="21577C0D"/>
    <w:rsid w:val="223041E0"/>
    <w:rsid w:val="235F41EA"/>
    <w:rsid w:val="240E6DF6"/>
    <w:rsid w:val="243C7878"/>
    <w:rsid w:val="25266243"/>
    <w:rsid w:val="25890030"/>
    <w:rsid w:val="25991889"/>
    <w:rsid w:val="26FA63FA"/>
    <w:rsid w:val="272E685A"/>
    <w:rsid w:val="276F4C52"/>
    <w:rsid w:val="27734430"/>
    <w:rsid w:val="27C43434"/>
    <w:rsid w:val="2826283A"/>
    <w:rsid w:val="287E7159"/>
    <w:rsid w:val="29796D23"/>
    <w:rsid w:val="2A461AE7"/>
    <w:rsid w:val="2A4A69C4"/>
    <w:rsid w:val="2A8443D9"/>
    <w:rsid w:val="2AC12F2B"/>
    <w:rsid w:val="2B535C7A"/>
    <w:rsid w:val="2BC63A2B"/>
    <w:rsid w:val="2C324391"/>
    <w:rsid w:val="2C3C1CCE"/>
    <w:rsid w:val="2C992EC4"/>
    <w:rsid w:val="2CE96CDC"/>
    <w:rsid w:val="2CFC11CF"/>
    <w:rsid w:val="2D194B60"/>
    <w:rsid w:val="2D5E6CCC"/>
    <w:rsid w:val="2D746C96"/>
    <w:rsid w:val="2E326803"/>
    <w:rsid w:val="2E7E6C36"/>
    <w:rsid w:val="2E9F08DA"/>
    <w:rsid w:val="2EE358EA"/>
    <w:rsid w:val="2F6477B9"/>
    <w:rsid w:val="2FC60451"/>
    <w:rsid w:val="308220A2"/>
    <w:rsid w:val="30C6270B"/>
    <w:rsid w:val="310E6D29"/>
    <w:rsid w:val="31D51E91"/>
    <w:rsid w:val="31E1244D"/>
    <w:rsid w:val="32C52FCD"/>
    <w:rsid w:val="32D906E4"/>
    <w:rsid w:val="33B071AC"/>
    <w:rsid w:val="33B57B2D"/>
    <w:rsid w:val="33CE728B"/>
    <w:rsid w:val="34155949"/>
    <w:rsid w:val="34381992"/>
    <w:rsid w:val="34987FD8"/>
    <w:rsid w:val="34CD0897"/>
    <w:rsid w:val="34E328A4"/>
    <w:rsid w:val="35292D18"/>
    <w:rsid w:val="35601EE9"/>
    <w:rsid w:val="363326F3"/>
    <w:rsid w:val="372B558E"/>
    <w:rsid w:val="3734577F"/>
    <w:rsid w:val="37A41DC1"/>
    <w:rsid w:val="37B03136"/>
    <w:rsid w:val="384B76F5"/>
    <w:rsid w:val="38B20F6A"/>
    <w:rsid w:val="38BF61AA"/>
    <w:rsid w:val="394D2491"/>
    <w:rsid w:val="39CD265D"/>
    <w:rsid w:val="3A2E7F3D"/>
    <w:rsid w:val="3A654204"/>
    <w:rsid w:val="3A9C2892"/>
    <w:rsid w:val="3ADB5466"/>
    <w:rsid w:val="3BB45705"/>
    <w:rsid w:val="3C1C1D75"/>
    <w:rsid w:val="3C273BBC"/>
    <w:rsid w:val="3D047708"/>
    <w:rsid w:val="3D683586"/>
    <w:rsid w:val="3DFA7ED8"/>
    <w:rsid w:val="3E121537"/>
    <w:rsid w:val="3E3A1504"/>
    <w:rsid w:val="3EF57AF5"/>
    <w:rsid w:val="3F7768C9"/>
    <w:rsid w:val="401A0997"/>
    <w:rsid w:val="40D70A4B"/>
    <w:rsid w:val="41015129"/>
    <w:rsid w:val="41305C04"/>
    <w:rsid w:val="41A75102"/>
    <w:rsid w:val="41DA7F4D"/>
    <w:rsid w:val="423764DD"/>
    <w:rsid w:val="431E1BAC"/>
    <w:rsid w:val="43410E67"/>
    <w:rsid w:val="4351785F"/>
    <w:rsid w:val="43976CCF"/>
    <w:rsid w:val="43F7188F"/>
    <w:rsid w:val="4415243B"/>
    <w:rsid w:val="44796A4F"/>
    <w:rsid w:val="45172248"/>
    <w:rsid w:val="45412B2B"/>
    <w:rsid w:val="454A49D6"/>
    <w:rsid w:val="457A0660"/>
    <w:rsid w:val="46302F43"/>
    <w:rsid w:val="46BF6F43"/>
    <w:rsid w:val="47554CBA"/>
    <w:rsid w:val="47560DAC"/>
    <w:rsid w:val="47672533"/>
    <w:rsid w:val="47952C0E"/>
    <w:rsid w:val="47A149E5"/>
    <w:rsid w:val="47A26E28"/>
    <w:rsid w:val="47FE6C6B"/>
    <w:rsid w:val="47FF4577"/>
    <w:rsid w:val="48910292"/>
    <w:rsid w:val="48D216A4"/>
    <w:rsid w:val="49793E45"/>
    <w:rsid w:val="49E50D96"/>
    <w:rsid w:val="4A1E1F18"/>
    <w:rsid w:val="4AA30012"/>
    <w:rsid w:val="4AB13CB9"/>
    <w:rsid w:val="4ABE489D"/>
    <w:rsid w:val="4AED4A48"/>
    <w:rsid w:val="4B8B517E"/>
    <w:rsid w:val="4DF162BE"/>
    <w:rsid w:val="4E0B6A19"/>
    <w:rsid w:val="4E8D6CA7"/>
    <w:rsid w:val="4EBD3D3C"/>
    <w:rsid w:val="4ECA5924"/>
    <w:rsid w:val="5043681E"/>
    <w:rsid w:val="50550141"/>
    <w:rsid w:val="51061941"/>
    <w:rsid w:val="510B2535"/>
    <w:rsid w:val="526151B7"/>
    <w:rsid w:val="52996165"/>
    <w:rsid w:val="53584A6C"/>
    <w:rsid w:val="548E2CC1"/>
    <w:rsid w:val="54A24B93"/>
    <w:rsid w:val="55032315"/>
    <w:rsid w:val="5635583A"/>
    <w:rsid w:val="56786F42"/>
    <w:rsid w:val="56C35528"/>
    <w:rsid w:val="56C522AC"/>
    <w:rsid w:val="571C2577"/>
    <w:rsid w:val="5783349F"/>
    <w:rsid w:val="592E7FF6"/>
    <w:rsid w:val="593928F1"/>
    <w:rsid w:val="5A9E4401"/>
    <w:rsid w:val="5AA738E0"/>
    <w:rsid w:val="5B486DCE"/>
    <w:rsid w:val="5B846359"/>
    <w:rsid w:val="5B8932E6"/>
    <w:rsid w:val="5B9D456E"/>
    <w:rsid w:val="5BA25BC9"/>
    <w:rsid w:val="5BE842C4"/>
    <w:rsid w:val="5C1057E5"/>
    <w:rsid w:val="5C6D768A"/>
    <w:rsid w:val="5CAE7ADD"/>
    <w:rsid w:val="5D146D99"/>
    <w:rsid w:val="5D2F55A4"/>
    <w:rsid w:val="5D7F118D"/>
    <w:rsid w:val="5DBF79CC"/>
    <w:rsid w:val="5E074402"/>
    <w:rsid w:val="5E0E2DF0"/>
    <w:rsid w:val="5E1341F3"/>
    <w:rsid w:val="5F575EC9"/>
    <w:rsid w:val="5F6B003B"/>
    <w:rsid w:val="5F7A5D07"/>
    <w:rsid w:val="5FDF1980"/>
    <w:rsid w:val="608C7E1F"/>
    <w:rsid w:val="61246BEF"/>
    <w:rsid w:val="61904EC9"/>
    <w:rsid w:val="619C1ED6"/>
    <w:rsid w:val="61F401C1"/>
    <w:rsid w:val="62403F49"/>
    <w:rsid w:val="62502908"/>
    <w:rsid w:val="62C03C13"/>
    <w:rsid w:val="630411B7"/>
    <w:rsid w:val="639924D1"/>
    <w:rsid w:val="645B1C35"/>
    <w:rsid w:val="65C35EEA"/>
    <w:rsid w:val="66C851BA"/>
    <w:rsid w:val="67255997"/>
    <w:rsid w:val="680613B6"/>
    <w:rsid w:val="6863159A"/>
    <w:rsid w:val="69D72E82"/>
    <w:rsid w:val="6A854A87"/>
    <w:rsid w:val="6AD768DE"/>
    <w:rsid w:val="6B9F0B7B"/>
    <w:rsid w:val="6BB63476"/>
    <w:rsid w:val="6BDF2B4E"/>
    <w:rsid w:val="6C264F0A"/>
    <w:rsid w:val="6CAA5C57"/>
    <w:rsid w:val="6CC26721"/>
    <w:rsid w:val="6CFD43DC"/>
    <w:rsid w:val="6D2C20A6"/>
    <w:rsid w:val="6D875793"/>
    <w:rsid w:val="6DA33587"/>
    <w:rsid w:val="6DD1446D"/>
    <w:rsid w:val="6DD52EB2"/>
    <w:rsid w:val="6DD53EB8"/>
    <w:rsid w:val="6E233195"/>
    <w:rsid w:val="6E42401F"/>
    <w:rsid w:val="6F165D50"/>
    <w:rsid w:val="6F320FF8"/>
    <w:rsid w:val="6FF84BF7"/>
    <w:rsid w:val="700F5218"/>
    <w:rsid w:val="702B6E7B"/>
    <w:rsid w:val="70EF6E5B"/>
    <w:rsid w:val="71965512"/>
    <w:rsid w:val="71AC120D"/>
    <w:rsid w:val="71FE1F10"/>
    <w:rsid w:val="72F3388B"/>
    <w:rsid w:val="739F28FC"/>
    <w:rsid w:val="73A14B3F"/>
    <w:rsid w:val="73AB7FE8"/>
    <w:rsid w:val="73CC7AA1"/>
    <w:rsid w:val="73DD58EC"/>
    <w:rsid w:val="74F5447D"/>
    <w:rsid w:val="75BA7D4B"/>
    <w:rsid w:val="75D85A64"/>
    <w:rsid w:val="763217B1"/>
    <w:rsid w:val="78792B34"/>
    <w:rsid w:val="78957319"/>
    <w:rsid w:val="790D1AD1"/>
    <w:rsid w:val="79201D6B"/>
    <w:rsid w:val="792D43A7"/>
    <w:rsid w:val="793A35D9"/>
    <w:rsid w:val="79695569"/>
    <w:rsid w:val="79DA4075"/>
    <w:rsid w:val="7A4F54EA"/>
    <w:rsid w:val="7A603232"/>
    <w:rsid w:val="7A6E1CEA"/>
    <w:rsid w:val="7BF13D5C"/>
    <w:rsid w:val="7C1D73EA"/>
    <w:rsid w:val="7C3C58AD"/>
    <w:rsid w:val="7CE01B64"/>
    <w:rsid w:val="7D241EC8"/>
    <w:rsid w:val="7D902089"/>
    <w:rsid w:val="7DA92047"/>
    <w:rsid w:val="7E0D70CC"/>
    <w:rsid w:val="7E50312D"/>
    <w:rsid w:val="7F16390D"/>
    <w:rsid w:val="7F24453D"/>
    <w:rsid w:val="7F3D131C"/>
    <w:rsid w:val="7F99326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15E60"/>
  <w15:docId w15:val="{152AB245-E118-477D-A561-CD60F8EF0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582C"/>
    <w:pPr>
      <w:spacing w:after="160" w:line="259" w:lineRule="auto"/>
    </w:pPr>
    <w:rPr>
      <w:rFonts w:asciiTheme="minorHAnsi" w:eastAsiaTheme="minorHAnsi" w:hAnsiTheme="minorHAnsi" w:cstheme="minorBidi"/>
      <w:sz w:val="22"/>
      <w:szCs w:val="22"/>
      <w:lang w:val="ru-RU" w:eastAsia="en-US"/>
    </w:rPr>
  </w:style>
  <w:style w:type="paragraph" w:styleId="Titlu4">
    <w:name w:val="heading 4"/>
    <w:basedOn w:val="Normal"/>
    <w:next w:val="Normal"/>
    <w:link w:val="Titlu4Caracter"/>
    <w:qFormat/>
    <w:pPr>
      <w:keepNext/>
      <w:spacing w:after="0" w:line="280" w:lineRule="atLeast"/>
      <w:outlineLvl w:val="3"/>
    </w:pPr>
    <w:rPr>
      <w:rFonts w:ascii="Times New Roman" w:eastAsia="Times New Roman" w:hAnsi="Times New Roman" w:cs="Times New Roman"/>
      <w:bCs/>
      <w:i/>
      <w:color w:val="0A55A3"/>
      <w:szCs w:val="28"/>
      <w:lang w:val="en-GB" w:eastAsia="ru-RU"/>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Segoe UI" w:hAnsi="Segoe UI" w:cs="Segoe UI"/>
      <w:sz w:val="18"/>
      <w:szCs w:val="18"/>
    </w:rPr>
  </w:style>
  <w:style w:type="paragraph" w:styleId="Corptext">
    <w:name w:val="Body Text"/>
    <w:basedOn w:val="Normal"/>
    <w:link w:val="CorptextCaracter"/>
    <w:uiPriority w:val="1"/>
    <w:qFormat/>
    <w:pPr>
      <w:widowControl w:val="0"/>
      <w:autoSpaceDE w:val="0"/>
      <w:autoSpaceDN w:val="0"/>
      <w:spacing w:after="0" w:line="240" w:lineRule="auto"/>
    </w:pPr>
    <w:rPr>
      <w:rFonts w:ascii="Times New Roman" w:eastAsia="Times New Roman" w:hAnsi="Times New Roman" w:cs="Times New Roman"/>
      <w:sz w:val="26"/>
      <w:szCs w:val="26"/>
      <w:lang w:val="ro-RO"/>
    </w:rPr>
  </w:style>
  <w:style w:type="paragraph" w:styleId="Subsol">
    <w:name w:val="footer"/>
    <w:basedOn w:val="Normal"/>
    <w:link w:val="SubsolCaracter"/>
    <w:uiPriority w:val="99"/>
    <w:unhideWhenUsed/>
    <w:qFormat/>
    <w:pPr>
      <w:tabs>
        <w:tab w:val="center" w:pos="4536"/>
        <w:tab w:val="right" w:pos="9072"/>
      </w:tabs>
      <w:spacing w:after="0" w:line="240" w:lineRule="auto"/>
    </w:pPr>
  </w:style>
  <w:style w:type="paragraph" w:styleId="Antet">
    <w:name w:val="header"/>
    <w:basedOn w:val="Normal"/>
    <w:link w:val="AntetCaracter"/>
    <w:uiPriority w:val="99"/>
    <w:unhideWhenUsed/>
    <w:qFormat/>
    <w:pPr>
      <w:tabs>
        <w:tab w:val="center" w:pos="4536"/>
        <w:tab w:val="right" w:pos="9072"/>
      </w:tabs>
      <w:spacing w:after="0" w:line="240" w:lineRule="auto"/>
    </w:pPr>
  </w:style>
  <w:style w:type="paragraph" w:styleId="NormalWeb">
    <w:name w:val="Normal (Web)"/>
    <w:basedOn w:val="Normal"/>
    <w:uiPriority w:val="99"/>
    <w:semiHidden/>
    <w:unhideWhenUsed/>
    <w:qFormat/>
    <w:pPr>
      <w:spacing w:after="0" w:line="240" w:lineRule="auto"/>
      <w:ind w:firstLine="567"/>
      <w:jc w:val="both"/>
    </w:pPr>
    <w:rPr>
      <w:rFonts w:ascii="Times New Roman" w:eastAsia="Times New Roman" w:hAnsi="Times New Roman" w:cs="Times New Roman"/>
      <w:sz w:val="24"/>
      <w:szCs w:val="24"/>
      <w:lang w:val="ro-RO" w:eastAsia="ro-RO"/>
    </w:rPr>
  </w:style>
  <w:style w:type="table" w:styleId="Tabelgril">
    <w:name w:val="Table Grid"/>
    <w:basedOn w:val="TabelNormal"/>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1"/>
    <w:qFormat/>
    <w:pPr>
      <w:ind w:left="720"/>
      <w:contextualSpacing/>
    </w:pPr>
  </w:style>
  <w:style w:type="character" w:customStyle="1" w:styleId="TextnBalonCaracter">
    <w:name w:val="Text în Balon Caracter"/>
    <w:basedOn w:val="Fontdeparagrafimplicit"/>
    <w:link w:val="TextnBalon"/>
    <w:uiPriority w:val="99"/>
    <w:semiHidden/>
    <w:qFormat/>
    <w:rPr>
      <w:rFonts w:ascii="Segoe UI" w:hAnsi="Segoe UI" w:cs="Segoe UI"/>
      <w:sz w:val="18"/>
      <w:szCs w:val="18"/>
    </w:rPr>
  </w:style>
  <w:style w:type="character" w:customStyle="1" w:styleId="1">
    <w:name w:val="Слабое выделение1"/>
    <w:basedOn w:val="Fontdeparagrafimplicit"/>
    <w:uiPriority w:val="19"/>
    <w:qFormat/>
    <w:rPr>
      <w:i/>
      <w:iCs/>
      <w:color w:val="404040" w:themeColor="text1" w:themeTint="BF"/>
    </w:rPr>
  </w:style>
  <w:style w:type="character" w:customStyle="1" w:styleId="Titlu4Caracter">
    <w:name w:val="Titlu 4 Caracter"/>
    <w:basedOn w:val="Fontdeparagrafimplicit"/>
    <w:link w:val="Titlu4"/>
    <w:qFormat/>
    <w:rPr>
      <w:rFonts w:ascii="Times New Roman" w:eastAsia="Times New Roman" w:hAnsi="Times New Roman" w:cs="Times New Roman"/>
      <w:bCs/>
      <w:i/>
      <w:color w:val="0A55A3"/>
      <w:sz w:val="22"/>
      <w:szCs w:val="28"/>
      <w:lang w:val="en-GB" w:eastAsia="ru-RU"/>
    </w:rPr>
  </w:style>
  <w:style w:type="paragraph" w:customStyle="1" w:styleId="BulletAB1">
    <w:name w:val="Bullet AB1"/>
    <w:basedOn w:val="Normal"/>
    <w:link w:val="BulletAB10"/>
    <w:qFormat/>
    <w:pPr>
      <w:tabs>
        <w:tab w:val="left" w:pos="1008"/>
        <w:tab w:val="left" w:pos="1080"/>
      </w:tabs>
      <w:spacing w:after="60" w:line="240" w:lineRule="auto"/>
      <w:ind w:left="1008" w:hanging="288"/>
      <w:jc w:val="both"/>
    </w:pPr>
    <w:rPr>
      <w:rFonts w:ascii="Times New Roman" w:eastAsia="Times New Roman" w:hAnsi="Times New Roman" w:cs="Times New Roman"/>
      <w:sz w:val="21"/>
      <w:szCs w:val="20"/>
      <w:lang w:val="ro-RO" w:eastAsia="ru-RU"/>
    </w:rPr>
  </w:style>
  <w:style w:type="character" w:customStyle="1" w:styleId="BulletAB10">
    <w:name w:val="Bullet AB1 Знак"/>
    <w:basedOn w:val="Fontdeparagrafimplicit"/>
    <w:link w:val="BulletAB1"/>
    <w:qFormat/>
    <w:locked/>
    <w:rPr>
      <w:rFonts w:ascii="Times New Roman" w:eastAsia="Times New Roman" w:hAnsi="Times New Roman" w:cs="Times New Roman"/>
      <w:sz w:val="21"/>
      <w:lang w:eastAsia="ru-RU"/>
    </w:rPr>
  </w:style>
  <w:style w:type="paragraph" w:styleId="Frspaiere">
    <w:name w:val="No Spacing"/>
    <w:uiPriority w:val="1"/>
    <w:qFormat/>
    <w:rPr>
      <w:rFonts w:asciiTheme="minorHAnsi" w:eastAsiaTheme="minorHAnsi" w:hAnsiTheme="minorHAnsi" w:cstheme="minorBidi"/>
      <w:sz w:val="22"/>
      <w:szCs w:val="22"/>
      <w:lang w:val="ru-RU" w:eastAsia="en-US"/>
    </w:rPr>
  </w:style>
  <w:style w:type="character" w:customStyle="1" w:styleId="AntetCaracter">
    <w:name w:val="Antet Caracter"/>
    <w:basedOn w:val="Fontdeparagrafimplicit"/>
    <w:link w:val="Antet"/>
    <w:uiPriority w:val="99"/>
    <w:qFormat/>
    <w:rPr>
      <w:sz w:val="22"/>
      <w:szCs w:val="22"/>
      <w:lang w:val="ru-RU" w:eastAsia="en-US"/>
    </w:rPr>
  </w:style>
  <w:style w:type="character" w:customStyle="1" w:styleId="SubsolCaracter">
    <w:name w:val="Subsol Caracter"/>
    <w:basedOn w:val="Fontdeparagrafimplicit"/>
    <w:link w:val="Subsol"/>
    <w:uiPriority w:val="99"/>
    <w:qFormat/>
    <w:rPr>
      <w:sz w:val="22"/>
      <w:szCs w:val="22"/>
      <w:lang w:val="ru-RU" w:eastAsia="en-US"/>
    </w:rPr>
  </w:style>
  <w:style w:type="paragraph" w:customStyle="1" w:styleId="Default">
    <w:name w:val="Default"/>
    <w:qFormat/>
    <w:pPr>
      <w:autoSpaceDE w:val="0"/>
      <w:autoSpaceDN w:val="0"/>
      <w:adjustRightInd w:val="0"/>
    </w:pPr>
    <w:rPr>
      <w:rFonts w:eastAsiaTheme="minorHAnsi"/>
      <w:color w:val="000000"/>
      <w:sz w:val="24"/>
      <w:szCs w:val="24"/>
    </w:rPr>
  </w:style>
  <w:style w:type="character" w:customStyle="1" w:styleId="CorptextCaracter">
    <w:name w:val="Corp text Caracter"/>
    <w:basedOn w:val="Fontdeparagrafimplicit"/>
    <w:link w:val="Corptext"/>
    <w:uiPriority w:val="1"/>
    <w:qFormat/>
    <w:rPr>
      <w:rFonts w:eastAsia="Times New Roman"/>
      <w:sz w:val="26"/>
      <w:szCs w:val="26"/>
      <w:lang w:val="ro-RO"/>
    </w:rPr>
  </w:style>
  <w:style w:type="table" w:customStyle="1" w:styleId="TableNormal1">
    <w:name w:val="Table Normal1"/>
    <w:uiPriority w:val="2"/>
    <w:semiHidden/>
    <w:unhideWhenUsed/>
    <w:qFormat/>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932925">
      <w:bodyDiv w:val="1"/>
      <w:marLeft w:val="0"/>
      <w:marRight w:val="0"/>
      <w:marTop w:val="0"/>
      <w:marBottom w:val="0"/>
      <w:divBdr>
        <w:top w:val="none" w:sz="0" w:space="0" w:color="auto"/>
        <w:left w:val="none" w:sz="0" w:space="0" w:color="auto"/>
        <w:bottom w:val="none" w:sz="0" w:space="0" w:color="auto"/>
        <w:right w:val="none" w:sz="0" w:space="0" w:color="auto"/>
      </w:divBdr>
    </w:div>
    <w:div w:id="702095594">
      <w:bodyDiv w:val="1"/>
      <w:marLeft w:val="0"/>
      <w:marRight w:val="0"/>
      <w:marTop w:val="0"/>
      <w:marBottom w:val="0"/>
      <w:divBdr>
        <w:top w:val="none" w:sz="0" w:space="0" w:color="auto"/>
        <w:left w:val="none" w:sz="0" w:space="0" w:color="auto"/>
        <w:bottom w:val="none" w:sz="0" w:space="0" w:color="auto"/>
        <w:right w:val="none" w:sz="0" w:space="0" w:color="auto"/>
      </w:divBdr>
    </w:div>
    <w:div w:id="1007292276">
      <w:bodyDiv w:val="1"/>
      <w:marLeft w:val="0"/>
      <w:marRight w:val="0"/>
      <w:marTop w:val="0"/>
      <w:marBottom w:val="0"/>
      <w:divBdr>
        <w:top w:val="none" w:sz="0" w:space="0" w:color="auto"/>
        <w:left w:val="none" w:sz="0" w:space="0" w:color="auto"/>
        <w:bottom w:val="none" w:sz="0" w:space="0" w:color="auto"/>
        <w:right w:val="none" w:sz="0" w:space="0" w:color="auto"/>
      </w:divBdr>
    </w:div>
    <w:div w:id="1018041391">
      <w:bodyDiv w:val="1"/>
      <w:marLeft w:val="0"/>
      <w:marRight w:val="0"/>
      <w:marTop w:val="0"/>
      <w:marBottom w:val="0"/>
      <w:divBdr>
        <w:top w:val="none" w:sz="0" w:space="0" w:color="auto"/>
        <w:left w:val="none" w:sz="0" w:space="0" w:color="auto"/>
        <w:bottom w:val="none" w:sz="0" w:space="0" w:color="auto"/>
        <w:right w:val="none" w:sz="0" w:space="0" w:color="auto"/>
      </w:divBdr>
    </w:div>
    <w:div w:id="1430202493">
      <w:bodyDiv w:val="1"/>
      <w:marLeft w:val="0"/>
      <w:marRight w:val="0"/>
      <w:marTop w:val="0"/>
      <w:marBottom w:val="0"/>
      <w:divBdr>
        <w:top w:val="none" w:sz="0" w:space="0" w:color="auto"/>
        <w:left w:val="none" w:sz="0" w:space="0" w:color="auto"/>
        <w:bottom w:val="none" w:sz="0" w:space="0" w:color="auto"/>
        <w:right w:val="none" w:sz="0" w:space="0" w:color="auto"/>
      </w:divBdr>
    </w:div>
    <w:div w:id="1951550562">
      <w:bodyDiv w:val="1"/>
      <w:marLeft w:val="0"/>
      <w:marRight w:val="0"/>
      <w:marTop w:val="0"/>
      <w:marBottom w:val="0"/>
      <w:divBdr>
        <w:top w:val="none" w:sz="0" w:space="0" w:color="auto"/>
        <w:left w:val="none" w:sz="0" w:space="0" w:color="auto"/>
        <w:bottom w:val="none" w:sz="0" w:space="0" w:color="auto"/>
        <w:right w:val="none" w:sz="0" w:space="0" w:color="auto"/>
      </w:divBdr>
    </w:div>
    <w:div w:id="2097049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19037-890D-4953-B4BB-4D6B39B0B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1738</TotalTime>
  <Pages>22</Pages>
  <Words>6758</Words>
  <Characters>39198</Characters>
  <Application>Microsoft Office Word</Application>
  <DocSecurity>0</DocSecurity>
  <Lines>326</Lines>
  <Paragraphs>91</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Dubceac_Maria</cp:lastModifiedBy>
  <cp:revision>763</cp:revision>
  <cp:lastPrinted>2025-11-05T13:46:00Z</cp:lastPrinted>
  <dcterms:created xsi:type="dcterms:W3CDTF">2021-10-20T07:43:00Z</dcterms:created>
  <dcterms:modified xsi:type="dcterms:W3CDTF">2025-11-08T11:50:00Z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3115B28C5B394FA0A49374E09F3A6FBC</vt:lpwstr>
  </property>
</Properties>
</file>